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63A" w:rsidRDefault="002A763A" w:rsidP="002A763A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</w:t>
      </w:r>
    </w:p>
    <w:p w:rsidR="002A763A" w:rsidRDefault="002A763A" w:rsidP="002A763A">
      <w:pPr>
        <w:jc w:val="both"/>
        <w:rPr>
          <w:sz w:val="28"/>
          <w:szCs w:val="28"/>
        </w:rPr>
      </w:pPr>
    </w:p>
    <w:p w:rsidR="002A763A" w:rsidRDefault="002A763A" w:rsidP="002A76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заявление </w:t>
      </w:r>
      <w:r w:rsidR="00F92DF6" w:rsidRPr="000C1F3E">
        <w:rPr>
          <w:sz w:val="28"/>
          <w:szCs w:val="28"/>
        </w:rPr>
        <w:t>(</w:t>
      </w:r>
      <w:r w:rsidR="00F92DF6" w:rsidRPr="005148A9">
        <w:rPr>
          <w:sz w:val="28"/>
          <w:szCs w:val="28"/>
        </w:rPr>
        <w:t xml:space="preserve">вход. № </w:t>
      </w:r>
      <w:r w:rsidR="00126C12">
        <w:rPr>
          <w:sz w:val="28"/>
          <w:szCs w:val="28"/>
        </w:rPr>
        <w:t>12736</w:t>
      </w:r>
      <w:r w:rsidR="00F92DF6">
        <w:rPr>
          <w:sz w:val="28"/>
          <w:szCs w:val="28"/>
        </w:rPr>
        <w:t xml:space="preserve"> от </w:t>
      </w:r>
      <w:r w:rsidR="00126C12">
        <w:rPr>
          <w:sz w:val="28"/>
          <w:szCs w:val="28"/>
        </w:rPr>
        <w:t>08</w:t>
      </w:r>
      <w:r w:rsidR="00F92DF6">
        <w:rPr>
          <w:sz w:val="28"/>
          <w:szCs w:val="28"/>
        </w:rPr>
        <w:t>.12</w:t>
      </w:r>
      <w:r w:rsidR="00F92DF6" w:rsidRPr="005148A9">
        <w:rPr>
          <w:sz w:val="28"/>
          <w:szCs w:val="28"/>
        </w:rPr>
        <w:t>.202</w:t>
      </w:r>
      <w:r w:rsidR="00F92DF6">
        <w:rPr>
          <w:sz w:val="28"/>
          <w:szCs w:val="28"/>
        </w:rPr>
        <w:t xml:space="preserve">3) </w:t>
      </w:r>
      <w:r w:rsidR="00126C12">
        <w:rPr>
          <w:sz w:val="28"/>
          <w:szCs w:val="28"/>
        </w:rPr>
        <w:t xml:space="preserve">Мухитдиновой </w:t>
      </w:r>
      <w:proofErr w:type="spellStart"/>
      <w:r w:rsidR="00126C12">
        <w:rPr>
          <w:sz w:val="28"/>
          <w:szCs w:val="28"/>
        </w:rPr>
        <w:t>Салви</w:t>
      </w:r>
      <w:proofErr w:type="spellEnd"/>
      <w:r w:rsidR="00126C12">
        <w:rPr>
          <w:sz w:val="28"/>
          <w:szCs w:val="28"/>
        </w:rPr>
        <w:t xml:space="preserve"> </w:t>
      </w:r>
      <w:proofErr w:type="spellStart"/>
      <w:r w:rsidR="00126C12">
        <w:rPr>
          <w:sz w:val="28"/>
          <w:szCs w:val="28"/>
        </w:rPr>
        <w:t>Исламовны</w:t>
      </w:r>
      <w:proofErr w:type="spellEnd"/>
      <w:r w:rsidR="00F92DF6">
        <w:rPr>
          <w:sz w:val="28"/>
          <w:szCs w:val="28"/>
        </w:rPr>
        <w:t xml:space="preserve">, </w:t>
      </w:r>
      <w:r w:rsidR="00126C12">
        <w:rPr>
          <w:sz w:val="28"/>
          <w:szCs w:val="28"/>
        </w:rPr>
        <w:t>07</w:t>
      </w:r>
      <w:r w:rsidR="00F92DF6">
        <w:rPr>
          <w:sz w:val="28"/>
          <w:szCs w:val="28"/>
        </w:rPr>
        <w:t>.</w:t>
      </w:r>
      <w:r w:rsidR="00126C12">
        <w:rPr>
          <w:sz w:val="28"/>
          <w:szCs w:val="28"/>
        </w:rPr>
        <w:t>09</w:t>
      </w:r>
      <w:r w:rsidR="00F92DF6">
        <w:rPr>
          <w:sz w:val="28"/>
          <w:szCs w:val="28"/>
        </w:rPr>
        <w:t>.</w:t>
      </w:r>
      <w:r w:rsidR="007C66BE">
        <w:rPr>
          <w:sz w:val="28"/>
          <w:szCs w:val="28"/>
        </w:rPr>
        <w:t>19</w:t>
      </w:r>
      <w:r w:rsidR="00126C12">
        <w:rPr>
          <w:sz w:val="28"/>
          <w:szCs w:val="28"/>
        </w:rPr>
        <w:t>70</w:t>
      </w:r>
      <w:r w:rsidR="00F92DF6">
        <w:rPr>
          <w:sz w:val="28"/>
          <w:szCs w:val="28"/>
        </w:rPr>
        <w:t xml:space="preserve"> года рождения, зарегистрированно</w:t>
      </w:r>
      <w:r w:rsidR="00126C12">
        <w:rPr>
          <w:sz w:val="28"/>
          <w:szCs w:val="28"/>
        </w:rPr>
        <w:t>й</w:t>
      </w:r>
      <w:r w:rsidR="00F92DF6">
        <w:rPr>
          <w:sz w:val="28"/>
          <w:szCs w:val="28"/>
        </w:rPr>
        <w:t xml:space="preserve"> по адресу: Ставропольский край, Курский район, </w:t>
      </w:r>
      <w:r w:rsidR="00126C12">
        <w:rPr>
          <w:sz w:val="28"/>
          <w:szCs w:val="28"/>
        </w:rPr>
        <w:t>село Русское, улица Кооперативная, дом 92</w:t>
      </w:r>
      <w:r w:rsidR="00F92DF6">
        <w:rPr>
          <w:sz w:val="28"/>
          <w:szCs w:val="28"/>
        </w:rPr>
        <w:t>,</w:t>
      </w:r>
      <w:r w:rsidR="001F6450">
        <w:rPr>
          <w:sz w:val="28"/>
          <w:szCs w:val="28"/>
        </w:rPr>
        <w:t xml:space="preserve"> о предоставлении</w:t>
      </w:r>
      <w:r w:rsidR="001F6450" w:rsidRPr="008F4D1C">
        <w:rPr>
          <w:sz w:val="28"/>
          <w:szCs w:val="28"/>
        </w:rPr>
        <w:t xml:space="preserve"> </w:t>
      </w:r>
      <w:r w:rsidR="001F6450" w:rsidRPr="00696042">
        <w:rPr>
          <w:sz w:val="28"/>
          <w:szCs w:val="28"/>
        </w:rPr>
        <w:t>разрешения на отклонение от предельных параметров разрешенного строительства объекта капитального строительства</w:t>
      </w:r>
      <w:r w:rsidR="001F6450">
        <w:rPr>
          <w:sz w:val="28"/>
          <w:szCs w:val="28"/>
        </w:rPr>
        <w:t xml:space="preserve"> </w:t>
      </w:r>
      <w:r w:rsidR="007C66BE">
        <w:rPr>
          <w:sz w:val="28"/>
          <w:szCs w:val="28"/>
        </w:rPr>
        <w:t>-</w:t>
      </w:r>
      <w:r w:rsidR="001F6450">
        <w:rPr>
          <w:sz w:val="28"/>
          <w:szCs w:val="28"/>
        </w:rPr>
        <w:t xml:space="preserve"> </w:t>
      </w:r>
      <w:r w:rsidR="007C66BE">
        <w:rPr>
          <w:sz w:val="28"/>
          <w:szCs w:val="28"/>
        </w:rPr>
        <w:t>жилого дома</w:t>
      </w:r>
      <w:r w:rsidR="00F92DF6">
        <w:rPr>
          <w:sz w:val="28"/>
          <w:szCs w:val="28"/>
        </w:rPr>
        <w:t xml:space="preserve"> </w:t>
      </w:r>
      <w:r w:rsidR="00F92DF6" w:rsidRPr="00696042">
        <w:rPr>
          <w:sz w:val="28"/>
          <w:szCs w:val="28"/>
        </w:rPr>
        <w:t xml:space="preserve">на земельном участке с кадастровым номером </w:t>
      </w:r>
      <w:r w:rsidR="00126C12">
        <w:rPr>
          <w:sz w:val="28"/>
          <w:szCs w:val="28"/>
        </w:rPr>
        <w:t xml:space="preserve">26:36:091003:129, местоположение: «местоположение установлено относительно ориентира, расположенного в границах участка. </w:t>
      </w:r>
      <w:proofErr w:type="gramStart"/>
      <w:r w:rsidR="00126C12">
        <w:rPr>
          <w:sz w:val="28"/>
          <w:szCs w:val="28"/>
        </w:rPr>
        <w:t xml:space="preserve">Почтовый адрес ориентира: край Ставропольский, р-н Курский, с. Русское, </w:t>
      </w:r>
      <w:r w:rsidR="00126C12">
        <w:rPr>
          <w:sz w:val="28"/>
          <w:szCs w:val="28"/>
        </w:rPr>
        <w:br/>
        <w:t>ул. Кооперативная, дом 98</w:t>
      </w:r>
      <w:r w:rsidR="007C66BE" w:rsidRPr="003065A8">
        <w:rPr>
          <w:sz w:val="28"/>
          <w:szCs w:val="28"/>
        </w:rPr>
        <w:t>»</w:t>
      </w:r>
      <w:r>
        <w:rPr>
          <w:sz w:val="28"/>
          <w:szCs w:val="28"/>
        </w:rPr>
        <w:t>, в соответствии с Градостроительным кодексом Российской Федерации, Земельным кодексом Российской Федерации, Федеральным законом от 06 октября 2003 г. № 131-ФЗ «Об общих принципах организации местного самоуправления в Российской Федерации», Административным регламентом предоставления администрацией Курского муниципального округа Ставропольского края муниципальной услуги «Предоставление разрешения на отклонение от предельных параметров разрешенного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строительства, реконструкции объектов</w:t>
      </w:r>
      <w:proofErr w:type="gramEnd"/>
      <w:r>
        <w:rPr>
          <w:sz w:val="28"/>
          <w:szCs w:val="28"/>
        </w:rPr>
        <w:t xml:space="preserve"> капитального строительства», утвержденным постановлением администрации Курского муниципального округа Ставропольского края от 15 октября 2021 г. № 1221</w:t>
      </w:r>
    </w:p>
    <w:p w:rsidR="002A763A" w:rsidRDefault="002A763A" w:rsidP="002A763A">
      <w:pPr>
        <w:rPr>
          <w:sz w:val="28"/>
          <w:szCs w:val="28"/>
        </w:rPr>
      </w:pPr>
    </w:p>
    <w:p w:rsidR="00320AD7" w:rsidRPr="00320AD7" w:rsidRDefault="002A763A" w:rsidP="001F6450">
      <w:pPr>
        <w:spacing w:line="30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Предоставить разрешение на отклонение от предельных параметров разрешенного строительства, объекта капитального строительства </w:t>
      </w:r>
      <w:r w:rsidR="007C66B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7C66BE">
        <w:rPr>
          <w:sz w:val="28"/>
          <w:szCs w:val="28"/>
        </w:rPr>
        <w:t>жилого дома</w:t>
      </w:r>
      <w:r w:rsidR="00F92DF6" w:rsidRPr="00696042">
        <w:rPr>
          <w:sz w:val="28"/>
          <w:szCs w:val="28"/>
        </w:rPr>
        <w:t xml:space="preserve"> на земельном участке с кадастровым номером </w:t>
      </w:r>
      <w:r w:rsidR="00126C12">
        <w:rPr>
          <w:sz w:val="28"/>
          <w:szCs w:val="28"/>
        </w:rPr>
        <w:t>26:36:091003:129, местоположение: «местоположение установлено относительно ориентира, расположенного в границах участка. Почтовый адрес ориентира: край Ставрополь</w:t>
      </w:r>
      <w:r w:rsidR="00126C12">
        <w:rPr>
          <w:sz w:val="28"/>
          <w:szCs w:val="28"/>
        </w:rPr>
        <w:t xml:space="preserve">ский, р-н Курский, с. Русское, </w:t>
      </w:r>
      <w:r w:rsidR="00126C12">
        <w:rPr>
          <w:sz w:val="28"/>
          <w:szCs w:val="28"/>
        </w:rPr>
        <w:t>ул. Кооперативная, дом 98</w:t>
      </w:r>
      <w:r w:rsidR="007C66BE" w:rsidRPr="003065A8">
        <w:rPr>
          <w:sz w:val="28"/>
          <w:szCs w:val="28"/>
        </w:rPr>
        <w:t>»</w:t>
      </w:r>
      <w:r w:rsidR="001F6450">
        <w:rPr>
          <w:sz w:val="28"/>
          <w:szCs w:val="28"/>
          <w:lang w:eastAsia="zh-CN"/>
        </w:rPr>
        <w:t>,</w:t>
      </w:r>
      <w:r w:rsidR="00320AD7" w:rsidRPr="00320AD7">
        <w:rPr>
          <w:sz w:val="28"/>
          <w:szCs w:val="28"/>
        </w:rPr>
        <w:t xml:space="preserve"> (д</w:t>
      </w:r>
      <w:proofErr w:type="gramStart"/>
      <w:r w:rsidR="00320AD7" w:rsidRPr="00320AD7">
        <w:rPr>
          <w:sz w:val="28"/>
          <w:szCs w:val="28"/>
        </w:rPr>
        <w:t>а</w:t>
      </w:r>
      <w:r w:rsidR="007C66BE">
        <w:rPr>
          <w:sz w:val="28"/>
          <w:szCs w:val="28"/>
        </w:rPr>
        <w:t>-</w:t>
      </w:r>
      <w:proofErr w:type="gramEnd"/>
      <w:r w:rsidR="007C66BE">
        <w:rPr>
          <w:sz w:val="28"/>
          <w:szCs w:val="28"/>
        </w:rPr>
        <w:br/>
      </w:r>
      <w:r w:rsidR="00320AD7" w:rsidRPr="00320AD7">
        <w:rPr>
          <w:sz w:val="28"/>
          <w:szCs w:val="28"/>
        </w:rPr>
        <w:t>лее - земельный участок).</w:t>
      </w:r>
    </w:p>
    <w:p w:rsidR="00F92DF6" w:rsidRPr="00F92DF6" w:rsidRDefault="001F6450" w:rsidP="00F92DF6">
      <w:pPr>
        <w:spacing w:line="300" w:lineRule="exact"/>
        <w:ind w:firstLine="567"/>
        <w:jc w:val="both"/>
        <w:rPr>
          <w:sz w:val="28"/>
          <w:szCs w:val="28"/>
        </w:rPr>
      </w:pPr>
      <w:r w:rsidRPr="001F6450">
        <w:rPr>
          <w:sz w:val="28"/>
          <w:szCs w:val="28"/>
        </w:rPr>
        <w:t>Предполагаемые параметры отклонения от предельных параметров разрешенного строительства с уменьшением отступ</w:t>
      </w:r>
      <w:r w:rsidR="007C66BE">
        <w:rPr>
          <w:sz w:val="28"/>
          <w:szCs w:val="28"/>
        </w:rPr>
        <w:t xml:space="preserve">а </w:t>
      </w:r>
      <w:r w:rsidR="00F92DF6" w:rsidRPr="00F92DF6">
        <w:rPr>
          <w:sz w:val="28"/>
          <w:szCs w:val="28"/>
        </w:rPr>
        <w:t xml:space="preserve">с 3 м до </w:t>
      </w:r>
      <w:r w:rsidR="00126C12">
        <w:rPr>
          <w:sz w:val="28"/>
          <w:szCs w:val="28"/>
        </w:rPr>
        <w:t>1</w:t>
      </w:r>
      <w:bookmarkStart w:id="0" w:name="_GoBack"/>
      <w:bookmarkEnd w:id="0"/>
      <w:r w:rsidR="007C66BE">
        <w:rPr>
          <w:sz w:val="28"/>
          <w:szCs w:val="28"/>
        </w:rPr>
        <w:t xml:space="preserve"> </w:t>
      </w:r>
      <w:r w:rsidR="00F92DF6" w:rsidRPr="00F92DF6">
        <w:rPr>
          <w:sz w:val="28"/>
          <w:szCs w:val="28"/>
        </w:rPr>
        <w:t>м от западной границы земельного участка</w:t>
      </w:r>
      <w:r w:rsidR="007C66BE">
        <w:rPr>
          <w:sz w:val="28"/>
          <w:szCs w:val="28"/>
        </w:rPr>
        <w:t>.</w:t>
      </w:r>
    </w:p>
    <w:p w:rsidR="00515FCF" w:rsidRDefault="00515FCF"/>
    <w:sectPr w:rsidR="00515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1C1"/>
    <w:rsid w:val="001070AD"/>
    <w:rsid w:val="00126C12"/>
    <w:rsid w:val="001F6450"/>
    <w:rsid w:val="0021781E"/>
    <w:rsid w:val="002A763A"/>
    <w:rsid w:val="00320AD7"/>
    <w:rsid w:val="00397818"/>
    <w:rsid w:val="00515FCF"/>
    <w:rsid w:val="005320B7"/>
    <w:rsid w:val="005C40B0"/>
    <w:rsid w:val="007C66BE"/>
    <w:rsid w:val="008B3B32"/>
    <w:rsid w:val="008F71C1"/>
    <w:rsid w:val="00964F3C"/>
    <w:rsid w:val="00B10E3E"/>
    <w:rsid w:val="00C022FB"/>
    <w:rsid w:val="00DB6BA3"/>
    <w:rsid w:val="00F92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6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6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7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297</Words>
  <Characters>1697</Characters>
  <Application>Microsoft Office Word</Application>
  <DocSecurity>0</DocSecurity>
  <Lines>14</Lines>
  <Paragraphs>3</Paragraphs>
  <ScaleCrop>false</ScaleCrop>
  <Company/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gisogd</cp:lastModifiedBy>
  <cp:revision>14</cp:revision>
  <dcterms:created xsi:type="dcterms:W3CDTF">2023-03-23T05:21:00Z</dcterms:created>
  <dcterms:modified xsi:type="dcterms:W3CDTF">2023-12-14T13:22:00Z</dcterms:modified>
</cp:coreProperties>
</file>