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F4" w:rsidRPr="00592BF4" w:rsidRDefault="00592BF4" w:rsidP="0059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40005</wp:posOffset>
            </wp:positionV>
            <wp:extent cx="504825" cy="6096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BF4" w:rsidRPr="00592BF4" w:rsidRDefault="00592BF4" w:rsidP="0059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zh-CN"/>
        </w:rPr>
      </w:pPr>
      <w:r w:rsidRPr="00592BF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АДМИНИСТРАЦИЯ  КУРСКОГО  МУНИЦИПАЛЬНОГО  </w:t>
      </w:r>
      <w:r w:rsidRPr="00592BF4">
        <w:rPr>
          <w:rFonts w:ascii="Times New Roman" w:eastAsia="Times New Roman" w:hAnsi="Times New Roman" w:cs="Times New Roman"/>
          <w:b/>
          <w:caps/>
          <w:sz w:val="24"/>
          <w:szCs w:val="20"/>
          <w:lang w:eastAsia="zh-CN"/>
        </w:rPr>
        <w:t>округа</w:t>
      </w:r>
    </w:p>
    <w:p w:rsidR="00592BF4" w:rsidRPr="00592BF4" w:rsidRDefault="00592BF4" w:rsidP="0059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592BF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СТАВРОПОЛЬСКОГО КРАЯ</w:t>
      </w:r>
    </w:p>
    <w:p w:rsidR="00592BF4" w:rsidRPr="00592BF4" w:rsidRDefault="00592BF4" w:rsidP="0059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proofErr w:type="gramStart"/>
      <w:r w:rsidRPr="00592BF4"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  <w:t>П</w:t>
      </w:r>
      <w:proofErr w:type="gramEnd"/>
      <w:r w:rsidRPr="00592BF4"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  <w:t xml:space="preserve"> О С Т А Н О В Л Е Н И Е</w:t>
      </w:r>
    </w:p>
    <w:p w:rsidR="00592BF4" w:rsidRPr="00592BF4" w:rsidRDefault="00592BF4" w:rsidP="0059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:rsidR="00592BF4" w:rsidRDefault="00B419E4" w:rsidP="00D165A4">
      <w:pPr>
        <w:tabs>
          <w:tab w:val="center" w:pos="4677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23 января 2024 г.</w:t>
      </w:r>
      <w:r w:rsidR="00592BF4" w:rsidRPr="00592B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ст-ца </w:t>
      </w:r>
      <w:proofErr w:type="gramStart"/>
      <w:r w:rsidR="00592BF4" w:rsidRPr="00592BF4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Курская</w:t>
      </w:r>
      <w:proofErr w:type="gramEnd"/>
      <w:r w:rsidR="00D165A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№ 57</w:t>
      </w:r>
      <w:r w:rsidR="00D165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D3AC9" w:rsidRPr="00E565FC" w:rsidRDefault="001D3AC9" w:rsidP="00D165A4">
      <w:pPr>
        <w:tabs>
          <w:tab w:val="center" w:pos="4677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293D" w:rsidRPr="00E565FC" w:rsidRDefault="0098293D" w:rsidP="00592BF4">
      <w:pPr>
        <w:tabs>
          <w:tab w:val="center" w:pos="4677"/>
          <w:tab w:val="left" w:pos="76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E70" w:rsidRPr="006268FA" w:rsidRDefault="00EA4E70" w:rsidP="00EA4E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муниципальную программу Курского муниципал</w:t>
      </w: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 округа Ставропольского края «Разв</w:t>
      </w:r>
      <w:bookmarkStart w:id="0" w:name="_GoBack"/>
      <w:bookmarkEnd w:id="0"/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итие образования», утвержденную постановлением администрации Курского муниципального округа Ставр</w:t>
      </w: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польского края от 07 декабря 2020 г. № 19</w:t>
      </w:r>
    </w:p>
    <w:p w:rsidR="00EA4E70" w:rsidRPr="006268FA" w:rsidRDefault="00EA4E70" w:rsidP="00E5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E70" w:rsidRPr="006268FA" w:rsidRDefault="00EA4E70" w:rsidP="00E5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6268FA" w:rsidRDefault="00EA4E70" w:rsidP="00DE1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решением Совета Курского муниципального округа Ставропольского от </w:t>
      </w:r>
      <w:r w:rsidR="0006667A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6667A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декабря </w:t>
      </w: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2023 г. № </w:t>
      </w:r>
      <w:r w:rsidR="0006667A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607</w:t>
      </w: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268F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«О </w:t>
      </w:r>
      <w:r w:rsidR="00DE17F4" w:rsidRPr="006268F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внесении изменений в р</w:t>
      </w:r>
      <w:r w:rsidR="00DE17F4" w:rsidRPr="006268F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</w:t>
      </w:r>
      <w:r w:rsidR="00DE17F4" w:rsidRPr="006268F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шение Совета </w:t>
      </w:r>
      <w:r w:rsidRPr="006268F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Курского муниципального округа Ставропольского края </w:t>
      </w:r>
      <w:r w:rsidR="00DE17F4" w:rsidRPr="006268F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 </w:t>
      </w:r>
      <w:r w:rsidR="006268FA" w:rsidRPr="006268F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 w:rsidR="00DE17F4" w:rsidRPr="006268F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08 декабря 2022 г. № 453 «О бюджете Курского муниципального округа Ставропольского края на 2023 год и плановый период 2024 и 2025 годов»</w:t>
      </w:r>
      <w:r w:rsidRPr="006268F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в связи с корректировкой объемов бюджетного финансирования</w:t>
      </w:r>
      <w:r w:rsidR="00DE17F4" w:rsidRPr="006268F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592BF4" w:rsidRPr="006268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администр</w:t>
      </w:r>
      <w:r w:rsidR="00592BF4" w:rsidRPr="006268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а</w:t>
      </w:r>
      <w:r w:rsidR="00592BF4" w:rsidRPr="006268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ция Курского муниципального округа</w:t>
      </w:r>
      <w:proofErr w:type="gramEnd"/>
      <w:r w:rsidR="00592BF4" w:rsidRPr="006268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Ставропольского </w:t>
      </w:r>
      <w:r w:rsidR="00592BF4" w:rsidRPr="00626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края </w:t>
      </w:r>
    </w:p>
    <w:p w:rsidR="00592BF4" w:rsidRPr="006268FA" w:rsidRDefault="00592BF4" w:rsidP="00592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592BF4" w:rsidRPr="006268FA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626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ПОСТАНОВЛЯЕТ:</w:t>
      </w:r>
    </w:p>
    <w:p w:rsidR="0098293D" w:rsidRPr="006268FA" w:rsidRDefault="0098293D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zh-CN"/>
        </w:rPr>
      </w:pPr>
    </w:p>
    <w:p w:rsidR="00925C0B" w:rsidRPr="006268FA" w:rsidRDefault="00592BF4" w:rsidP="0042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прилагаемые изменения, которые вносятся в муниципал</w:t>
      </w: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ную программу Курского муниципального округа Ставропольского края «Развитие образования», утвержденную постановлением администрации Курского муниципального округа Ставропольского края от 07 декабря      2020 г. № 19</w:t>
      </w:r>
      <w:r w:rsidR="009E6196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муниципальной программы Курского мун</w:t>
      </w:r>
      <w:r w:rsidR="009E6196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9E6196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ципального округа Ставропольского края «Развитие образования» (с измен</w:t>
      </w:r>
      <w:r w:rsidR="009E6196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9E6196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ниями, внесенными постановлениями администрации Курского муниципал</w:t>
      </w:r>
      <w:r w:rsidR="009E6196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9E6196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</w:t>
      </w:r>
      <w:r w:rsidR="00E565FC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Ставропольского края от </w:t>
      </w:r>
      <w:r w:rsidR="00925C0B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30 марта 2021 г. № 271</w:t>
      </w:r>
      <w:r w:rsidR="00E565FC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от </w:t>
      </w:r>
      <w:r w:rsidR="00925C0B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17 мая </w:t>
      </w:r>
      <w:r w:rsidR="00E565FC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925C0B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2021</w:t>
      </w:r>
      <w:proofErr w:type="gramEnd"/>
      <w:r w:rsidR="00925C0B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925C0B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 450</w:t>
      </w:r>
      <w:r w:rsidR="00E565FC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от 21 июня 2021 г. № 648, от 17 ноября 2021 г. № 1398, от </w:t>
      </w:r>
      <w:r w:rsidR="00E565FC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925C0B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08 февраля 2022 г. № 127</w:t>
      </w:r>
      <w:r w:rsidR="00E565FC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22B56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925C0B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21 февраля 2022 г. № 189</w:t>
      </w:r>
      <w:r w:rsidR="00422B56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от </w:t>
      </w:r>
      <w:r w:rsidR="00925C0B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05 мая 2022 г. </w:t>
      </w:r>
      <w:r w:rsidR="00422B56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925C0B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№ 431</w:t>
      </w:r>
      <w:r w:rsidR="00422B56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</w:t>
      </w:r>
      <w:r w:rsidR="00925C0B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19 июля 2022 г. № 709</w:t>
      </w:r>
      <w:r w:rsidR="00422B56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от </w:t>
      </w:r>
      <w:r w:rsidR="00925C0B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26 августа 2022 г. № 885</w:t>
      </w:r>
      <w:r w:rsidR="00422B56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от </w:t>
      </w:r>
      <w:r w:rsidR="00925C0B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03 октября 2022 г. № 1032</w:t>
      </w:r>
      <w:r w:rsidR="00422B56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от </w:t>
      </w:r>
      <w:r w:rsidR="00925C0B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21 ноября 2022 г. № 1345</w:t>
      </w:r>
      <w:r w:rsidR="00422B56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 19 декабря 2022</w:t>
      </w:r>
      <w:proofErr w:type="gramEnd"/>
      <w:r w:rsidR="00422B56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1462, от </w:t>
      </w:r>
    </w:p>
    <w:p w:rsidR="00925C0B" w:rsidRPr="006268FA" w:rsidRDefault="00925C0B" w:rsidP="0042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30 января 2023 г. № 80</w:t>
      </w:r>
      <w:r w:rsidR="00422B56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от </w:t>
      </w: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30 января 2023 г. № 81</w:t>
      </w:r>
      <w:r w:rsidR="0006667A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 13 ию</w:t>
      </w:r>
      <w:r w:rsid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06667A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я 2023 г. № 575, от 31 октября 2023 г. № 1213)</w:t>
      </w:r>
      <w:r w:rsidR="009B1431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98293D" w:rsidRPr="006268FA" w:rsidRDefault="0098293D" w:rsidP="0059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68FA" w:rsidRDefault="00592BF4" w:rsidP="00592BF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6268FA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Отделу по организационным и общим вопросам администрации Курского муниципального округа Ставропольского края официально </w:t>
      </w:r>
      <w:proofErr w:type="spellStart"/>
      <w:proofErr w:type="gramStart"/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обна-родовать</w:t>
      </w:r>
      <w:proofErr w:type="spellEnd"/>
      <w:proofErr w:type="gramEnd"/>
      <w:r w:rsid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</w:t>
      </w:r>
      <w:r w:rsidR="00814C32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14C32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официальном </w:t>
      </w:r>
      <w:r w:rsid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сайте </w:t>
      </w:r>
      <w:r w:rsid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</w:t>
      </w:r>
      <w:r w:rsidR="00814C32" w:rsidRPr="0062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ии </w:t>
      </w:r>
    </w:p>
    <w:p w:rsidR="006268FA" w:rsidRDefault="006268FA" w:rsidP="006268F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</w:p>
    <w:p w:rsidR="006268FA" w:rsidRDefault="006268FA" w:rsidP="006268F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4C32" w:rsidRDefault="00814C32" w:rsidP="006268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76B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r w:rsidR="00376B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</w:t>
      </w:r>
      <w:r w:rsidR="00376B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</w:t>
      </w:r>
      <w:r w:rsidR="00376B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края </w:t>
      </w:r>
      <w:r w:rsidR="00376B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376B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spell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</w:t>
      </w:r>
      <w:proofErr w:type="spell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592BF4" w:rsidRDefault="00592BF4" w:rsidP="00814C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но-телекоммуникационной</w:t>
      </w:r>
      <w:proofErr w:type="gram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«Интернет».</w:t>
      </w:r>
    </w:p>
    <w:p w:rsidR="0098293D" w:rsidRPr="00592BF4" w:rsidRDefault="0098293D" w:rsidP="00592BF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Default="00592BF4" w:rsidP="00514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</w:t>
      </w:r>
      <w:r w:rsidR="009829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 Ставропольского кра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9829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информационно-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телекоммуника</w:t>
      </w:r>
      <w:r w:rsidR="00514226"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ци</w:t>
      </w:r>
      <w:proofErr w:type="spellEnd"/>
      <w:r w:rsidR="0098293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онной</w:t>
      </w:r>
      <w:proofErr w:type="spell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«Интернет» и распространяется на правоотношения, возникшие с </w:t>
      </w:r>
      <w:r w:rsidR="00514226">
        <w:rPr>
          <w:rFonts w:ascii="Times New Roman" w:eastAsia="Times New Roman" w:hAnsi="Times New Roman" w:cs="Times New Roman"/>
          <w:sz w:val="28"/>
          <w:szCs w:val="28"/>
          <w:lang w:eastAsia="zh-CN"/>
        </w:rPr>
        <w:t>12 декабря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EA4E7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  <w:r w:rsidR="00376B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31 декабря 2023 г.</w:t>
      </w:r>
    </w:p>
    <w:p w:rsidR="0098293D" w:rsidRPr="00592BF4" w:rsidRDefault="0098293D" w:rsidP="0081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0872" w:rsidRDefault="00200872" w:rsidP="00814C3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0872" w:rsidRDefault="00200872" w:rsidP="00814C3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Временно </w:t>
      </w:r>
      <w:proofErr w:type="gram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</w:t>
      </w:r>
      <w:proofErr w:type="gram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полномочия главы </w:t>
      </w:r>
    </w:p>
    <w:p w:rsidR="00592BF4" w:rsidRPr="00592BF4" w:rsidRDefault="00592BF4" w:rsidP="00592BF4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Курского муниципального округа </w:t>
      </w:r>
    </w:p>
    <w:p w:rsidR="00592BF4" w:rsidRPr="00592BF4" w:rsidRDefault="00592BF4" w:rsidP="00592BF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края, первый заместитель главы</w:t>
      </w:r>
    </w:p>
    <w:p w:rsidR="00592BF4" w:rsidRPr="00592BF4" w:rsidRDefault="00592BF4" w:rsidP="00592BF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gram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Курского</w:t>
      </w:r>
      <w:proofErr w:type="gram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</w:t>
      </w:r>
    </w:p>
    <w:p w:rsidR="00592BF4" w:rsidRPr="00592BF4" w:rsidRDefault="00592BF4" w:rsidP="00592BF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 Ставропольского края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П.В.Бабичев</w:t>
      </w:r>
    </w:p>
    <w:p w:rsidR="00592BF4" w:rsidRPr="00592BF4" w:rsidRDefault="0098293D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34F3" w:rsidRDefault="00FC34F3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34F3" w:rsidRDefault="00FC34F3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34F3" w:rsidRDefault="00FC34F3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34F3" w:rsidRDefault="00FC34F3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122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6605"/>
        <w:gridCol w:w="4621"/>
      </w:tblGrid>
      <w:tr w:rsidR="00FC3F34" w:rsidRPr="00592BF4" w:rsidTr="0006667A">
        <w:tc>
          <w:tcPr>
            <w:tcW w:w="6605" w:type="dxa"/>
          </w:tcPr>
          <w:p w:rsidR="00FC3F34" w:rsidRPr="00592BF4" w:rsidRDefault="00FC3F34" w:rsidP="00AF076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2B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br w:type="page"/>
            </w:r>
          </w:p>
          <w:p w:rsidR="00FC3F34" w:rsidRPr="00592BF4" w:rsidRDefault="00FC3F34" w:rsidP="00AF076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2B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 w:type="page"/>
            </w:r>
          </w:p>
        </w:tc>
        <w:tc>
          <w:tcPr>
            <w:tcW w:w="4621" w:type="dxa"/>
            <w:hideMark/>
          </w:tcPr>
          <w:p w:rsidR="00FC3F34" w:rsidRDefault="00FC3F34" w:rsidP="00912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2B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УТВЕРЖДЕНЫ</w:t>
            </w:r>
          </w:p>
          <w:p w:rsidR="00912930" w:rsidRPr="00592BF4" w:rsidRDefault="00912930" w:rsidP="00912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C3F34" w:rsidRPr="00592BF4" w:rsidRDefault="00FC3F34" w:rsidP="00912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2B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FC3F34" w:rsidRPr="00592BF4" w:rsidRDefault="00FC3F34" w:rsidP="00912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2B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Курского муниципального округа</w:t>
            </w:r>
          </w:p>
          <w:p w:rsidR="00FC3F34" w:rsidRDefault="00FC3F34" w:rsidP="00912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2B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Ставропольского края</w:t>
            </w:r>
          </w:p>
          <w:p w:rsidR="00912930" w:rsidRPr="00592BF4" w:rsidRDefault="00912930" w:rsidP="00912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C3F34" w:rsidRPr="00592BF4" w:rsidRDefault="00FC3F34" w:rsidP="00B419E4">
            <w:pPr>
              <w:tabs>
                <w:tab w:val="left" w:pos="27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2B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419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23 января 2024 г. </w:t>
            </w:r>
            <w:r w:rsidR="009129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B419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57</w:t>
            </w:r>
          </w:p>
        </w:tc>
      </w:tr>
    </w:tbl>
    <w:p w:rsidR="00FC3F34" w:rsidRPr="00592BF4" w:rsidRDefault="00FC3F34" w:rsidP="00912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</w:t>
      </w:r>
    </w:p>
    <w:p w:rsidR="00FC3F34" w:rsidRDefault="00FC3F34" w:rsidP="00912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</w:t>
      </w:r>
    </w:p>
    <w:p w:rsidR="00912930" w:rsidRPr="00592BF4" w:rsidRDefault="00912930" w:rsidP="00912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3F34" w:rsidRDefault="00FC3F34" w:rsidP="00FC3F3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ИЗМЕНЕНИЯ,</w:t>
      </w:r>
    </w:p>
    <w:p w:rsidR="008427CF" w:rsidRPr="00592BF4" w:rsidRDefault="008427CF" w:rsidP="00FC3F3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3F34" w:rsidRDefault="00FC3F34" w:rsidP="00FC3F3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которые вносятся в муниципальную программу Курского муниципального округа Ставропольского края «Развитие образования»</w:t>
      </w:r>
    </w:p>
    <w:p w:rsidR="00200872" w:rsidRPr="00592BF4" w:rsidRDefault="00200872" w:rsidP="00FC3F3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1. В паспорте муниципальной программы Курского муниципального округа Ставропольского края «Развитие образования» (далее - Программа) позицию «Объемы и источники финансового обеспечения Программы» и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ложить в следующей редакции: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«объем финансового обеспечения Программы составит </w:t>
      </w:r>
      <w:r w:rsidR="0033379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DC27F7">
        <w:rPr>
          <w:rFonts w:ascii="Times New Roman" w:eastAsia="Times New Roman" w:hAnsi="Times New Roman" w:cs="Times New Roman"/>
          <w:sz w:val="28"/>
          <w:szCs w:val="28"/>
          <w:lang w:eastAsia="zh-CN"/>
        </w:rPr>
        <w:t>3262747,23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- 1079894,09 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29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9845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979792,30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C5777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9845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C27F7">
        <w:rPr>
          <w:rFonts w:ascii="Times New Roman" w:eastAsia="Times New Roman" w:hAnsi="Times New Roman" w:cs="Times New Roman"/>
          <w:sz w:val="28"/>
          <w:szCs w:val="28"/>
          <w:lang w:eastAsia="zh-CN"/>
        </w:rPr>
        <w:t>1203060,84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том числе по источникам финансового обеспечения: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федеральный бюджет </w:t>
      </w:r>
      <w:r w:rsidR="009C702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C27F7">
        <w:rPr>
          <w:rFonts w:ascii="Times New Roman" w:eastAsia="Times New Roman" w:hAnsi="Times New Roman" w:cs="Times New Roman"/>
          <w:sz w:val="28"/>
          <w:szCs w:val="28"/>
          <w:lang w:eastAsia="zh-CN"/>
        </w:rPr>
        <w:t>375625,06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- 199230,08 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9845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108309,78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C5777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C27F7">
        <w:rPr>
          <w:rFonts w:ascii="Times New Roman" w:eastAsia="Times New Roman" w:hAnsi="Times New Roman" w:cs="Times New Roman"/>
          <w:sz w:val="28"/>
          <w:szCs w:val="28"/>
          <w:lang w:eastAsia="zh-CN"/>
        </w:rPr>
        <w:t>68085,20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 Ставропольского края (далее - краевой </w:t>
      </w:r>
      <w:proofErr w:type="spell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бю</w:t>
      </w:r>
      <w:proofErr w:type="gram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proofErr w:type="spellEnd"/>
      <w:r w:rsidR="0033379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End"/>
      <w:r w:rsidR="0033379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жет</w:t>
      </w:r>
      <w:proofErr w:type="spell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C5777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EC68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C27F7">
        <w:rPr>
          <w:rFonts w:ascii="Times New Roman" w:eastAsia="Times New Roman" w:hAnsi="Times New Roman" w:cs="Times New Roman"/>
          <w:sz w:val="28"/>
          <w:szCs w:val="28"/>
          <w:lang w:eastAsia="zh-CN"/>
        </w:rPr>
        <w:t>1821234,71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- 551040,79 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- 524025,30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C5777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C27F7">
        <w:rPr>
          <w:rFonts w:ascii="Times New Roman" w:eastAsia="Times New Roman" w:hAnsi="Times New Roman" w:cs="Times New Roman"/>
          <w:sz w:val="28"/>
          <w:szCs w:val="28"/>
          <w:lang w:eastAsia="zh-CN"/>
        </w:rPr>
        <w:t>746168,62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 Курского муниципального округа Ставропольского края (д</w:t>
      </w:r>
      <w:proofErr w:type="gram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а-</w:t>
      </w:r>
      <w:proofErr w:type="gram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лее - местный бюджет) </w:t>
      </w:r>
      <w:r w:rsidR="00C5777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C27F7">
        <w:rPr>
          <w:rFonts w:ascii="Times New Roman" w:eastAsia="Times New Roman" w:hAnsi="Times New Roman" w:cs="Times New Roman"/>
          <w:sz w:val="28"/>
          <w:szCs w:val="28"/>
          <w:lang w:eastAsia="zh-CN"/>
        </w:rPr>
        <w:t>1065887,46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- 329623,22 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347457,22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C5777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AF07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C27F7">
        <w:rPr>
          <w:rFonts w:ascii="Times New Roman" w:eastAsia="Times New Roman" w:hAnsi="Times New Roman" w:cs="Times New Roman"/>
          <w:sz w:val="28"/>
          <w:szCs w:val="28"/>
          <w:lang w:eastAsia="zh-CN"/>
        </w:rPr>
        <w:t>388807,02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FC3F34" w:rsidRPr="00592BF4" w:rsidRDefault="00FC3F34" w:rsidP="00FC3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 финансового обеспечения Программы может уточняться при формировании и внесении изменений в соответствующий бюджет на соо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ветствующий финансовый год».</w:t>
      </w:r>
    </w:p>
    <w:p w:rsidR="00912930" w:rsidRDefault="00FC3F34" w:rsidP="00FC3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2. В приложении № 1 «Подпрограмма «Развитие начального общего, основного общего, среднего общего образования» муниципальной програ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мы Курского муниципального округа Ставропольского края «Развитие обр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зования»</w:t>
      </w:r>
      <w:r w:rsidR="009129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</w:t>
      </w:r>
      <w:r w:rsidR="009129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Программе (далее для целей настоящего пункта - Подпрограмма) </w:t>
      </w:r>
    </w:p>
    <w:p w:rsidR="00912930" w:rsidRDefault="00912930" w:rsidP="00912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</w:p>
    <w:p w:rsidR="00912930" w:rsidRDefault="00912930" w:rsidP="00912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3F34" w:rsidRPr="00592BF4" w:rsidRDefault="00FC3F34" w:rsidP="0091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паспорте Подпрограммы позицию «Объемы и источники финансового обеспечения Подпрограммы» изложить в следующей редакции:</w:t>
      </w:r>
    </w:p>
    <w:p w:rsidR="00FC3F34" w:rsidRPr="00592BF4" w:rsidRDefault="00912930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C3F34"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«объем финансового обеспечения Подпрограммы составит </w:t>
      </w:r>
      <w:r w:rsidR="0033379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DC27F7">
        <w:rPr>
          <w:rFonts w:ascii="Times New Roman" w:eastAsia="Times New Roman" w:hAnsi="Times New Roman" w:cs="Times New Roman"/>
          <w:sz w:val="28"/>
          <w:szCs w:val="28"/>
          <w:lang w:eastAsia="zh-CN"/>
        </w:rPr>
        <w:t>1716085,83</w:t>
      </w:r>
      <w:r w:rsidR="00FC3F34"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- 502397,19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617898,96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C5777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C27F7">
        <w:rPr>
          <w:rFonts w:ascii="Times New Roman" w:eastAsia="Times New Roman" w:hAnsi="Times New Roman" w:cs="Times New Roman"/>
          <w:sz w:val="28"/>
          <w:szCs w:val="28"/>
          <w:lang w:eastAsia="zh-CN"/>
        </w:rPr>
        <w:t>595789,68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   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том числе по источникам финансового обеспечения:   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федеральный бюджет </w:t>
      </w:r>
      <w:r w:rsidR="00C5777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473E">
        <w:rPr>
          <w:rFonts w:ascii="Times New Roman" w:eastAsia="Times New Roman" w:hAnsi="Times New Roman" w:cs="Times New Roman"/>
          <w:sz w:val="28"/>
          <w:szCs w:val="28"/>
          <w:lang w:eastAsia="zh-CN"/>
        </w:rPr>
        <w:t>234921,81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</w:t>
      </w:r>
      <w:r w:rsidRPr="00592BF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- 58526,83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108309,78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C5777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C27F7">
        <w:rPr>
          <w:rFonts w:ascii="Times New Roman" w:eastAsia="Times New Roman" w:hAnsi="Times New Roman" w:cs="Times New Roman"/>
          <w:sz w:val="28"/>
          <w:szCs w:val="28"/>
          <w:lang w:eastAsia="zh-CN"/>
        </w:rPr>
        <w:t>68085,20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 Ставропольского края (далее - краевой </w:t>
      </w:r>
      <w:proofErr w:type="spell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бю</w:t>
      </w:r>
      <w:proofErr w:type="gram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proofErr w:type="spellEnd"/>
      <w:r w:rsidR="0033379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End"/>
      <w:r w:rsidR="0033379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жет</w:t>
      </w:r>
      <w:proofErr w:type="spell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9C702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473E">
        <w:rPr>
          <w:rFonts w:ascii="Times New Roman" w:eastAsia="Times New Roman" w:hAnsi="Times New Roman" w:cs="Times New Roman"/>
          <w:sz w:val="28"/>
          <w:szCs w:val="28"/>
          <w:lang w:eastAsia="zh-CN"/>
        </w:rPr>
        <w:t>1063411,12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- 314436,06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360514,92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C5777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473E">
        <w:rPr>
          <w:rFonts w:ascii="Times New Roman" w:eastAsia="Times New Roman" w:hAnsi="Times New Roman" w:cs="Times New Roman"/>
          <w:sz w:val="28"/>
          <w:szCs w:val="28"/>
          <w:lang w:eastAsia="zh-CN"/>
        </w:rPr>
        <w:t>388460,14</w:t>
      </w:r>
      <w:r w:rsidRPr="00592BF4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рублей,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 Курского муниципального округа Ставропольского края (д</w:t>
      </w:r>
      <w:proofErr w:type="gram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а-</w:t>
      </w:r>
      <w:proofErr w:type="gram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лее - местный бюджет) </w:t>
      </w:r>
      <w:r w:rsidR="00C5777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473E">
        <w:rPr>
          <w:rFonts w:ascii="Times New Roman" w:eastAsia="Times New Roman" w:hAnsi="Times New Roman" w:cs="Times New Roman"/>
          <w:sz w:val="28"/>
          <w:szCs w:val="28"/>
          <w:lang w:eastAsia="zh-CN"/>
        </w:rPr>
        <w:t>417752,90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- 129434,30 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2022 году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149074,26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C5777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473E">
        <w:rPr>
          <w:rFonts w:ascii="Times New Roman" w:eastAsia="Times New Roman" w:hAnsi="Times New Roman" w:cs="Times New Roman"/>
          <w:sz w:val="28"/>
          <w:szCs w:val="28"/>
          <w:lang w:eastAsia="zh-CN"/>
        </w:rPr>
        <w:t>139244,34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FC3F34" w:rsidRPr="00592BF4" w:rsidRDefault="00FC3F34" w:rsidP="00FC3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Объем финансового обеспечения Подпрограммы может уточняться при формировании и внесении изменений в соответствующий бюджет на </w:t>
      </w:r>
      <w:proofErr w:type="spell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ветсвующий</w:t>
      </w:r>
      <w:proofErr w:type="spell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финансовый год».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3. В приложении № 2 «Подпрограмма «Развитие дошкольного образ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вания» муниципальной программы Курского муниципального округа Ста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ропольского края «Развитие образования» к Программе (далее для целей настоящего пункта - Подпрограмма) в паспорте Подпрограммы позицию «Объемы и источники финансового обеспечения Подпрограммы» изложить в следующей редакции: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«объем финансового обеспечения  Подпрограммы </w:t>
      </w:r>
      <w:proofErr w:type="spell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</w:t>
      </w:r>
      <w:proofErr w:type="gram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spellEnd"/>
      <w:r w:rsidR="0033379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End"/>
      <w:r w:rsidR="0033379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вит </w:t>
      </w:r>
      <w:r w:rsidR="00251516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41473E">
        <w:rPr>
          <w:rFonts w:ascii="Times New Roman" w:eastAsia="Times New Roman" w:hAnsi="Times New Roman" w:cs="Times New Roman"/>
          <w:sz w:val="28"/>
          <w:szCs w:val="28"/>
          <w:lang w:eastAsia="zh-CN"/>
        </w:rPr>
        <w:t>1199453,89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- 472036,60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246846,07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DC6C2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29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473E">
        <w:rPr>
          <w:rFonts w:ascii="Times New Roman" w:eastAsia="Times New Roman" w:hAnsi="Times New Roman" w:cs="Times New Roman"/>
          <w:sz w:val="28"/>
          <w:szCs w:val="28"/>
          <w:lang w:eastAsia="zh-CN"/>
        </w:rPr>
        <w:t>480571,22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том числе по источникам финансового обеспечения:  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бюджет - 140703,25 тыс. рублей, в том числе по годам:</w:t>
      </w:r>
    </w:p>
    <w:p w:rsidR="00FC3F34" w:rsidRPr="00592BF4" w:rsidRDefault="00FC3F34" w:rsidP="00FC3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</w:t>
      </w:r>
      <w:r w:rsidRPr="00592BF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- 140703,25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2022 году - 0,00 тыс. рублей;</w:t>
      </w:r>
    </w:p>
    <w:p w:rsidR="00FC3F3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2023 году - 0,00 тыс. рублей,</w:t>
      </w:r>
    </w:p>
    <w:p w:rsidR="00333790" w:rsidRPr="00592BF4" w:rsidRDefault="00333790" w:rsidP="0033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Ставропольского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краевой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proofErr w:type="spell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End"/>
    </w:p>
    <w:p w:rsidR="00333790" w:rsidRDefault="00333790" w:rsidP="0033379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</w:t>
      </w:r>
    </w:p>
    <w:p w:rsidR="00333790" w:rsidRDefault="00333790" w:rsidP="0033379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3F34" w:rsidRPr="00592BF4" w:rsidRDefault="00FC3F34" w:rsidP="0033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proofErr w:type="gram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жет</w:t>
      </w:r>
      <w:proofErr w:type="spell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CC68D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473E">
        <w:rPr>
          <w:rFonts w:ascii="Times New Roman" w:eastAsia="Times New Roman" w:hAnsi="Times New Roman" w:cs="Times New Roman"/>
          <w:sz w:val="28"/>
          <w:szCs w:val="28"/>
          <w:lang w:eastAsia="zh-CN"/>
        </w:rPr>
        <w:t>719973,51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  <w:proofErr w:type="gramEnd"/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- 227341,14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149756,13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CC68D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473E">
        <w:rPr>
          <w:rFonts w:ascii="Times New Roman" w:eastAsia="Times New Roman" w:hAnsi="Times New Roman" w:cs="Times New Roman"/>
          <w:sz w:val="28"/>
          <w:szCs w:val="28"/>
          <w:lang w:eastAsia="zh-CN"/>
        </w:rPr>
        <w:t>342876,24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 Курского муниципального округа Ставропольского края (д</w:t>
      </w:r>
      <w:proofErr w:type="gram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а-</w:t>
      </w:r>
      <w:proofErr w:type="gram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лее - местный бюджет) </w:t>
      </w:r>
      <w:r w:rsidR="00CC68D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473E">
        <w:rPr>
          <w:rFonts w:ascii="Times New Roman" w:eastAsia="Times New Roman" w:hAnsi="Times New Roman" w:cs="Times New Roman"/>
          <w:sz w:val="28"/>
          <w:szCs w:val="28"/>
          <w:lang w:eastAsia="zh-CN"/>
        </w:rPr>
        <w:t>338777,13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- 103992,21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97089,94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CC68D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473E">
        <w:rPr>
          <w:rFonts w:ascii="Times New Roman" w:eastAsia="Times New Roman" w:hAnsi="Times New Roman" w:cs="Times New Roman"/>
          <w:sz w:val="28"/>
          <w:szCs w:val="28"/>
          <w:lang w:eastAsia="zh-CN"/>
        </w:rPr>
        <w:t>137694,98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FC3F3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 финансового обеспечения Подпрограммы может уточняться при формировании и внесении изменений в соответствующий бюджет на соо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ветствующий финансовый год».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4. В приложении № 3 «Подпрограмма «Организация отдыха и оздоро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ления детей и подростков» муниципальной программы Курского муниц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 округа Ставропольского края «Развитие образования» к Программе (далее для целей настоящего пункта - Подпрограмма) в паспорте Подпр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граммы позицию «Объемы и источники финансового обеспечения Подпр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граммы» изложить в следующей редакции:                                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«объем финансового обес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печения Подпрограммы составит </w:t>
      </w:r>
      <w:r w:rsidR="0041473E">
        <w:rPr>
          <w:rFonts w:ascii="Times New Roman" w:eastAsia="Times New Roman" w:hAnsi="Times New Roman" w:cs="Times New Roman"/>
          <w:sz w:val="28"/>
          <w:szCs w:val="28"/>
          <w:lang w:eastAsia="zh-CN"/>
        </w:rPr>
        <w:t>40345,96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- 11102,41 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13965,41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CC68D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473E">
        <w:rPr>
          <w:rFonts w:ascii="Times New Roman" w:eastAsia="Times New Roman" w:hAnsi="Times New Roman" w:cs="Times New Roman"/>
          <w:sz w:val="28"/>
          <w:szCs w:val="28"/>
          <w:lang w:eastAsia="zh-CN"/>
        </w:rPr>
        <w:t>15278,14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>в том числе по источникам финансового обеспечения: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 Ставропольского края (далее - краевой бюджет) </w:t>
      </w:r>
      <w:r w:rsidR="00CC68D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473E">
        <w:rPr>
          <w:rFonts w:ascii="Times New Roman" w:eastAsia="Times New Roman" w:hAnsi="Times New Roman" w:cs="Times New Roman"/>
          <w:sz w:val="28"/>
          <w:szCs w:val="28"/>
          <w:lang w:eastAsia="zh-CN"/>
        </w:rPr>
        <w:t>9680,35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- 0,00 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4507,74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CC68D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473E">
        <w:rPr>
          <w:rFonts w:ascii="Times New Roman" w:eastAsia="Times New Roman" w:hAnsi="Times New Roman" w:cs="Times New Roman"/>
          <w:sz w:val="28"/>
          <w:szCs w:val="28"/>
          <w:lang w:eastAsia="zh-CN"/>
        </w:rPr>
        <w:t>5172,61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лее - местный бюджет) </w:t>
      </w:r>
      <w:r w:rsidR="00CC68D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473E">
        <w:rPr>
          <w:rFonts w:ascii="Times New Roman" w:eastAsia="Times New Roman" w:hAnsi="Times New Roman" w:cs="Times New Roman"/>
          <w:sz w:val="28"/>
          <w:szCs w:val="28"/>
          <w:lang w:eastAsia="zh-CN"/>
        </w:rPr>
        <w:t>35173,35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- 11102,41 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</w:t>
      </w:r>
      <w:r w:rsidR="00A32D58">
        <w:rPr>
          <w:rFonts w:ascii="Times New Roman" w:eastAsia="Times New Roman" w:hAnsi="Times New Roman" w:cs="Times New Roman"/>
          <w:sz w:val="28"/>
          <w:szCs w:val="28"/>
          <w:lang w:eastAsia="zh-CN"/>
        </w:rPr>
        <w:t>- 13965,41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CC68D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473E">
        <w:rPr>
          <w:rFonts w:ascii="Times New Roman" w:eastAsia="Times New Roman" w:hAnsi="Times New Roman" w:cs="Times New Roman"/>
          <w:sz w:val="28"/>
          <w:szCs w:val="28"/>
          <w:lang w:eastAsia="zh-CN"/>
        </w:rPr>
        <w:t>10105,53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 финансового обеспечения Подпрограммы может уточняться при формировании и внесении изменений в соответствующий бюджет на соо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ветствующий финансовый год».</w:t>
      </w:r>
    </w:p>
    <w:p w:rsidR="00897F54" w:rsidRDefault="00FC3F34" w:rsidP="002D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>5. В приложении № 4 «Подпрограмма «Развитие дополнительного о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разования» муниципальной программы Курского муниципального округа Ставропольского края «Развитие образования» </w:t>
      </w:r>
      <w:r w:rsidR="00A32D58">
        <w:rPr>
          <w:rFonts w:ascii="Times New Roman" w:eastAsia="Times New Roman" w:hAnsi="Times New Roman" w:cs="Times New Roman"/>
          <w:sz w:val="28"/>
          <w:szCs w:val="28"/>
        </w:rPr>
        <w:t xml:space="preserve">к Программе 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(далее для целей настоящего пункта - Подпрограмма) в паспорте Подпрограммы позицию </w:t>
      </w:r>
      <w:r w:rsidR="00897F54" w:rsidRPr="00592BF4">
        <w:rPr>
          <w:rFonts w:ascii="Times New Roman" w:eastAsia="Times New Roman" w:hAnsi="Times New Roman" w:cs="Times New Roman"/>
          <w:sz w:val="28"/>
          <w:szCs w:val="28"/>
        </w:rPr>
        <w:t xml:space="preserve">«Объемы </w:t>
      </w:r>
      <w:r w:rsidR="0089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F54" w:rsidRPr="00592B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F54" w:rsidRPr="00592BF4">
        <w:rPr>
          <w:rFonts w:ascii="Times New Roman" w:eastAsia="Times New Roman" w:hAnsi="Times New Roman" w:cs="Times New Roman"/>
          <w:sz w:val="28"/>
          <w:szCs w:val="28"/>
        </w:rPr>
        <w:t xml:space="preserve"> источники</w:t>
      </w:r>
      <w:r w:rsidR="0089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1B3">
        <w:rPr>
          <w:rFonts w:ascii="Times New Roman" w:eastAsia="Times New Roman" w:hAnsi="Times New Roman" w:cs="Times New Roman"/>
          <w:sz w:val="28"/>
          <w:szCs w:val="28"/>
        </w:rPr>
        <w:t xml:space="preserve"> финансового</w:t>
      </w:r>
      <w:r w:rsidR="0089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F54" w:rsidRPr="00592BF4">
        <w:rPr>
          <w:rFonts w:ascii="Times New Roman" w:eastAsia="Times New Roman" w:hAnsi="Times New Roman" w:cs="Times New Roman"/>
          <w:sz w:val="28"/>
          <w:szCs w:val="28"/>
        </w:rPr>
        <w:t>обеспечения Подпрограммы» из</w:t>
      </w:r>
      <w:r w:rsidR="002D01B3" w:rsidRPr="00592BF4">
        <w:rPr>
          <w:rFonts w:ascii="Times New Roman" w:eastAsia="Times New Roman" w:hAnsi="Times New Roman" w:cs="Times New Roman"/>
          <w:sz w:val="28"/>
          <w:szCs w:val="28"/>
        </w:rPr>
        <w:t>ложить</w:t>
      </w:r>
    </w:p>
    <w:p w:rsidR="00897F54" w:rsidRDefault="00897F54" w:rsidP="00897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:rsidR="00897F54" w:rsidRDefault="00897F54" w:rsidP="00897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3F34" w:rsidRPr="00592BF4" w:rsidRDefault="00FC3F34" w:rsidP="0089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2B72AF" w:rsidRDefault="00FC3F34" w:rsidP="00897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41473E">
        <w:rPr>
          <w:rFonts w:ascii="Times New Roman" w:eastAsia="Times New Roman" w:hAnsi="Times New Roman" w:cs="Times New Roman"/>
          <w:sz w:val="28"/>
          <w:szCs w:val="28"/>
        </w:rPr>
        <w:t>70595,32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>в 2021 году - 19462,31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23040,52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="00F64C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73E">
        <w:rPr>
          <w:rFonts w:ascii="Times New Roman" w:eastAsia="Times New Roman" w:hAnsi="Times New Roman" w:cs="Times New Roman"/>
          <w:sz w:val="28"/>
          <w:szCs w:val="28"/>
        </w:rPr>
        <w:t>28092,49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>в том числе по источникам финансового обеспечения: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бюджет Ставропольского края (далее - краевой бюджет) </w:t>
      </w:r>
      <w:r w:rsidR="00F64C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FAA">
        <w:rPr>
          <w:rFonts w:ascii="Times New Roman" w:eastAsia="Times New Roman" w:hAnsi="Times New Roman" w:cs="Times New Roman"/>
          <w:sz w:val="28"/>
          <w:szCs w:val="28"/>
        </w:rPr>
        <w:t>2921,09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>в 2021 году - 882,10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915,52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="00F64C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FAA">
        <w:rPr>
          <w:rFonts w:ascii="Times New Roman" w:eastAsia="Times New Roman" w:hAnsi="Times New Roman" w:cs="Times New Roman"/>
          <w:sz w:val="28"/>
          <w:szCs w:val="28"/>
        </w:rPr>
        <w:t>1123,47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>бюджет Курского муниципального округа Ставропольского края (д</w:t>
      </w:r>
      <w:proofErr w:type="gramStart"/>
      <w:r w:rsidRPr="00592BF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лее - местный бюджет)</w:t>
      </w:r>
      <w:r w:rsidR="005C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C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FAA">
        <w:rPr>
          <w:rFonts w:ascii="Times New Roman" w:eastAsia="Times New Roman" w:hAnsi="Times New Roman" w:cs="Times New Roman"/>
          <w:sz w:val="28"/>
          <w:szCs w:val="28"/>
        </w:rPr>
        <w:t>67674,23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>в 2021 году - 18580,21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221</w:t>
      </w:r>
      <w:r>
        <w:rPr>
          <w:rFonts w:ascii="Times New Roman" w:eastAsia="Times New Roman" w:hAnsi="Times New Roman" w:cs="Times New Roman"/>
          <w:sz w:val="28"/>
          <w:szCs w:val="28"/>
        </w:rPr>
        <w:t>25,00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C3F34" w:rsidRPr="00897F54" w:rsidRDefault="00FC3F34" w:rsidP="00897F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="00F64C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FAA">
        <w:rPr>
          <w:rFonts w:ascii="Times New Roman" w:eastAsia="Times New Roman" w:hAnsi="Times New Roman" w:cs="Times New Roman"/>
          <w:sz w:val="28"/>
          <w:szCs w:val="28"/>
        </w:rPr>
        <w:t>26969,02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C3F34" w:rsidRDefault="00FC3F34" w:rsidP="00FC3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 финансового обеспечения Подпрограммы может уточняться при формировании и внесении изменений в соответствующий бюджет на соо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ветствующий финансовый год».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5C6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«Подпрограмма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Осуществление полномочий по организации и осуществлению деятельности по опеке и попечительству несовершеннолетних граждан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3545D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Курского мун</w:t>
      </w:r>
      <w:r w:rsidR="009354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545D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округа Ставропольского края «Развитие образования» </w:t>
      </w:r>
      <w:r w:rsidR="00751C92">
        <w:rPr>
          <w:rFonts w:ascii="Times New Roman" w:eastAsia="Times New Roman" w:hAnsi="Times New Roman" w:cs="Times New Roman"/>
          <w:sz w:val="28"/>
          <w:szCs w:val="28"/>
        </w:rPr>
        <w:t>к Пр</w:t>
      </w:r>
      <w:r w:rsidR="00751C9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1C92">
        <w:rPr>
          <w:rFonts w:ascii="Times New Roman" w:eastAsia="Times New Roman" w:hAnsi="Times New Roman" w:cs="Times New Roman"/>
          <w:sz w:val="28"/>
          <w:szCs w:val="28"/>
        </w:rPr>
        <w:t xml:space="preserve">грамме 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>(далее для целей настоящего пункта - Подпрограмма) в паспорте Подпрограммы позицию «Объемы и источники финансового обеспечения Подпрограммы» изложить в следующей редакции: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EA1FAA">
        <w:rPr>
          <w:rFonts w:ascii="Times New Roman" w:eastAsia="Times New Roman" w:hAnsi="Times New Roman" w:cs="Times New Roman"/>
          <w:sz w:val="28"/>
          <w:szCs w:val="28"/>
        </w:rPr>
        <w:t>25248,64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8381,49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8330,99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="00F64C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FAA">
        <w:rPr>
          <w:rFonts w:ascii="Times New Roman" w:eastAsia="Times New Roman" w:hAnsi="Times New Roman" w:cs="Times New Roman"/>
          <w:sz w:val="28"/>
          <w:szCs w:val="28"/>
        </w:rPr>
        <w:t>8536,16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>в том числе по источникам финансового обеспечения: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бюджет Ставропольского края (далее - краевой бюджет) </w:t>
      </w:r>
      <w:r w:rsidR="00F64C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FAA">
        <w:rPr>
          <w:rFonts w:ascii="Times New Roman" w:eastAsia="Times New Roman" w:hAnsi="Times New Roman" w:cs="Times New Roman"/>
          <w:sz w:val="28"/>
          <w:szCs w:val="28"/>
        </w:rPr>
        <w:t>25248,64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8381,49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8330,99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="00F64C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FAA">
        <w:rPr>
          <w:rFonts w:ascii="Times New Roman" w:eastAsia="Times New Roman" w:hAnsi="Times New Roman" w:cs="Times New Roman"/>
          <w:sz w:val="28"/>
          <w:szCs w:val="28"/>
        </w:rPr>
        <w:t>8536,16</w:t>
      </w:r>
      <w:r w:rsidRPr="00592BF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3F34" w:rsidRPr="00592BF4" w:rsidRDefault="00FC3F34" w:rsidP="00FC3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 финансового обеспечения Подпрограммы может уточняться при формировании и внесении изменений в соответствующий бюджет на соо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ветствующий финансовый год».</w:t>
      </w:r>
    </w:p>
    <w:p w:rsidR="00897F5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приложении</w:t>
      </w:r>
      <w:r w:rsidR="00897F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6 «Подпрограмма «Обеспечение реализации </w:t>
      </w:r>
      <w:proofErr w:type="spell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</w:t>
      </w:r>
      <w:proofErr w:type="spellEnd"/>
      <w:r w:rsidR="00897F5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897F54" w:rsidRDefault="00897F54" w:rsidP="00897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5</w:t>
      </w:r>
    </w:p>
    <w:p w:rsidR="00897F54" w:rsidRDefault="00897F54" w:rsidP="00897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3F34" w:rsidRPr="00592BF4" w:rsidRDefault="00FC3F34" w:rsidP="0089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ципальной</w:t>
      </w:r>
      <w:proofErr w:type="spell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 Курского муниципального округа Ставропольского края «Развитие образования» и </w:t>
      </w:r>
      <w:proofErr w:type="spell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общепрограммные</w:t>
      </w:r>
      <w:proofErr w:type="spell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мероприятия» муниц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пальной программы Курского муниципального округа Ставропольского края «Развитие образования» к Программе </w:t>
      </w:r>
      <w:r w:rsidR="00B075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для целей настоящего </w:t>
      </w:r>
      <w:proofErr w:type="spellStart"/>
      <w:r w:rsidR="00B075CF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</w:t>
      </w:r>
      <w:proofErr w:type="gramStart"/>
      <w:r w:rsidR="00B075CF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spellEnd"/>
      <w:r w:rsidR="00B075C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End"/>
      <w:r w:rsidR="00B075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та - Подпрограмма)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абзацы седьмой - шестнадцатый изложить в следующей редакции: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«Объем финансового обеспечения Подпрограммы составит </w:t>
      </w:r>
      <w:r w:rsidR="00EA1FAA">
        <w:rPr>
          <w:rFonts w:ascii="Times New Roman" w:eastAsia="Times New Roman" w:hAnsi="Times New Roman" w:cs="Times New Roman"/>
          <w:sz w:val="28"/>
          <w:szCs w:val="28"/>
          <w:lang w:eastAsia="zh-CN"/>
        </w:rPr>
        <w:t>211017,59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- 66514,09 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69710,35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F64CA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A1FAA">
        <w:rPr>
          <w:rFonts w:ascii="Times New Roman" w:eastAsia="Times New Roman" w:hAnsi="Times New Roman" w:cs="Times New Roman"/>
          <w:sz w:val="28"/>
          <w:szCs w:val="28"/>
          <w:lang w:eastAsia="zh-CN"/>
        </w:rPr>
        <w:t>74793,15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FC3F34" w:rsidRPr="00592BF4" w:rsidRDefault="00FC3F34" w:rsidP="00FC3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2BF4">
        <w:rPr>
          <w:rFonts w:ascii="Times New Roman" w:eastAsia="Times New Roman" w:hAnsi="Times New Roman" w:cs="Times New Roman"/>
          <w:sz w:val="28"/>
          <w:szCs w:val="28"/>
        </w:rPr>
        <w:t>в том числе по источникам финансового обеспечения: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 Курского муниципального округа Ставропольского края (д</w:t>
      </w:r>
      <w:proofErr w:type="gram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а-</w:t>
      </w:r>
      <w:proofErr w:type="gram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лее - местный бюджет) </w:t>
      </w:r>
      <w:r w:rsidR="00F64CA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A1FAA">
        <w:rPr>
          <w:rFonts w:ascii="Times New Roman" w:eastAsia="Times New Roman" w:hAnsi="Times New Roman" w:cs="Times New Roman"/>
          <w:sz w:val="28"/>
          <w:szCs w:val="28"/>
          <w:lang w:eastAsia="zh-CN"/>
        </w:rPr>
        <w:t>211017,59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году - 66514,09 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- 69710,35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FC3F34" w:rsidRPr="00592BF4" w:rsidRDefault="00FC3F34" w:rsidP="00FC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F64CA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A1FAA">
        <w:rPr>
          <w:rFonts w:ascii="Times New Roman" w:eastAsia="Times New Roman" w:hAnsi="Times New Roman" w:cs="Times New Roman"/>
          <w:sz w:val="28"/>
          <w:szCs w:val="28"/>
          <w:lang w:eastAsia="zh-CN"/>
        </w:rPr>
        <w:t>74793,15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FC3F34" w:rsidRDefault="00FC3F34" w:rsidP="0089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Объем финансового обеспечения Подпрограммы может уточняться при формировании и внесении изменений в местный бюджет на </w:t>
      </w:r>
      <w:proofErr w:type="gram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соответствую-</w:t>
      </w:r>
      <w:proofErr w:type="spell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щий</w:t>
      </w:r>
      <w:proofErr w:type="spellEnd"/>
      <w:proofErr w:type="gram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финансовый год.».</w:t>
      </w:r>
    </w:p>
    <w:p w:rsidR="00EF5EEC" w:rsidRDefault="00EF5EEC" w:rsidP="00315567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 Приложение № 9</w:t>
      </w:r>
      <w:r w:rsidR="00315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</w:t>
      </w:r>
      <w:r w:rsidR="00315567" w:rsidRPr="00315567">
        <w:rPr>
          <w:rFonts w:ascii="Times New Roman" w:eastAsia="Times New Roman" w:hAnsi="Times New Roman" w:cs="Times New Roman"/>
          <w:sz w:val="28"/>
          <w:szCs w:val="28"/>
          <w:lang w:eastAsia="zh-CN"/>
        </w:rPr>
        <w:t>бъемы и источники</w:t>
      </w:r>
      <w:r w:rsidR="00315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</w:t>
      </w:r>
      <w:r w:rsidR="00315567" w:rsidRPr="00315567">
        <w:rPr>
          <w:rFonts w:ascii="Times New Roman" w:eastAsia="Times New Roman" w:hAnsi="Times New Roman" w:cs="Times New Roman"/>
          <w:sz w:val="28"/>
          <w:szCs w:val="28"/>
          <w:lang w:eastAsia="zh-CN"/>
        </w:rPr>
        <w:t>инансового обеспечения  муниципальной про</w:t>
      </w:r>
      <w:r w:rsidR="00315567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граммы К</w:t>
      </w:r>
      <w:r w:rsidR="00315567" w:rsidRPr="00315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урского муниципального </w:t>
      </w:r>
      <w:r w:rsidR="00315567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315567" w:rsidRPr="00315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круга </w:t>
      </w:r>
      <w:r w:rsidR="00315567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315567" w:rsidRPr="00315567">
        <w:rPr>
          <w:rFonts w:ascii="Times New Roman" w:eastAsia="Times New Roman" w:hAnsi="Times New Roman" w:cs="Times New Roman"/>
          <w:sz w:val="28"/>
          <w:szCs w:val="28"/>
          <w:lang w:eastAsia="zh-CN"/>
        </w:rPr>
        <w:t>тавропол</w:t>
      </w:r>
      <w:r w:rsidR="00315567" w:rsidRPr="00315567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315567" w:rsidRPr="00315567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</w:t>
      </w:r>
      <w:r w:rsidR="00315567">
        <w:rPr>
          <w:rFonts w:ascii="Times New Roman" w:eastAsia="Times New Roman" w:hAnsi="Times New Roman" w:cs="Times New Roman"/>
          <w:sz w:val="28"/>
          <w:szCs w:val="28"/>
          <w:lang w:eastAsia="zh-CN"/>
        </w:rPr>
        <w:t>го края «Р</w:t>
      </w:r>
      <w:r w:rsidR="00315567" w:rsidRPr="00315567">
        <w:rPr>
          <w:rFonts w:ascii="Times New Roman" w:eastAsia="Times New Roman" w:hAnsi="Times New Roman" w:cs="Times New Roman"/>
          <w:sz w:val="28"/>
          <w:szCs w:val="28"/>
          <w:lang w:eastAsia="zh-CN"/>
        </w:rPr>
        <w:t>азвитие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Программе изложить в редакции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гласно приложению к настоящим изменениям.</w:t>
      </w:r>
    </w:p>
    <w:p w:rsidR="00EF5EEC" w:rsidRDefault="00EF5EEC" w:rsidP="00315567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7F54" w:rsidRDefault="00897F54" w:rsidP="00315567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7F54" w:rsidRDefault="00897F54" w:rsidP="00315567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3F34" w:rsidRPr="00592BF4" w:rsidRDefault="00FC3F34" w:rsidP="00FC3F34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 администрации</w:t>
      </w:r>
    </w:p>
    <w:p w:rsidR="00FC3F34" w:rsidRPr="00592BF4" w:rsidRDefault="00FC3F34" w:rsidP="00FC3F34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Курского муниципального округа</w:t>
      </w:r>
    </w:p>
    <w:p w:rsidR="00FC3F34" w:rsidRPr="00592BF4" w:rsidRDefault="00FC3F34" w:rsidP="00FC3F34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                                                                     О.В.Богаевская</w:t>
      </w:r>
    </w:p>
    <w:p w:rsidR="00592BF4" w:rsidRPr="00592BF4" w:rsidRDefault="00592BF4" w:rsidP="00F71AA8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4120" w:rsidRDefault="005D4120" w:rsidP="00592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4120" w:rsidRDefault="005D4120" w:rsidP="00592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5D4120" w:rsidSect="00814C32">
          <w:headerReference w:type="default" r:id="rId10"/>
          <w:footnotePr>
            <w:pos w:val="beneathText"/>
          </w:footnotePr>
          <w:pgSz w:w="11905" w:h="16837"/>
          <w:pgMar w:top="1418" w:right="567" w:bottom="1134" w:left="1985" w:header="567" w:footer="567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9"/>
        <w:gridCol w:w="5993"/>
      </w:tblGrid>
      <w:tr w:rsidR="00C70D9B" w:rsidRPr="00C70D9B" w:rsidTr="00007584">
        <w:tc>
          <w:tcPr>
            <w:tcW w:w="9464" w:type="dxa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56" w:type="dxa"/>
          </w:tcPr>
          <w:p w:rsidR="00C70D9B" w:rsidRPr="00C70D9B" w:rsidRDefault="00C70D9B" w:rsidP="00C70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Приложение </w:t>
            </w:r>
          </w:p>
          <w:p w:rsidR="00C70D9B" w:rsidRPr="00C70D9B" w:rsidRDefault="00C70D9B" w:rsidP="00C70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 изменениям, которые вносятся в муниципальную программу Курского муниципального округа </w:t>
            </w:r>
          </w:p>
          <w:p w:rsidR="00C70D9B" w:rsidRPr="00C70D9B" w:rsidRDefault="00C70D9B" w:rsidP="00C70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Ставропольского  края «Развитие образования»</w:t>
            </w:r>
          </w:p>
          <w:p w:rsidR="00C70D9B" w:rsidRPr="00C70D9B" w:rsidRDefault="00C70D9B" w:rsidP="00C70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0D9B" w:rsidRPr="00C70D9B" w:rsidRDefault="00C70D9B" w:rsidP="00C70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«Приложение  № 9</w:t>
            </w:r>
          </w:p>
          <w:p w:rsidR="00C70D9B" w:rsidRPr="00C70D9B" w:rsidRDefault="00C70D9B" w:rsidP="00F50C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муниципальной программе Курского муниципального округа Ставропольского края «Развитие образования»</w:t>
            </w:r>
          </w:p>
        </w:tc>
      </w:tr>
    </w:tbl>
    <w:p w:rsidR="00C70D9B" w:rsidRPr="00C70D9B" w:rsidRDefault="00C70D9B" w:rsidP="00C70D9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D9B" w:rsidRPr="00C70D9B" w:rsidRDefault="00C70D9B" w:rsidP="00C70D9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D9B" w:rsidRPr="00C70D9B" w:rsidRDefault="00C70D9B" w:rsidP="00C70D9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D9B" w:rsidRPr="00C70D9B" w:rsidRDefault="00C70D9B" w:rsidP="00C7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C70D9B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ОБЪЕМЫ И ИСТОЧНИКИ</w:t>
      </w:r>
    </w:p>
    <w:p w:rsidR="00C70D9B" w:rsidRPr="00C70D9B" w:rsidRDefault="00C70D9B" w:rsidP="00C70D9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C70D9B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 xml:space="preserve">финансового обеспечения  муниципальной Программы Курского муниципального </w:t>
      </w:r>
    </w:p>
    <w:p w:rsidR="00C70D9B" w:rsidRPr="00C70D9B" w:rsidRDefault="00C70D9B" w:rsidP="00C70D9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zh-CN"/>
        </w:rPr>
      </w:pPr>
      <w:r w:rsidRPr="00C70D9B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округа Ставропольского края «Развитие образования»</w:t>
      </w:r>
      <w:r w:rsidRPr="00C70D9B">
        <w:rPr>
          <w:rFonts w:ascii="Times New Roman" w:eastAsia="Times New Roman" w:hAnsi="Times New Roman" w:cs="Times New Roman"/>
          <w:bCs/>
          <w:caps/>
          <w:sz w:val="28"/>
          <w:szCs w:val="28"/>
          <w:lang w:eastAsia="zh-CN"/>
        </w:rPr>
        <w:t xml:space="preserve"> &lt;*&gt;</w:t>
      </w:r>
    </w:p>
    <w:p w:rsidR="00C70D9B" w:rsidRPr="00C70D9B" w:rsidRDefault="00C70D9B" w:rsidP="00C70D9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C70D9B" w:rsidRPr="00C70D9B" w:rsidRDefault="00C70D9B" w:rsidP="00C70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70D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______________________</w:t>
      </w:r>
    </w:p>
    <w:p w:rsidR="00C70D9B" w:rsidRPr="00C70D9B" w:rsidRDefault="00C70D9B" w:rsidP="00C70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C70D9B">
        <w:rPr>
          <w:rFonts w:ascii="Times New Roman" w:eastAsia="Times New Roman" w:hAnsi="Times New Roman" w:cs="Times New Roman"/>
          <w:sz w:val="24"/>
          <w:szCs w:val="28"/>
          <w:lang w:eastAsia="zh-CN"/>
        </w:rPr>
        <w:t>&lt;*&gt; Далее в настоящем Приложении используется сокращение - Программа</w:t>
      </w:r>
    </w:p>
    <w:p w:rsidR="00C70D9B" w:rsidRPr="00C70D9B" w:rsidRDefault="00C70D9B" w:rsidP="00C70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4246"/>
        <w:gridCol w:w="5225"/>
        <w:gridCol w:w="1275"/>
        <w:gridCol w:w="1418"/>
        <w:gridCol w:w="1559"/>
      </w:tblGrid>
      <w:tr w:rsidR="00C70D9B" w:rsidRPr="00C70D9B" w:rsidTr="00F50CA3">
        <w:trPr>
          <w:trHeight w:val="513"/>
        </w:trPr>
        <w:tc>
          <w:tcPr>
            <w:tcW w:w="622" w:type="dxa"/>
            <w:vMerge w:val="restart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246" w:type="dxa"/>
            <w:vMerge w:val="restart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Программы, </w:t>
            </w:r>
          </w:p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 Программы, основного</w:t>
            </w:r>
          </w:p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подпрограммы</w:t>
            </w:r>
          </w:p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5225" w:type="dxa"/>
            <w:vMerge w:val="restart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Источники финансового обеспечения </w:t>
            </w:r>
            <w:proofErr w:type="gram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proofErr w:type="gram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ответственному исполнителю, соисполнителю </w:t>
            </w:r>
          </w:p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Программы,  подпрограммы Программы, </w:t>
            </w:r>
          </w:p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основному мероприятию Подпрограммы </w:t>
            </w:r>
          </w:p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финансового обеспечения по годам (тыс. рублей)</w:t>
            </w:r>
          </w:p>
        </w:tc>
      </w:tr>
      <w:tr w:rsidR="00C70D9B" w:rsidRPr="00C70D9B" w:rsidTr="00F50CA3">
        <w:trPr>
          <w:trHeight w:val="639"/>
        </w:trPr>
        <w:tc>
          <w:tcPr>
            <w:tcW w:w="622" w:type="dxa"/>
            <w:vMerge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46" w:type="dxa"/>
            <w:vMerge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5" w:type="dxa"/>
            <w:vMerge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</w:tc>
      </w:tr>
      <w:tr w:rsidR="00C70D9B" w:rsidRPr="00C70D9B" w:rsidTr="00F50CA3">
        <w:tc>
          <w:tcPr>
            <w:tcW w:w="622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2</w:t>
            </w:r>
          </w:p>
        </w:tc>
        <w:tc>
          <w:tcPr>
            <w:tcW w:w="5225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3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C70D9B" w:rsidRPr="00C70D9B" w:rsidTr="00F50CA3">
        <w:trPr>
          <w:trHeight w:val="237"/>
        </w:trPr>
        <w:tc>
          <w:tcPr>
            <w:tcW w:w="622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46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Программа, всего</w:t>
            </w:r>
          </w:p>
        </w:tc>
        <w:tc>
          <w:tcPr>
            <w:tcW w:w="5225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1079894,09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979792,30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1203060,84</w:t>
            </w:r>
          </w:p>
        </w:tc>
      </w:tr>
      <w:tr w:rsidR="00C70D9B" w:rsidRPr="00C70D9B" w:rsidTr="00F50CA3">
        <w:trPr>
          <w:trHeight w:val="299"/>
        </w:trPr>
        <w:tc>
          <w:tcPr>
            <w:tcW w:w="622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46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F50CA3">
        <w:trPr>
          <w:trHeight w:val="351"/>
        </w:trPr>
        <w:tc>
          <w:tcPr>
            <w:tcW w:w="622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46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федерального бюджета,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199230,08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108309,78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68085,20</w:t>
            </w:r>
          </w:p>
        </w:tc>
      </w:tr>
      <w:tr w:rsidR="00C70D9B" w:rsidRPr="00C70D9B" w:rsidTr="00F50CA3">
        <w:trPr>
          <w:trHeight w:val="114"/>
        </w:trPr>
        <w:tc>
          <w:tcPr>
            <w:tcW w:w="622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46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т. ч. предусмотренные: 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F50CA3">
        <w:trPr>
          <w:trHeight w:val="1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ind w:left="9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Курского муниципального округа Ставропольского края (далее - админ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140703,25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48173,90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F50CA3">
        <w:trPr>
          <w:trHeight w:val="1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ind w:left="9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 образования   администрации  Курского  муниципального   округа   Ставропольского  края   (далее - отдел образования)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58526,83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60135,88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68085,20</w:t>
            </w:r>
          </w:p>
        </w:tc>
      </w:tr>
    </w:tbl>
    <w:p w:rsidR="00C70D9B" w:rsidRPr="00C70D9B" w:rsidRDefault="00C70D9B" w:rsidP="00C70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0D9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</w:p>
    <w:p w:rsidR="00C70D9B" w:rsidRPr="00C70D9B" w:rsidRDefault="00C70D9B" w:rsidP="00C70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245"/>
        <w:gridCol w:w="1275"/>
        <w:gridCol w:w="1418"/>
        <w:gridCol w:w="1559"/>
      </w:tblGrid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2</w:t>
            </w: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3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бюджета Ставропольского края (д</w:t>
            </w:r>
            <w:proofErr w:type="gram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а-</w:t>
            </w:r>
            <w:proofErr w:type="gram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лее - краевой бюджет),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551040,79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524025,30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746082,65</w:t>
            </w:r>
          </w:p>
        </w:tc>
      </w:tr>
      <w:tr w:rsidR="00C70D9B" w:rsidRPr="00C70D9B" w:rsidTr="00A72A9F">
        <w:tblPrEx>
          <w:tblCellMar>
            <w:left w:w="28" w:type="dxa"/>
            <w:right w:w="28" w:type="dxa"/>
          </w:tblCellMar>
        </w:tblPrEx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т. ч. предусмотренные: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администрации 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145571,04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49559,85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235175,87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отделу  образования   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405469,75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474465,45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510906,78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бюджета Курского муниципального округа Ставропольского края (далее - местный бюджет),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329623,22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347457,22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388892,99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предусмотренные: 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администрации 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19925,38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15852,47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19667,44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отделу  образования   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309697,84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331604,75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369225,55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«Развитие начального общего, основного общего, среднего общего образования»,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502397,19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617898,96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75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595789,68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федерального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58526,83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108309,78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68085,20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предусмотренные: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48173,90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58526,83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60135,88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68085,20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314436,06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360514,92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388460,14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т. 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3287,35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3781,68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311148,71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356733,24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388460,14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местного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129434,30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149074,26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139244,34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предусмотренные: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10797,14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14139,97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320,00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118637,16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134934,29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138924,34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следующие основные мероприятия: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70D9B" w:rsidRPr="00C70D9B" w:rsidRDefault="00C70D9B" w:rsidP="00C70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C70D9B" w:rsidRPr="00C70D9B" w:rsidRDefault="00C70D9B" w:rsidP="00C70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0D9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</w:t>
      </w:r>
    </w:p>
    <w:p w:rsidR="00C70D9B" w:rsidRPr="00C70D9B" w:rsidRDefault="00C70D9B" w:rsidP="00C70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245"/>
        <w:gridCol w:w="1275"/>
        <w:gridCol w:w="1418"/>
        <w:gridCol w:w="1559"/>
      </w:tblGrid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2</w:t>
            </w: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3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предоставления бе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платного общего образования, всего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442052,44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502825,45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552496,86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федерального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28513,80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31365,18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31279,25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28513,80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31365,18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31279,25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краевого бюджета,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299336,42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339170,59</w:t>
            </w:r>
          </w:p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386736,84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299336,42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339170,59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386736,84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местного бюджета,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114202,22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132289,68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134480,77</w:t>
            </w:r>
          </w:p>
        </w:tc>
      </w:tr>
      <w:tr w:rsidR="00C70D9B" w:rsidRPr="00C70D9B" w:rsidTr="00A72A9F">
        <w:trPr>
          <w:trHeight w:val="193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114202,22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132289,68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134480,77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Обновление и создание инфрастру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туры общеобразовательных учр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ждений с целью создания совреме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 условий обучения,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20668,70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70216,60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3028,65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федерального бюджета,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48173,90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48173,90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краевого бюджета,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7330,98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7411,68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rPr>
          <w:trHeight w:val="208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08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3287,35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3781,68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rPr>
          <w:trHeight w:val="280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4043,63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3630,00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rPr>
          <w:trHeight w:val="260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местного бюджета,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13337,72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14631,02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3028,65</w:t>
            </w:r>
          </w:p>
        </w:tc>
      </w:tr>
    </w:tbl>
    <w:p w:rsidR="00C70D9B" w:rsidRPr="00C70D9B" w:rsidRDefault="00C70D9B" w:rsidP="00C70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0D9B" w:rsidRPr="00C70D9B" w:rsidRDefault="00C70D9B" w:rsidP="00C70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0D9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</w:t>
      </w:r>
    </w:p>
    <w:p w:rsidR="00C70D9B" w:rsidRPr="00C70D9B" w:rsidRDefault="00C70D9B" w:rsidP="00C70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245"/>
        <w:gridCol w:w="1275"/>
        <w:gridCol w:w="1418"/>
        <w:gridCol w:w="1559"/>
      </w:tblGrid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C70D9B" w:rsidRPr="00C70D9B" w:rsidTr="00A72A9F">
        <w:trPr>
          <w:trHeight w:val="280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80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10797,14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14139,97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320,00</w:t>
            </w:r>
          </w:p>
        </w:tc>
      </w:tr>
      <w:tr w:rsidR="00C70D9B" w:rsidRPr="00C70D9B" w:rsidTr="00A72A9F">
        <w:trPr>
          <w:trHeight w:val="269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2540,58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491,05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2708,65</w:t>
            </w:r>
          </w:p>
        </w:tc>
      </w:tr>
      <w:tr w:rsidR="00C70D9B" w:rsidRPr="00C70D9B" w:rsidTr="00A72A9F">
        <w:trPr>
          <w:trHeight w:val="269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горячим питанием об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чающихся 1 - 4 классов общеобраз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вательных учреждений, всего</w:t>
            </w: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31587,53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29956,61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34698,35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федерального бюджета,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28207,66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27035,84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31315,26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28207,66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27035,84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31315,26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краевого бюджета,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1800,49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1422,94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1648,17</w:t>
            </w:r>
          </w:p>
        </w:tc>
      </w:tr>
      <w:tr w:rsidR="00C70D9B" w:rsidRPr="00C70D9B" w:rsidTr="00A72A9F">
        <w:trPr>
          <w:trHeight w:val="7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57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1800,49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1422,94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1648,17</w:t>
            </w:r>
          </w:p>
        </w:tc>
      </w:tr>
      <w:tr w:rsidR="00C70D9B" w:rsidRPr="00C70D9B" w:rsidTr="00A72A9F">
        <w:trPr>
          <w:trHeight w:val="165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местного бюджета,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1579,38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1497,83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1734,92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1579,38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1497,83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1734,92</w:t>
            </w:r>
          </w:p>
        </w:tc>
      </w:tr>
      <w:tr w:rsidR="00C70D9B" w:rsidRPr="00C70D9B" w:rsidTr="00A72A9F">
        <w:trPr>
          <w:trHeight w:val="285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регионального проекта «Современная школа», всего</w:t>
            </w: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6263,08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13147,92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краевого бюджета,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5949,93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12492,19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5949,93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12492,19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местного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регионального проекта «Успех каждого ребенка»,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1825,44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федерального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1805,37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C70D9B" w:rsidRPr="00C70D9B" w:rsidRDefault="00C70D9B" w:rsidP="00C70D9B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D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245"/>
        <w:gridCol w:w="1275"/>
        <w:gridCol w:w="1418"/>
        <w:gridCol w:w="1559"/>
      </w:tblGrid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1805,37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местного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3E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Региональный проект «Патриотич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ское воспитание граждан Российской Федерации»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FC5C5C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C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5565,82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FC5C5C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федерального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1734,86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FC5C5C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C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5490,69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FC5C5C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1734,86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FC5C5C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5490</w:t>
            </w:r>
            <w:r w:rsidRPr="00FC5C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FC5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69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FC5C5C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C5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75</w:t>
            </w:r>
            <w:r w:rsidRPr="00FC5C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FC5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FC5C5C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FC5C5C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C5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75</w:t>
            </w:r>
            <w:r w:rsidRPr="00FC5C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FC5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«Развитие дошкол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ного образования»,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472036,60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246846,07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FC5C5C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C5C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480571,22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FC5C5C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федерального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140703,25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140703,25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краевого бюджета,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227341,14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149756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342790,27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т. ч. предусмотренные: 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142283,69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45778,17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235175,87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85057,45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103977,96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107614,40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местного бюджета,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103992,21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97089,94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137780,95</w:t>
            </w:r>
          </w:p>
        </w:tc>
      </w:tr>
    </w:tbl>
    <w:p w:rsidR="00C70D9B" w:rsidRPr="00C70D9B" w:rsidRDefault="00C70D9B" w:rsidP="00C70D9B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D9B" w:rsidRPr="00C70D9B" w:rsidRDefault="00C70D9B" w:rsidP="00C70D9B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D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245"/>
        <w:gridCol w:w="1275"/>
        <w:gridCol w:w="1418"/>
        <w:gridCol w:w="1559"/>
      </w:tblGrid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70D9B" w:rsidRPr="00A72A9F" w:rsidRDefault="00C70D9B" w:rsidP="00C70D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т. ч. предусмотренные: </w:t>
            </w:r>
          </w:p>
        </w:tc>
        <w:tc>
          <w:tcPr>
            <w:tcW w:w="1275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</w:p>
        </w:tc>
        <w:tc>
          <w:tcPr>
            <w:tcW w:w="1275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9128,24</w:t>
            </w:r>
          </w:p>
        </w:tc>
        <w:tc>
          <w:tcPr>
            <w:tcW w:w="1418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1712,50</w:t>
            </w:r>
          </w:p>
        </w:tc>
        <w:tc>
          <w:tcPr>
            <w:tcW w:w="1559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19347,44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94863,97</w:t>
            </w:r>
          </w:p>
        </w:tc>
        <w:tc>
          <w:tcPr>
            <w:tcW w:w="1418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95377,44</w:t>
            </w:r>
          </w:p>
        </w:tc>
        <w:tc>
          <w:tcPr>
            <w:tcW w:w="1559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118433,51</w:t>
            </w:r>
          </w:p>
        </w:tc>
      </w:tr>
      <w:tr w:rsidR="00C70D9B" w:rsidRPr="00C70D9B" w:rsidTr="00A72A9F">
        <w:trPr>
          <w:trHeight w:val="397"/>
        </w:trPr>
        <w:tc>
          <w:tcPr>
            <w:tcW w:w="709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следующие основные мероприятия:</w:t>
            </w:r>
          </w:p>
        </w:tc>
        <w:tc>
          <w:tcPr>
            <w:tcW w:w="5245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предоставления бе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платного дошкольного образования,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176028,82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199355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220219,93</w:t>
            </w:r>
          </w:p>
        </w:tc>
      </w:tr>
      <w:tr w:rsidR="00C70D9B" w:rsidRPr="00C70D9B" w:rsidTr="00A72A9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85057,45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103977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107614,40</w:t>
            </w:r>
          </w:p>
        </w:tc>
      </w:tr>
      <w:tr w:rsidR="00C70D9B" w:rsidRPr="00C70D9B" w:rsidTr="00A72A9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85057,45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103977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107614,40</w:t>
            </w:r>
          </w:p>
        </w:tc>
      </w:tr>
      <w:tr w:rsidR="00C70D9B" w:rsidRPr="00C70D9B" w:rsidTr="00A72A9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местного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90971,37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95377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112605,53</w:t>
            </w:r>
          </w:p>
        </w:tc>
      </w:tr>
      <w:tr w:rsidR="00C70D9B" w:rsidRPr="00C70D9B" w:rsidTr="00A72A9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90971,37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95377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112605,53</w:t>
            </w:r>
          </w:p>
        </w:tc>
      </w:tr>
      <w:tr w:rsidR="00C70D9B" w:rsidRPr="00C70D9B" w:rsidTr="00A72A9F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 дополнительных мест для детей в возрасте от 1,5 до 3 лет в о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разовательных организациях, ос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ществляющих образовательную де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тельность по образовательным пр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граммам дошкольного образования,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4524,33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10128,27</w:t>
            </w:r>
          </w:p>
        </w:tc>
      </w:tr>
      <w:tr w:rsidR="00C70D9B" w:rsidRPr="00C70D9B" w:rsidTr="00A72A9F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местного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4524,33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10128,27</w:t>
            </w:r>
          </w:p>
        </w:tc>
      </w:tr>
      <w:tr w:rsidR="00C70D9B" w:rsidRPr="00C70D9B" w:rsidTr="00A72A9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т. ч. предусмотренные: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70D9B" w:rsidRPr="00C70D9B" w:rsidRDefault="00C70D9B" w:rsidP="00C70D9B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D9B" w:rsidRPr="00C70D9B" w:rsidRDefault="00C70D9B" w:rsidP="00C70D9B">
      <w:pPr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C70D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245"/>
        <w:gridCol w:w="1275"/>
        <w:gridCol w:w="1418"/>
        <w:gridCol w:w="1559"/>
      </w:tblGrid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631,73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1084,59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10128,27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3892,60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Обновление и создание инфрастру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туры дошкольных учреждений с ц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лью создания современных условий обучения, всего</w:t>
            </w: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7104,11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1500,00</w:t>
            </w:r>
          </w:p>
        </w:tc>
        <w:tc>
          <w:tcPr>
            <w:tcW w:w="1559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12566,74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419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краевого бюджета,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1425,00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1425,00</w:t>
            </w:r>
          </w:p>
        </w:tc>
        <w:tc>
          <w:tcPr>
            <w:tcW w:w="1559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rPr>
          <w:trHeight w:val="199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1425,00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1425,00</w:t>
            </w:r>
          </w:p>
        </w:tc>
        <w:tc>
          <w:tcPr>
            <w:tcW w:w="1559" w:type="dxa"/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местного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5679,11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12566,74</w:t>
            </w: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5679,11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6738,76</w:t>
            </w: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5827,98</w:t>
            </w: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регионального проекта «Содействие занятости женщин - с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условий дошкольного образ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вания для детей в возрасте до трех лет»,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284379,34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44906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A72A9F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237656,28</w:t>
            </w: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федерального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140703,25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140703,25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140858,69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44353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235175,87</w:t>
            </w: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140858,69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44353,17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235175,87</w:t>
            </w: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местного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2817,40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552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2480,41</w:t>
            </w: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2817,40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552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2480,41</w:t>
            </w:r>
          </w:p>
        </w:tc>
      </w:tr>
    </w:tbl>
    <w:p w:rsidR="00A72A9F" w:rsidRDefault="00A72A9F" w:rsidP="00A72A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A72A9F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A72A9F" w:rsidRPr="00A72A9F" w:rsidRDefault="00A72A9F" w:rsidP="00A72A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245"/>
        <w:gridCol w:w="1275"/>
        <w:gridCol w:w="1418"/>
        <w:gridCol w:w="1559"/>
      </w:tblGrid>
      <w:tr w:rsidR="00A72A9F" w:rsidRPr="00C70D9B" w:rsidTr="00A72A9F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A9F" w:rsidRPr="00C70D9B" w:rsidRDefault="00A72A9F" w:rsidP="00A7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A9F" w:rsidRPr="00C70D9B" w:rsidRDefault="00A72A9F" w:rsidP="00A7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A9F" w:rsidRPr="00C70D9B" w:rsidRDefault="00A72A9F" w:rsidP="00A7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A9F" w:rsidRPr="00C70D9B" w:rsidRDefault="00A72A9F" w:rsidP="00A7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A9F" w:rsidRPr="00C70D9B" w:rsidRDefault="00A72A9F" w:rsidP="00A7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A9F" w:rsidRPr="00A72A9F" w:rsidRDefault="00A72A9F" w:rsidP="00A7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72A9F" w:rsidRPr="00C70D9B" w:rsidTr="005C6E7B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A9F" w:rsidRPr="00C70D9B" w:rsidRDefault="00A72A9F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A9F" w:rsidRPr="00C70D9B" w:rsidRDefault="00A72A9F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«Организация  отдыха и оздоровления детей и подростков»,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A9F" w:rsidRPr="00C70D9B" w:rsidRDefault="00A72A9F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A9F" w:rsidRPr="00C70D9B" w:rsidRDefault="00A72A9F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11102,41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A9F" w:rsidRPr="00C70D9B" w:rsidRDefault="00A72A9F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13965,41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A9F" w:rsidRPr="00C70D9B" w:rsidRDefault="00A72A9F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15278.14</w:t>
            </w: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5172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61</w:t>
            </w: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т. ч. предусмотренные: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5172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,61</w:t>
            </w: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местного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11102,41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9457,67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10105,53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т. ч. предусмотренные: 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55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11102,41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9457,67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10105,53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следующее основное м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роприятие:</w:t>
            </w: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764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полноценного отдыха, оздоровления, занятости, школьн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 в летний период, всего</w:t>
            </w: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11102,41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13965,41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15278,14</w:t>
            </w:r>
          </w:p>
        </w:tc>
      </w:tr>
      <w:tr w:rsidR="00C70D9B" w:rsidRPr="00C70D9B" w:rsidTr="00A72A9F">
        <w:trPr>
          <w:trHeight w:val="343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291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5172,61</w:t>
            </w:r>
          </w:p>
        </w:tc>
      </w:tr>
      <w:tr w:rsidR="00C70D9B" w:rsidRPr="00C70D9B" w:rsidTr="00A72A9F">
        <w:trPr>
          <w:trHeight w:val="267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т. ч. предусмотренные: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rPr>
          <w:trHeight w:val="129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5172,61</w:t>
            </w:r>
          </w:p>
        </w:tc>
      </w:tr>
      <w:tr w:rsidR="00C70D9B" w:rsidRPr="00C70D9B" w:rsidTr="00A72A9F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местного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11102,41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9457,67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10105,53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11102,41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9457,67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10105,53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 «Развитие дополн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491B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тельного об</w:t>
            </w:r>
            <w:r w:rsidR="00491B75"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разования»,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19462,31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23040,52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28092,49</w:t>
            </w: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A72A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1123,47</w:t>
            </w:r>
          </w:p>
        </w:tc>
      </w:tr>
      <w:tr w:rsidR="00491B75" w:rsidRPr="00C70D9B" w:rsidTr="00491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75" w:rsidRPr="00C70D9B" w:rsidRDefault="00491B75" w:rsidP="005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75" w:rsidRPr="00C70D9B" w:rsidRDefault="00491B75" w:rsidP="005B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75" w:rsidRPr="00C70D9B" w:rsidRDefault="00491B75" w:rsidP="005B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т. ч. предусмотренные: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75" w:rsidRPr="00C70D9B" w:rsidRDefault="00491B75" w:rsidP="005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75" w:rsidRPr="00C70D9B" w:rsidRDefault="00491B75" w:rsidP="005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75" w:rsidRPr="00C70D9B" w:rsidRDefault="00491B75" w:rsidP="005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70D9B" w:rsidRPr="00C70D9B" w:rsidRDefault="00C70D9B" w:rsidP="00C70D9B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D9B" w:rsidRPr="00C70D9B" w:rsidRDefault="00C70D9B" w:rsidP="00C70D9B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D9B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245"/>
        <w:gridCol w:w="1275"/>
        <w:gridCol w:w="1418"/>
        <w:gridCol w:w="1559"/>
      </w:tblGrid>
      <w:tr w:rsidR="00C70D9B" w:rsidRPr="00C70D9B" w:rsidTr="00DD7018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C70D9B" w:rsidRPr="00C70D9B" w:rsidTr="00DD7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1123,47</w:t>
            </w:r>
          </w:p>
        </w:tc>
      </w:tr>
      <w:tr w:rsidR="00C70D9B" w:rsidRPr="00C70D9B" w:rsidTr="00DD7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местного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18580,21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26969,02</w:t>
            </w:r>
          </w:p>
        </w:tc>
      </w:tr>
      <w:tr w:rsidR="00C70D9B" w:rsidRPr="00C70D9B" w:rsidTr="00DD7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т. ч. предусмотренные: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DD7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18580,21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26969,02</w:t>
            </w:r>
          </w:p>
        </w:tc>
      </w:tr>
      <w:tr w:rsidR="00C70D9B" w:rsidRPr="00C70D9B" w:rsidTr="00DD7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следующее основное м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роприятие: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DD7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предоставления бе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платного дополнительного образов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ния для детей,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19462,31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23040,52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28092,49</w:t>
            </w:r>
          </w:p>
        </w:tc>
      </w:tr>
      <w:tr w:rsidR="00C70D9B" w:rsidRPr="00C70D9B" w:rsidTr="00DD7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DD7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1123,47</w:t>
            </w:r>
          </w:p>
        </w:tc>
      </w:tr>
      <w:tr w:rsidR="00C70D9B" w:rsidRPr="00C70D9B" w:rsidTr="00DD7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DD7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1123,47</w:t>
            </w:r>
          </w:p>
        </w:tc>
      </w:tr>
      <w:tr w:rsidR="00C70D9B" w:rsidRPr="00C70D9B" w:rsidTr="00DD7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местного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18580,21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26969,02</w:t>
            </w:r>
          </w:p>
        </w:tc>
      </w:tr>
      <w:tr w:rsidR="00C70D9B" w:rsidRPr="00C70D9B" w:rsidTr="00DD7018">
        <w:trPr>
          <w:trHeight w:val="219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DD7018">
        <w:trPr>
          <w:trHeight w:val="223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18580,21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22125,00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26969,02</w:t>
            </w:r>
          </w:p>
        </w:tc>
      </w:tr>
      <w:tr w:rsidR="00C70D9B" w:rsidRPr="00C70D9B" w:rsidTr="00DD7018">
        <w:trPr>
          <w:trHeight w:val="415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«Осуществление по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номочий по организации и осущест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лению деятельности по опеке и поп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чительству несовершеннолетних граждан», всего</w:t>
            </w: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8381,49</w:t>
            </w: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8330,99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8536,16</w:t>
            </w:r>
          </w:p>
        </w:tc>
      </w:tr>
      <w:tr w:rsidR="00C70D9B" w:rsidRPr="00C70D9B" w:rsidTr="00DD7018">
        <w:trPr>
          <w:trHeight w:val="241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DD7018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8381,49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8330,99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8536,16</w:t>
            </w:r>
          </w:p>
        </w:tc>
      </w:tr>
      <w:tr w:rsidR="00C70D9B" w:rsidRPr="00C70D9B" w:rsidTr="00DD7018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т. 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DD7018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8381,49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8330,99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8536,16</w:t>
            </w:r>
          </w:p>
        </w:tc>
      </w:tr>
      <w:tr w:rsidR="00C70D9B" w:rsidRPr="00C70D9B" w:rsidTr="00DD7018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следующее основное м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роприятие: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DD7018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3A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3A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Реализация полномочий по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</w:t>
            </w:r>
            <w:proofErr w:type="spellEnd"/>
            <w:r w:rsidR="003A12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8381,49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8330,99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8536,16</w:t>
            </w:r>
          </w:p>
        </w:tc>
      </w:tr>
    </w:tbl>
    <w:p w:rsidR="00C70D9B" w:rsidRPr="00C70D9B" w:rsidRDefault="00C70D9B" w:rsidP="00C70D9B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D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10</w:t>
      </w:r>
    </w:p>
    <w:tbl>
      <w:tblPr>
        <w:tblW w:w="15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4678"/>
        <w:gridCol w:w="1417"/>
        <w:gridCol w:w="1559"/>
        <w:gridCol w:w="1418"/>
        <w:gridCol w:w="1653"/>
      </w:tblGrid>
      <w:tr w:rsidR="00C70D9B" w:rsidRPr="00C70D9B" w:rsidTr="003A12BA">
        <w:trPr>
          <w:gridAfter w:val="1"/>
          <w:wAfter w:w="16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3A12BA" w:rsidRPr="00C70D9B" w:rsidTr="003A12BA">
        <w:trPr>
          <w:trHeight w:val="257"/>
        </w:trPr>
        <w:tc>
          <w:tcPr>
            <w:tcW w:w="709" w:type="dxa"/>
            <w:shd w:val="clear" w:color="auto" w:fill="auto"/>
          </w:tcPr>
          <w:p w:rsidR="003A12BA" w:rsidRPr="00C70D9B" w:rsidRDefault="003A12BA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3A12BA" w:rsidRPr="00C70D9B" w:rsidRDefault="003A12BA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ции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осуществлению деятельности по опеке и попечительству, всего</w:t>
            </w:r>
          </w:p>
        </w:tc>
        <w:tc>
          <w:tcPr>
            <w:tcW w:w="4678" w:type="dxa"/>
            <w:shd w:val="clear" w:color="auto" w:fill="auto"/>
          </w:tcPr>
          <w:p w:rsidR="003A12BA" w:rsidRPr="00C70D9B" w:rsidRDefault="003A12BA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3A12BA" w:rsidRPr="00C70D9B" w:rsidRDefault="003A12BA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3A12BA" w:rsidRPr="00C70D9B" w:rsidRDefault="003A12BA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A12BA" w:rsidRPr="00C70D9B" w:rsidRDefault="003A12BA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2BA" w:rsidRPr="00C70D9B" w:rsidRDefault="003A12BA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3A12BA">
        <w:trPr>
          <w:trHeight w:val="257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3A12BA">
        <w:trPr>
          <w:trHeight w:val="257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краевого бюджета,</w:t>
            </w:r>
          </w:p>
        </w:tc>
        <w:tc>
          <w:tcPr>
            <w:tcW w:w="1417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8381,49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8330,99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8536,16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3A12BA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D9B" w:rsidRPr="00C70D9B" w:rsidRDefault="00C70D9B" w:rsidP="00C7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3A12BA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417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8381,49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8330,99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8536,16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3A12BA">
        <w:trPr>
          <w:trHeight w:val="1341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«Обеспечение реал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зации муниципальной программы Курского муниципального округа Ставропольского края «Развитие о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разования» и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общепрограммные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роприятия», всего</w:t>
            </w:r>
          </w:p>
        </w:tc>
        <w:tc>
          <w:tcPr>
            <w:tcW w:w="467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66514,09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69710,35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74793,15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3A12BA">
        <w:trPr>
          <w:trHeight w:val="255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3A12BA">
        <w:trPr>
          <w:trHeight w:val="154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местного бюджета,</w:t>
            </w:r>
          </w:p>
        </w:tc>
        <w:tc>
          <w:tcPr>
            <w:tcW w:w="1417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66514,09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69710,35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74793,15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3A12BA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т. ч. предусмотренные: </w:t>
            </w:r>
          </w:p>
        </w:tc>
        <w:tc>
          <w:tcPr>
            <w:tcW w:w="1417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3A12BA"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отделу образования </w:t>
            </w:r>
          </w:p>
        </w:tc>
        <w:tc>
          <w:tcPr>
            <w:tcW w:w="1417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66514,09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69710,35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74793,15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3A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следующее основное м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роприятие: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3A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реализации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66514,09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69710,35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74793,15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3A12BA">
        <w:trPr>
          <w:trHeight w:val="227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3A12BA">
        <w:trPr>
          <w:trHeight w:val="231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местного бюджета,</w:t>
            </w:r>
          </w:p>
        </w:tc>
        <w:tc>
          <w:tcPr>
            <w:tcW w:w="1417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66514,09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69710,35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74793,15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3A12BA">
        <w:trPr>
          <w:trHeight w:val="221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D9B" w:rsidRPr="00C70D9B" w:rsidTr="003A12BA">
        <w:trPr>
          <w:trHeight w:val="225"/>
        </w:trPr>
        <w:tc>
          <w:tcPr>
            <w:tcW w:w="70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отделу образования</w:t>
            </w:r>
          </w:p>
        </w:tc>
        <w:tc>
          <w:tcPr>
            <w:tcW w:w="1417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66514,09</w:t>
            </w:r>
          </w:p>
        </w:tc>
        <w:tc>
          <w:tcPr>
            <w:tcW w:w="1559" w:type="dxa"/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69710,35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70D9B" w:rsidRPr="00C70D9B" w:rsidRDefault="00C70D9B" w:rsidP="00C7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74793,15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D9B" w:rsidRPr="00C70D9B" w:rsidRDefault="00C70D9B" w:rsidP="00C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</w:tr>
    </w:tbl>
    <w:p w:rsidR="00C70D9B" w:rsidRPr="00C70D9B" w:rsidRDefault="00C70D9B" w:rsidP="00C70D9B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70D9B" w:rsidRPr="00C70D9B" w:rsidRDefault="00C70D9B" w:rsidP="00C70D9B">
      <w:pPr>
        <w:rPr>
          <w:rFonts w:eastAsiaTheme="minorHAnsi"/>
          <w:lang w:eastAsia="en-US"/>
        </w:rPr>
      </w:pPr>
    </w:p>
    <w:p w:rsidR="00745F58" w:rsidRPr="008B2615" w:rsidRDefault="00745F58"/>
    <w:sectPr w:rsidR="00745F58" w:rsidRPr="008B2615" w:rsidSect="00007584">
      <w:pgSz w:w="16838" w:h="11906" w:orient="landscape"/>
      <w:pgMar w:top="1843" w:right="1418" w:bottom="567" w:left="1134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49" w:rsidRDefault="00614B49">
      <w:pPr>
        <w:spacing w:after="0" w:line="240" w:lineRule="auto"/>
      </w:pPr>
      <w:r>
        <w:separator/>
      </w:r>
    </w:p>
  </w:endnote>
  <w:endnote w:type="continuationSeparator" w:id="0">
    <w:p w:rsidR="00614B49" w:rsidRDefault="006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49" w:rsidRDefault="00614B49">
      <w:pPr>
        <w:spacing w:after="0" w:line="240" w:lineRule="auto"/>
      </w:pPr>
      <w:r>
        <w:separator/>
      </w:r>
    </w:p>
  </w:footnote>
  <w:footnote w:type="continuationSeparator" w:id="0">
    <w:p w:rsidR="00614B49" w:rsidRDefault="0061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84" w:rsidRDefault="00007584">
    <w:pPr>
      <w:pStyle w:val="ab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F4"/>
    <w:rsid w:val="0000632C"/>
    <w:rsid w:val="00007584"/>
    <w:rsid w:val="00011646"/>
    <w:rsid w:val="000221BD"/>
    <w:rsid w:val="00024FE4"/>
    <w:rsid w:val="00026999"/>
    <w:rsid w:val="0003783A"/>
    <w:rsid w:val="00060F7B"/>
    <w:rsid w:val="0006667A"/>
    <w:rsid w:val="000907E2"/>
    <w:rsid w:val="00095444"/>
    <w:rsid w:val="00095499"/>
    <w:rsid w:val="000A0008"/>
    <w:rsid w:val="000A2B92"/>
    <w:rsid w:val="000C7364"/>
    <w:rsid w:val="000C773B"/>
    <w:rsid w:val="000D08BA"/>
    <w:rsid w:val="000D5D96"/>
    <w:rsid w:val="000F200D"/>
    <w:rsid w:val="00115F6C"/>
    <w:rsid w:val="00117636"/>
    <w:rsid w:val="0013166F"/>
    <w:rsid w:val="00132D55"/>
    <w:rsid w:val="00140AEC"/>
    <w:rsid w:val="00170475"/>
    <w:rsid w:val="00177BD6"/>
    <w:rsid w:val="001809BD"/>
    <w:rsid w:val="00180F7F"/>
    <w:rsid w:val="00180FD3"/>
    <w:rsid w:val="00182C02"/>
    <w:rsid w:val="001A0576"/>
    <w:rsid w:val="001A539D"/>
    <w:rsid w:val="001C553F"/>
    <w:rsid w:val="001D3AC9"/>
    <w:rsid w:val="001E0C32"/>
    <w:rsid w:val="001E6C05"/>
    <w:rsid w:val="001F323E"/>
    <w:rsid w:val="00200872"/>
    <w:rsid w:val="0021452E"/>
    <w:rsid w:val="00216F3E"/>
    <w:rsid w:val="00237866"/>
    <w:rsid w:val="00247239"/>
    <w:rsid w:val="00251516"/>
    <w:rsid w:val="00282E7F"/>
    <w:rsid w:val="002A4193"/>
    <w:rsid w:val="002B391A"/>
    <w:rsid w:val="002B72AF"/>
    <w:rsid w:val="002B79E9"/>
    <w:rsid w:val="002D01B3"/>
    <w:rsid w:val="002D1E66"/>
    <w:rsid w:val="002F15BB"/>
    <w:rsid w:val="002F70D6"/>
    <w:rsid w:val="00303ECC"/>
    <w:rsid w:val="003109E6"/>
    <w:rsid w:val="00315567"/>
    <w:rsid w:val="00333790"/>
    <w:rsid w:val="00344FC4"/>
    <w:rsid w:val="003625BE"/>
    <w:rsid w:val="003667C6"/>
    <w:rsid w:val="00376BD5"/>
    <w:rsid w:val="00384640"/>
    <w:rsid w:val="00395AEF"/>
    <w:rsid w:val="003A12BA"/>
    <w:rsid w:val="003B03C3"/>
    <w:rsid w:val="003B7412"/>
    <w:rsid w:val="003E0B5F"/>
    <w:rsid w:val="003E1748"/>
    <w:rsid w:val="003F07A1"/>
    <w:rsid w:val="003F286C"/>
    <w:rsid w:val="00411B2D"/>
    <w:rsid w:val="0041473E"/>
    <w:rsid w:val="00422B56"/>
    <w:rsid w:val="004324BC"/>
    <w:rsid w:val="00440222"/>
    <w:rsid w:val="00464C80"/>
    <w:rsid w:val="00486710"/>
    <w:rsid w:val="00491B75"/>
    <w:rsid w:val="0049336E"/>
    <w:rsid w:val="004A612F"/>
    <w:rsid w:val="004E2C00"/>
    <w:rsid w:val="004E74C9"/>
    <w:rsid w:val="004E7D17"/>
    <w:rsid w:val="005014DA"/>
    <w:rsid w:val="00503188"/>
    <w:rsid w:val="00511E65"/>
    <w:rsid w:val="00514226"/>
    <w:rsid w:val="005271F7"/>
    <w:rsid w:val="005277B6"/>
    <w:rsid w:val="0053157A"/>
    <w:rsid w:val="00534D51"/>
    <w:rsid w:val="005416D6"/>
    <w:rsid w:val="00564C33"/>
    <w:rsid w:val="00577116"/>
    <w:rsid w:val="00592BF4"/>
    <w:rsid w:val="00595223"/>
    <w:rsid w:val="005C3AFF"/>
    <w:rsid w:val="005D4120"/>
    <w:rsid w:val="005D5A8F"/>
    <w:rsid w:val="005D6621"/>
    <w:rsid w:val="005E657C"/>
    <w:rsid w:val="005E679B"/>
    <w:rsid w:val="0061424E"/>
    <w:rsid w:val="00614B49"/>
    <w:rsid w:val="0062378C"/>
    <w:rsid w:val="00623928"/>
    <w:rsid w:val="006257E4"/>
    <w:rsid w:val="006268FA"/>
    <w:rsid w:val="006455EE"/>
    <w:rsid w:val="00667982"/>
    <w:rsid w:val="00681A9D"/>
    <w:rsid w:val="00681B78"/>
    <w:rsid w:val="006845C7"/>
    <w:rsid w:val="00686B64"/>
    <w:rsid w:val="00687A87"/>
    <w:rsid w:val="006B2FD5"/>
    <w:rsid w:val="006D045B"/>
    <w:rsid w:val="006F1E9A"/>
    <w:rsid w:val="006F4164"/>
    <w:rsid w:val="007423BC"/>
    <w:rsid w:val="00745F58"/>
    <w:rsid w:val="00751C92"/>
    <w:rsid w:val="00760AFF"/>
    <w:rsid w:val="007639E8"/>
    <w:rsid w:val="007729A0"/>
    <w:rsid w:val="007754BE"/>
    <w:rsid w:val="00777B47"/>
    <w:rsid w:val="007955E5"/>
    <w:rsid w:val="007C4FDF"/>
    <w:rsid w:val="007D387B"/>
    <w:rsid w:val="007E0F6D"/>
    <w:rsid w:val="007F4C41"/>
    <w:rsid w:val="007F4F8F"/>
    <w:rsid w:val="00810475"/>
    <w:rsid w:val="00811B33"/>
    <w:rsid w:val="00814C32"/>
    <w:rsid w:val="00820362"/>
    <w:rsid w:val="00821603"/>
    <w:rsid w:val="008247F5"/>
    <w:rsid w:val="0082764F"/>
    <w:rsid w:val="008427CF"/>
    <w:rsid w:val="00843586"/>
    <w:rsid w:val="00847C30"/>
    <w:rsid w:val="00862B73"/>
    <w:rsid w:val="00871389"/>
    <w:rsid w:val="008956BE"/>
    <w:rsid w:val="00897F54"/>
    <w:rsid w:val="008B14C5"/>
    <w:rsid w:val="008B2615"/>
    <w:rsid w:val="008C09CA"/>
    <w:rsid w:val="008D03B8"/>
    <w:rsid w:val="008D4B51"/>
    <w:rsid w:val="008D55E6"/>
    <w:rsid w:val="008E1D16"/>
    <w:rsid w:val="008E27D4"/>
    <w:rsid w:val="008E3644"/>
    <w:rsid w:val="008F0131"/>
    <w:rsid w:val="008F4921"/>
    <w:rsid w:val="008F4A30"/>
    <w:rsid w:val="00902823"/>
    <w:rsid w:val="009071EA"/>
    <w:rsid w:val="009111F3"/>
    <w:rsid w:val="00912930"/>
    <w:rsid w:val="00920B16"/>
    <w:rsid w:val="00925C0B"/>
    <w:rsid w:val="00927B89"/>
    <w:rsid w:val="009306EC"/>
    <w:rsid w:val="00932BCB"/>
    <w:rsid w:val="0093545D"/>
    <w:rsid w:val="00937A57"/>
    <w:rsid w:val="00961612"/>
    <w:rsid w:val="00965064"/>
    <w:rsid w:val="00981B49"/>
    <w:rsid w:val="0098293D"/>
    <w:rsid w:val="009845E7"/>
    <w:rsid w:val="00985C1F"/>
    <w:rsid w:val="00986186"/>
    <w:rsid w:val="00986378"/>
    <w:rsid w:val="009928A1"/>
    <w:rsid w:val="00992FE7"/>
    <w:rsid w:val="00995F04"/>
    <w:rsid w:val="00997EAF"/>
    <w:rsid w:val="009A235F"/>
    <w:rsid w:val="009A2B69"/>
    <w:rsid w:val="009B1431"/>
    <w:rsid w:val="009C023E"/>
    <w:rsid w:val="009C4714"/>
    <w:rsid w:val="009C702B"/>
    <w:rsid w:val="009E6196"/>
    <w:rsid w:val="009F0DCD"/>
    <w:rsid w:val="00A02A47"/>
    <w:rsid w:val="00A140CA"/>
    <w:rsid w:val="00A32D58"/>
    <w:rsid w:val="00A46798"/>
    <w:rsid w:val="00A5139A"/>
    <w:rsid w:val="00A636DD"/>
    <w:rsid w:val="00A724D1"/>
    <w:rsid w:val="00A72A9F"/>
    <w:rsid w:val="00AC4742"/>
    <w:rsid w:val="00AC4E17"/>
    <w:rsid w:val="00AC7161"/>
    <w:rsid w:val="00AE7D05"/>
    <w:rsid w:val="00AF017C"/>
    <w:rsid w:val="00AF0766"/>
    <w:rsid w:val="00AF28C7"/>
    <w:rsid w:val="00AF54E7"/>
    <w:rsid w:val="00B02F60"/>
    <w:rsid w:val="00B075CF"/>
    <w:rsid w:val="00B14273"/>
    <w:rsid w:val="00B16DE7"/>
    <w:rsid w:val="00B21779"/>
    <w:rsid w:val="00B419E4"/>
    <w:rsid w:val="00B53586"/>
    <w:rsid w:val="00B83180"/>
    <w:rsid w:val="00B92CD2"/>
    <w:rsid w:val="00B93E9B"/>
    <w:rsid w:val="00BA2C12"/>
    <w:rsid w:val="00BB08C8"/>
    <w:rsid w:val="00BB1919"/>
    <w:rsid w:val="00BB2FB2"/>
    <w:rsid w:val="00BB6167"/>
    <w:rsid w:val="00BB62C9"/>
    <w:rsid w:val="00BD0D6A"/>
    <w:rsid w:val="00BE39D6"/>
    <w:rsid w:val="00BF5AB2"/>
    <w:rsid w:val="00BF7084"/>
    <w:rsid w:val="00C05E6D"/>
    <w:rsid w:val="00C104EC"/>
    <w:rsid w:val="00C34850"/>
    <w:rsid w:val="00C37DFB"/>
    <w:rsid w:val="00C46D92"/>
    <w:rsid w:val="00C4726F"/>
    <w:rsid w:val="00C53DDC"/>
    <w:rsid w:val="00C5777D"/>
    <w:rsid w:val="00C62FD4"/>
    <w:rsid w:val="00C70D9B"/>
    <w:rsid w:val="00C80BED"/>
    <w:rsid w:val="00C84314"/>
    <w:rsid w:val="00CC68DC"/>
    <w:rsid w:val="00CF12D6"/>
    <w:rsid w:val="00CF71DE"/>
    <w:rsid w:val="00D044EA"/>
    <w:rsid w:val="00D10251"/>
    <w:rsid w:val="00D15039"/>
    <w:rsid w:val="00D165A4"/>
    <w:rsid w:val="00D26FC1"/>
    <w:rsid w:val="00D51C51"/>
    <w:rsid w:val="00D544E4"/>
    <w:rsid w:val="00D83634"/>
    <w:rsid w:val="00D839E7"/>
    <w:rsid w:val="00D9122C"/>
    <w:rsid w:val="00DB405E"/>
    <w:rsid w:val="00DC27F7"/>
    <w:rsid w:val="00DC6C21"/>
    <w:rsid w:val="00DD7018"/>
    <w:rsid w:val="00DD7721"/>
    <w:rsid w:val="00DE17F4"/>
    <w:rsid w:val="00DE52F0"/>
    <w:rsid w:val="00DF188D"/>
    <w:rsid w:val="00DF25A7"/>
    <w:rsid w:val="00E04519"/>
    <w:rsid w:val="00E0720F"/>
    <w:rsid w:val="00E138EB"/>
    <w:rsid w:val="00E16ADA"/>
    <w:rsid w:val="00E3311E"/>
    <w:rsid w:val="00E4151C"/>
    <w:rsid w:val="00E446BA"/>
    <w:rsid w:val="00E50218"/>
    <w:rsid w:val="00E5228A"/>
    <w:rsid w:val="00E532A8"/>
    <w:rsid w:val="00E55C24"/>
    <w:rsid w:val="00E565FC"/>
    <w:rsid w:val="00E75907"/>
    <w:rsid w:val="00E811AC"/>
    <w:rsid w:val="00E83DE8"/>
    <w:rsid w:val="00E87DFD"/>
    <w:rsid w:val="00E9680B"/>
    <w:rsid w:val="00EA1FAA"/>
    <w:rsid w:val="00EA2CF6"/>
    <w:rsid w:val="00EA4E70"/>
    <w:rsid w:val="00EA5143"/>
    <w:rsid w:val="00EB616F"/>
    <w:rsid w:val="00EB7DEF"/>
    <w:rsid w:val="00EC68FD"/>
    <w:rsid w:val="00ED410C"/>
    <w:rsid w:val="00EE25BA"/>
    <w:rsid w:val="00EE2A8B"/>
    <w:rsid w:val="00EF5EEC"/>
    <w:rsid w:val="00F01C86"/>
    <w:rsid w:val="00F22AD8"/>
    <w:rsid w:val="00F471E5"/>
    <w:rsid w:val="00F50CA3"/>
    <w:rsid w:val="00F51FF6"/>
    <w:rsid w:val="00F64AB3"/>
    <w:rsid w:val="00F64CA0"/>
    <w:rsid w:val="00F670FE"/>
    <w:rsid w:val="00F679C8"/>
    <w:rsid w:val="00F67B62"/>
    <w:rsid w:val="00F67F32"/>
    <w:rsid w:val="00F71AA8"/>
    <w:rsid w:val="00F848A7"/>
    <w:rsid w:val="00F97149"/>
    <w:rsid w:val="00FB3399"/>
    <w:rsid w:val="00FC34F3"/>
    <w:rsid w:val="00FC3F34"/>
    <w:rsid w:val="00FC5C5C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BF4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92BF4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92BF4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92BF4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592BF4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592BF4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BF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92BF4"/>
    <w:rPr>
      <w:rFonts w:ascii="Times New Roman" w:eastAsia="Times New Roman" w:hAnsi="Times New Roman" w:cs="Times New Roman"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92BF4"/>
    <w:rPr>
      <w:rFonts w:ascii="Times New Roman" w:eastAsia="Times New Roman" w:hAnsi="Times New Roman" w:cs="Times New Roman"/>
      <w:sz w:val="4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592BF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592BF4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592BF4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92BF4"/>
  </w:style>
  <w:style w:type="character" w:customStyle="1" w:styleId="WW8Num1z0">
    <w:name w:val="WW8Num1z0"/>
    <w:rsid w:val="00592BF4"/>
  </w:style>
  <w:style w:type="character" w:customStyle="1" w:styleId="WW8Num1z1">
    <w:name w:val="WW8Num1z1"/>
    <w:rsid w:val="00592BF4"/>
  </w:style>
  <w:style w:type="character" w:customStyle="1" w:styleId="WW8Num1z2">
    <w:name w:val="WW8Num1z2"/>
    <w:rsid w:val="00592BF4"/>
  </w:style>
  <w:style w:type="character" w:customStyle="1" w:styleId="WW8Num1z3">
    <w:name w:val="WW8Num1z3"/>
    <w:rsid w:val="00592BF4"/>
  </w:style>
  <w:style w:type="character" w:customStyle="1" w:styleId="WW8Num1z4">
    <w:name w:val="WW8Num1z4"/>
    <w:rsid w:val="00592BF4"/>
  </w:style>
  <w:style w:type="character" w:customStyle="1" w:styleId="WW8Num1z5">
    <w:name w:val="WW8Num1z5"/>
    <w:rsid w:val="00592BF4"/>
  </w:style>
  <w:style w:type="character" w:customStyle="1" w:styleId="WW8Num1z6">
    <w:name w:val="WW8Num1z6"/>
    <w:rsid w:val="00592BF4"/>
  </w:style>
  <w:style w:type="character" w:customStyle="1" w:styleId="WW8Num1z7">
    <w:name w:val="WW8Num1z7"/>
    <w:rsid w:val="00592BF4"/>
  </w:style>
  <w:style w:type="character" w:customStyle="1" w:styleId="WW8Num1z8">
    <w:name w:val="WW8Num1z8"/>
    <w:rsid w:val="00592BF4"/>
  </w:style>
  <w:style w:type="character" w:customStyle="1" w:styleId="WW8Num2z0">
    <w:name w:val="WW8Num2z0"/>
    <w:rsid w:val="00592BF4"/>
  </w:style>
  <w:style w:type="character" w:customStyle="1" w:styleId="WW8Num2z1">
    <w:name w:val="WW8Num2z1"/>
    <w:rsid w:val="00592BF4"/>
  </w:style>
  <w:style w:type="character" w:customStyle="1" w:styleId="WW8Num2z2">
    <w:name w:val="WW8Num2z2"/>
    <w:rsid w:val="00592BF4"/>
  </w:style>
  <w:style w:type="character" w:customStyle="1" w:styleId="WW8Num2z3">
    <w:name w:val="WW8Num2z3"/>
    <w:rsid w:val="00592BF4"/>
  </w:style>
  <w:style w:type="character" w:customStyle="1" w:styleId="WW8Num2z4">
    <w:name w:val="WW8Num2z4"/>
    <w:rsid w:val="00592BF4"/>
  </w:style>
  <w:style w:type="character" w:customStyle="1" w:styleId="WW8Num2z5">
    <w:name w:val="WW8Num2z5"/>
    <w:rsid w:val="00592BF4"/>
  </w:style>
  <w:style w:type="character" w:customStyle="1" w:styleId="WW8Num2z6">
    <w:name w:val="WW8Num2z6"/>
    <w:rsid w:val="00592BF4"/>
  </w:style>
  <w:style w:type="character" w:customStyle="1" w:styleId="WW8Num2z7">
    <w:name w:val="WW8Num2z7"/>
    <w:rsid w:val="00592BF4"/>
  </w:style>
  <w:style w:type="character" w:customStyle="1" w:styleId="WW8Num2z8">
    <w:name w:val="WW8Num2z8"/>
    <w:rsid w:val="00592BF4"/>
  </w:style>
  <w:style w:type="character" w:customStyle="1" w:styleId="WW8Num3z0">
    <w:name w:val="WW8Num3z0"/>
    <w:rsid w:val="00592BF4"/>
  </w:style>
  <w:style w:type="character" w:customStyle="1" w:styleId="WW8Num3z1">
    <w:name w:val="WW8Num3z1"/>
    <w:rsid w:val="00592BF4"/>
  </w:style>
  <w:style w:type="character" w:customStyle="1" w:styleId="WW8Num3z2">
    <w:name w:val="WW8Num3z2"/>
    <w:rsid w:val="00592BF4"/>
  </w:style>
  <w:style w:type="character" w:customStyle="1" w:styleId="WW8Num3z3">
    <w:name w:val="WW8Num3z3"/>
    <w:rsid w:val="00592BF4"/>
  </w:style>
  <w:style w:type="character" w:customStyle="1" w:styleId="WW8Num3z4">
    <w:name w:val="WW8Num3z4"/>
    <w:rsid w:val="00592BF4"/>
  </w:style>
  <w:style w:type="character" w:customStyle="1" w:styleId="WW8Num3z5">
    <w:name w:val="WW8Num3z5"/>
    <w:rsid w:val="00592BF4"/>
  </w:style>
  <w:style w:type="character" w:customStyle="1" w:styleId="WW8Num3z6">
    <w:name w:val="WW8Num3z6"/>
    <w:rsid w:val="00592BF4"/>
  </w:style>
  <w:style w:type="character" w:customStyle="1" w:styleId="WW8Num3z7">
    <w:name w:val="WW8Num3z7"/>
    <w:rsid w:val="00592BF4"/>
  </w:style>
  <w:style w:type="character" w:customStyle="1" w:styleId="WW8Num3z8">
    <w:name w:val="WW8Num3z8"/>
    <w:rsid w:val="00592BF4"/>
  </w:style>
  <w:style w:type="character" w:customStyle="1" w:styleId="WW8Num4z0">
    <w:name w:val="WW8Num4z0"/>
    <w:rsid w:val="00592BF4"/>
    <w:rPr>
      <w:rFonts w:ascii="Times New Roman" w:hAnsi="Times New Roman" w:cs="Times New Roman"/>
    </w:rPr>
  </w:style>
  <w:style w:type="character" w:customStyle="1" w:styleId="WW8Num5z0">
    <w:name w:val="WW8Num5z0"/>
    <w:rsid w:val="00592BF4"/>
  </w:style>
  <w:style w:type="character" w:customStyle="1" w:styleId="WW8Num5z1">
    <w:name w:val="WW8Num5z1"/>
    <w:rsid w:val="00592BF4"/>
  </w:style>
  <w:style w:type="character" w:customStyle="1" w:styleId="WW8Num5z2">
    <w:name w:val="WW8Num5z2"/>
    <w:rsid w:val="00592BF4"/>
  </w:style>
  <w:style w:type="character" w:customStyle="1" w:styleId="WW8Num5z3">
    <w:name w:val="WW8Num5z3"/>
    <w:rsid w:val="00592BF4"/>
  </w:style>
  <w:style w:type="character" w:customStyle="1" w:styleId="WW8Num5z4">
    <w:name w:val="WW8Num5z4"/>
    <w:rsid w:val="00592BF4"/>
  </w:style>
  <w:style w:type="character" w:customStyle="1" w:styleId="WW8Num5z5">
    <w:name w:val="WW8Num5z5"/>
    <w:rsid w:val="00592BF4"/>
  </w:style>
  <w:style w:type="character" w:customStyle="1" w:styleId="WW8Num5z6">
    <w:name w:val="WW8Num5z6"/>
    <w:rsid w:val="00592BF4"/>
  </w:style>
  <w:style w:type="character" w:customStyle="1" w:styleId="WW8Num5z7">
    <w:name w:val="WW8Num5z7"/>
    <w:rsid w:val="00592BF4"/>
  </w:style>
  <w:style w:type="character" w:customStyle="1" w:styleId="WW8Num5z8">
    <w:name w:val="WW8Num5z8"/>
    <w:rsid w:val="00592BF4"/>
  </w:style>
  <w:style w:type="character" w:customStyle="1" w:styleId="WW8Num6z0">
    <w:name w:val="WW8Num6z0"/>
    <w:rsid w:val="00592BF4"/>
    <w:rPr>
      <w:rFonts w:ascii="Times New Roman" w:hAnsi="Times New Roman" w:cs="Times New Roman"/>
    </w:rPr>
  </w:style>
  <w:style w:type="character" w:customStyle="1" w:styleId="WW8Num7z0">
    <w:name w:val="WW8Num7z0"/>
    <w:rsid w:val="00592BF4"/>
    <w:rPr>
      <w:rFonts w:ascii="Times New Roman" w:hAnsi="Times New Roman" w:cs="Times New Roman"/>
    </w:rPr>
  </w:style>
  <w:style w:type="character" w:customStyle="1" w:styleId="WW8Num8z0">
    <w:name w:val="WW8Num8z0"/>
    <w:rsid w:val="00592BF4"/>
  </w:style>
  <w:style w:type="character" w:customStyle="1" w:styleId="WW8Num8z1">
    <w:name w:val="WW8Num8z1"/>
    <w:rsid w:val="00592BF4"/>
  </w:style>
  <w:style w:type="character" w:customStyle="1" w:styleId="WW8Num8z2">
    <w:name w:val="WW8Num8z2"/>
    <w:rsid w:val="00592BF4"/>
  </w:style>
  <w:style w:type="character" w:customStyle="1" w:styleId="WW8Num8z3">
    <w:name w:val="WW8Num8z3"/>
    <w:rsid w:val="00592BF4"/>
  </w:style>
  <w:style w:type="character" w:customStyle="1" w:styleId="WW8Num8z4">
    <w:name w:val="WW8Num8z4"/>
    <w:rsid w:val="00592BF4"/>
  </w:style>
  <w:style w:type="character" w:customStyle="1" w:styleId="WW8Num8z5">
    <w:name w:val="WW8Num8z5"/>
    <w:rsid w:val="00592BF4"/>
  </w:style>
  <w:style w:type="character" w:customStyle="1" w:styleId="WW8Num8z6">
    <w:name w:val="WW8Num8z6"/>
    <w:rsid w:val="00592BF4"/>
  </w:style>
  <w:style w:type="character" w:customStyle="1" w:styleId="WW8Num8z7">
    <w:name w:val="WW8Num8z7"/>
    <w:rsid w:val="00592BF4"/>
  </w:style>
  <w:style w:type="character" w:customStyle="1" w:styleId="WW8Num8z8">
    <w:name w:val="WW8Num8z8"/>
    <w:rsid w:val="00592BF4"/>
  </w:style>
  <w:style w:type="character" w:customStyle="1" w:styleId="12">
    <w:name w:val="Основной шрифт абзаца1"/>
    <w:rsid w:val="00592BF4"/>
  </w:style>
  <w:style w:type="character" w:styleId="a3">
    <w:name w:val="page number"/>
    <w:basedOn w:val="12"/>
    <w:rsid w:val="00592BF4"/>
  </w:style>
  <w:style w:type="character" w:customStyle="1" w:styleId="a4">
    <w:name w:val="Верхний колонтитул Знак"/>
    <w:basedOn w:val="12"/>
    <w:uiPriority w:val="99"/>
    <w:rsid w:val="00592BF4"/>
  </w:style>
  <w:style w:type="character" w:customStyle="1" w:styleId="a5">
    <w:name w:val="Нижний колонтитул Знак"/>
    <w:basedOn w:val="12"/>
    <w:uiPriority w:val="99"/>
    <w:rsid w:val="00592BF4"/>
  </w:style>
  <w:style w:type="character" w:customStyle="1" w:styleId="FontStyle13">
    <w:name w:val="Font Style13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92BF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592BF4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92BF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92BF4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592BF4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92BF4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92BF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92BF4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92BF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92BF4"/>
    <w:rPr>
      <w:rFonts w:ascii="Times New Roman" w:hAnsi="Times New Roman" w:cs="Times New Roman"/>
      <w:sz w:val="26"/>
      <w:szCs w:val="26"/>
    </w:rPr>
  </w:style>
  <w:style w:type="paragraph" w:customStyle="1" w:styleId="a6">
    <w:basedOn w:val="a"/>
    <w:next w:val="a7"/>
    <w:rsid w:val="00592B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ody Text"/>
    <w:basedOn w:val="a"/>
    <w:link w:val="a8"/>
    <w:rsid w:val="00592B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592BF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List"/>
    <w:basedOn w:val="a7"/>
    <w:rsid w:val="00592BF4"/>
    <w:rPr>
      <w:rFonts w:cs="Arial Unicode MS"/>
    </w:rPr>
  </w:style>
  <w:style w:type="paragraph" w:styleId="aa">
    <w:name w:val="caption"/>
    <w:basedOn w:val="a"/>
    <w:qFormat/>
    <w:rsid w:val="00592BF4"/>
    <w:pPr>
      <w:suppressLineNumber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92BF4"/>
    <w:pPr>
      <w:suppressLineNumber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zh-CN"/>
    </w:rPr>
  </w:style>
  <w:style w:type="paragraph" w:styleId="ab">
    <w:name w:val="header"/>
    <w:basedOn w:val="a"/>
    <w:link w:val="14"/>
    <w:rsid w:val="00592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Верхний колонтитул Знак1"/>
    <w:basedOn w:val="a0"/>
    <w:link w:val="ab"/>
    <w:rsid w:val="00592B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rsid w:val="00592BF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rsid w:val="00592BF4"/>
    <w:rPr>
      <w:rFonts w:ascii="Tahoma" w:eastAsia="Times New Roman" w:hAnsi="Tahoma" w:cs="Times New Roman"/>
      <w:sz w:val="16"/>
      <w:szCs w:val="16"/>
      <w:lang w:eastAsia="zh-CN"/>
    </w:rPr>
  </w:style>
  <w:style w:type="paragraph" w:styleId="ae">
    <w:name w:val="footer"/>
    <w:basedOn w:val="a"/>
    <w:link w:val="15"/>
    <w:rsid w:val="00592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Нижний колонтитул Знак1"/>
    <w:basedOn w:val="a0"/>
    <w:link w:val="ae"/>
    <w:rsid w:val="00592B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592B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Body Text Indent"/>
    <w:basedOn w:val="a"/>
    <w:link w:val="af0"/>
    <w:rsid w:val="00592B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592BF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592B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592B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92B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3">
    <w:name w:val="Style3"/>
    <w:basedOn w:val="a"/>
    <w:rsid w:val="00592BF4"/>
    <w:pPr>
      <w:widowControl w:val="0"/>
      <w:autoSpaceDE w:val="0"/>
      <w:spacing w:after="0" w:line="243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592BF4"/>
    <w:pPr>
      <w:widowControl w:val="0"/>
      <w:autoSpaceDE w:val="0"/>
      <w:spacing w:after="0" w:line="331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92BF4"/>
    <w:pPr>
      <w:widowControl w:val="0"/>
      <w:autoSpaceDE w:val="0"/>
      <w:spacing w:after="0" w:line="329" w:lineRule="exact"/>
      <w:ind w:firstLine="48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92BF4"/>
    <w:pPr>
      <w:widowControl w:val="0"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92BF4"/>
    <w:pPr>
      <w:widowControl w:val="0"/>
      <w:autoSpaceDE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592BF4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592BF4"/>
    <w:pPr>
      <w:widowControl w:val="0"/>
      <w:autoSpaceDE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592BF4"/>
    <w:pPr>
      <w:widowControl w:val="0"/>
      <w:autoSpaceDE w:val="0"/>
      <w:spacing w:after="0" w:line="324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">
    <w:name w:val="Style12"/>
    <w:basedOn w:val="a"/>
    <w:rsid w:val="00592BF4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92BF4"/>
    <w:pPr>
      <w:widowControl w:val="0"/>
      <w:autoSpaceDE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592BF4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592BF4"/>
    <w:pPr>
      <w:widowControl w:val="0"/>
      <w:autoSpaceDE w:val="0"/>
      <w:spacing w:after="0" w:line="244" w:lineRule="exact"/>
      <w:ind w:firstLine="6542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14">
    <w:name w:val="Style14"/>
    <w:basedOn w:val="a"/>
    <w:rsid w:val="00592BF4"/>
    <w:pPr>
      <w:widowControl w:val="0"/>
      <w:autoSpaceDE w:val="0"/>
      <w:spacing w:after="0" w:line="321" w:lineRule="exact"/>
      <w:ind w:firstLine="715"/>
      <w:jc w:val="both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af1">
    <w:name w:val="Верхний колонтитул слева"/>
    <w:basedOn w:val="a"/>
    <w:rsid w:val="00592BF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No Spacing"/>
    <w:link w:val="af3"/>
    <w:uiPriority w:val="99"/>
    <w:qFormat/>
    <w:rsid w:val="00592BF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4">
    <w:name w:val="List Paragraph"/>
    <w:basedOn w:val="a"/>
    <w:uiPriority w:val="99"/>
    <w:qFormat/>
    <w:rsid w:val="00592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59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592BF4"/>
    <w:rPr>
      <w:rFonts w:ascii="Courier New" w:hAnsi="Courier New" w:cs="Courier New"/>
      <w:color w:val="000000"/>
      <w:sz w:val="16"/>
      <w:szCs w:val="16"/>
    </w:rPr>
  </w:style>
  <w:style w:type="paragraph" w:customStyle="1" w:styleId="16">
    <w:name w:val="Абзац списка1"/>
    <w:basedOn w:val="a"/>
    <w:rsid w:val="00592BF4"/>
    <w:pPr>
      <w:ind w:left="720"/>
    </w:pPr>
    <w:rPr>
      <w:rFonts w:ascii="Calibri" w:eastAsia="Times New Roman" w:hAnsi="Calibri" w:cs="Times New Roman"/>
    </w:rPr>
  </w:style>
  <w:style w:type="character" w:styleId="af6">
    <w:name w:val="Hyperlink"/>
    <w:rsid w:val="00592B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92B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7">
    <w:name w:val="Без интервала1"/>
    <w:rsid w:val="00592B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592BF4"/>
    <w:rPr>
      <w:rFonts w:ascii="Times New Roman" w:eastAsia="Calibri" w:hAnsi="Times New Roman" w:cs="Times New Roman"/>
    </w:rPr>
  </w:style>
  <w:style w:type="character" w:customStyle="1" w:styleId="FontStyle16">
    <w:name w:val="Font Style16"/>
    <w:uiPriority w:val="99"/>
    <w:rsid w:val="00592BF4"/>
    <w:rPr>
      <w:rFonts w:ascii="Times New Roman" w:hAnsi="Times New Roman" w:cs="Times New Roman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C70D9B"/>
  </w:style>
  <w:style w:type="numbering" w:customStyle="1" w:styleId="110">
    <w:name w:val="Нет списка11"/>
    <w:next w:val="a2"/>
    <w:uiPriority w:val="99"/>
    <w:semiHidden/>
    <w:unhideWhenUsed/>
    <w:rsid w:val="00C70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BF4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92BF4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92BF4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92BF4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592BF4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592BF4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BF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92BF4"/>
    <w:rPr>
      <w:rFonts w:ascii="Times New Roman" w:eastAsia="Times New Roman" w:hAnsi="Times New Roman" w:cs="Times New Roman"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92BF4"/>
    <w:rPr>
      <w:rFonts w:ascii="Times New Roman" w:eastAsia="Times New Roman" w:hAnsi="Times New Roman" w:cs="Times New Roman"/>
      <w:sz w:val="4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592BF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592BF4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592BF4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92BF4"/>
  </w:style>
  <w:style w:type="character" w:customStyle="1" w:styleId="WW8Num1z0">
    <w:name w:val="WW8Num1z0"/>
    <w:rsid w:val="00592BF4"/>
  </w:style>
  <w:style w:type="character" w:customStyle="1" w:styleId="WW8Num1z1">
    <w:name w:val="WW8Num1z1"/>
    <w:rsid w:val="00592BF4"/>
  </w:style>
  <w:style w:type="character" w:customStyle="1" w:styleId="WW8Num1z2">
    <w:name w:val="WW8Num1z2"/>
    <w:rsid w:val="00592BF4"/>
  </w:style>
  <w:style w:type="character" w:customStyle="1" w:styleId="WW8Num1z3">
    <w:name w:val="WW8Num1z3"/>
    <w:rsid w:val="00592BF4"/>
  </w:style>
  <w:style w:type="character" w:customStyle="1" w:styleId="WW8Num1z4">
    <w:name w:val="WW8Num1z4"/>
    <w:rsid w:val="00592BF4"/>
  </w:style>
  <w:style w:type="character" w:customStyle="1" w:styleId="WW8Num1z5">
    <w:name w:val="WW8Num1z5"/>
    <w:rsid w:val="00592BF4"/>
  </w:style>
  <w:style w:type="character" w:customStyle="1" w:styleId="WW8Num1z6">
    <w:name w:val="WW8Num1z6"/>
    <w:rsid w:val="00592BF4"/>
  </w:style>
  <w:style w:type="character" w:customStyle="1" w:styleId="WW8Num1z7">
    <w:name w:val="WW8Num1z7"/>
    <w:rsid w:val="00592BF4"/>
  </w:style>
  <w:style w:type="character" w:customStyle="1" w:styleId="WW8Num1z8">
    <w:name w:val="WW8Num1z8"/>
    <w:rsid w:val="00592BF4"/>
  </w:style>
  <w:style w:type="character" w:customStyle="1" w:styleId="WW8Num2z0">
    <w:name w:val="WW8Num2z0"/>
    <w:rsid w:val="00592BF4"/>
  </w:style>
  <w:style w:type="character" w:customStyle="1" w:styleId="WW8Num2z1">
    <w:name w:val="WW8Num2z1"/>
    <w:rsid w:val="00592BF4"/>
  </w:style>
  <w:style w:type="character" w:customStyle="1" w:styleId="WW8Num2z2">
    <w:name w:val="WW8Num2z2"/>
    <w:rsid w:val="00592BF4"/>
  </w:style>
  <w:style w:type="character" w:customStyle="1" w:styleId="WW8Num2z3">
    <w:name w:val="WW8Num2z3"/>
    <w:rsid w:val="00592BF4"/>
  </w:style>
  <w:style w:type="character" w:customStyle="1" w:styleId="WW8Num2z4">
    <w:name w:val="WW8Num2z4"/>
    <w:rsid w:val="00592BF4"/>
  </w:style>
  <w:style w:type="character" w:customStyle="1" w:styleId="WW8Num2z5">
    <w:name w:val="WW8Num2z5"/>
    <w:rsid w:val="00592BF4"/>
  </w:style>
  <w:style w:type="character" w:customStyle="1" w:styleId="WW8Num2z6">
    <w:name w:val="WW8Num2z6"/>
    <w:rsid w:val="00592BF4"/>
  </w:style>
  <w:style w:type="character" w:customStyle="1" w:styleId="WW8Num2z7">
    <w:name w:val="WW8Num2z7"/>
    <w:rsid w:val="00592BF4"/>
  </w:style>
  <w:style w:type="character" w:customStyle="1" w:styleId="WW8Num2z8">
    <w:name w:val="WW8Num2z8"/>
    <w:rsid w:val="00592BF4"/>
  </w:style>
  <w:style w:type="character" w:customStyle="1" w:styleId="WW8Num3z0">
    <w:name w:val="WW8Num3z0"/>
    <w:rsid w:val="00592BF4"/>
  </w:style>
  <w:style w:type="character" w:customStyle="1" w:styleId="WW8Num3z1">
    <w:name w:val="WW8Num3z1"/>
    <w:rsid w:val="00592BF4"/>
  </w:style>
  <w:style w:type="character" w:customStyle="1" w:styleId="WW8Num3z2">
    <w:name w:val="WW8Num3z2"/>
    <w:rsid w:val="00592BF4"/>
  </w:style>
  <w:style w:type="character" w:customStyle="1" w:styleId="WW8Num3z3">
    <w:name w:val="WW8Num3z3"/>
    <w:rsid w:val="00592BF4"/>
  </w:style>
  <w:style w:type="character" w:customStyle="1" w:styleId="WW8Num3z4">
    <w:name w:val="WW8Num3z4"/>
    <w:rsid w:val="00592BF4"/>
  </w:style>
  <w:style w:type="character" w:customStyle="1" w:styleId="WW8Num3z5">
    <w:name w:val="WW8Num3z5"/>
    <w:rsid w:val="00592BF4"/>
  </w:style>
  <w:style w:type="character" w:customStyle="1" w:styleId="WW8Num3z6">
    <w:name w:val="WW8Num3z6"/>
    <w:rsid w:val="00592BF4"/>
  </w:style>
  <w:style w:type="character" w:customStyle="1" w:styleId="WW8Num3z7">
    <w:name w:val="WW8Num3z7"/>
    <w:rsid w:val="00592BF4"/>
  </w:style>
  <w:style w:type="character" w:customStyle="1" w:styleId="WW8Num3z8">
    <w:name w:val="WW8Num3z8"/>
    <w:rsid w:val="00592BF4"/>
  </w:style>
  <w:style w:type="character" w:customStyle="1" w:styleId="WW8Num4z0">
    <w:name w:val="WW8Num4z0"/>
    <w:rsid w:val="00592BF4"/>
    <w:rPr>
      <w:rFonts w:ascii="Times New Roman" w:hAnsi="Times New Roman" w:cs="Times New Roman"/>
    </w:rPr>
  </w:style>
  <w:style w:type="character" w:customStyle="1" w:styleId="WW8Num5z0">
    <w:name w:val="WW8Num5z0"/>
    <w:rsid w:val="00592BF4"/>
  </w:style>
  <w:style w:type="character" w:customStyle="1" w:styleId="WW8Num5z1">
    <w:name w:val="WW8Num5z1"/>
    <w:rsid w:val="00592BF4"/>
  </w:style>
  <w:style w:type="character" w:customStyle="1" w:styleId="WW8Num5z2">
    <w:name w:val="WW8Num5z2"/>
    <w:rsid w:val="00592BF4"/>
  </w:style>
  <w:style w:type="character" w:customStyle="1" w:styleId="WW8Num5z3">
    <w:name w:val="WW8Num5z3"/>
    <w:rsid w:val="00592BF4"/>
  </w:style>
  <w:style w:type="character" w:customStyle="1" w:styleId="WW8Num5z4">
    <w:name w:val="WW8Num5z4"/>
    <w:rsid w:val="00592BF4"/>
  </w:style>
  <w:style w:type="character" w:customStyle="1" w:styleId="WW8Num5z5">
    <w:name w:val="WW8Num5z5"/>
    <w:rsid w:val="00592BF4"/>
  </w:style>
  <w:style w:type="character" w:customStyle="1" w:styleId="WW8Num5z6">
    <w:name w:val="WW8Num5z6"/>
    <w:rsid w:val="00592BF4"/>
  </w:style>
  <w:style w:type="character" w:customStyle="1" w:styleId="WW8Num5z7">
    <w:name w:val="WW8Num5z7"/>
    <w:rsid w:val="00592BF4"/>
  </w:style>
  <w:style w:type="character" w:customStyle="1" w:styleId="WW8Num5z8">
    <w:name w:val="WW8Num5z8"/>
    <w:rsid w:val="00592BF4"/>
  </w:style>
  <w:style w:type="character" w:customStyle="1" w:styleId="WW8Num6z0">
    <w:name w:val="WW8Num6z0"/>
    <w:rsid w:val="00592BF4"/>
    <w:rPr>
      <w:rFonts w:ascii="Times New Roman" w:hAnsi="Times New Roman" w:cs="Times New Roman"/>
    </w:rPr>
  </w:style>
  <w:style w:type="character" w:customStyle="1" w:styleId="WW8Num7z0">
    <w:name w:val="WW8Num7z0"/>
    <w:rsid w:val="00592BF4"/>
    <w:rPr>
      <w:rFonts w:ascii="Times New Roman" w:hAnsi="Times New Roman" w:cs="Times New Roman"/>
    </w:rPr>
  </w:style>
  <w:style w:type="character" w:customStyle="1" w:styleId="WW8Num8z0">
    <w:name w:val="WW8Num8z0"/>
    <w:rsid w:val="00592BF4"/>
  </w:style>
  <w:style w:type="character" w:customStyle="1" w:styleId="WW8Num8z1">
    <w:name w:val="WW8Num8z1"/>
    <w:rsid w:val="00592BF4"/>
  </w:style>
  <w:style w:type="character" w:customStyle="1" w:styleId="WW8Num8z2">
    <w:name w:val="WW8Num8z2"/>
    <w:rsid w:val="00592BF4"/>
  </w:style>
  <w:style w:type="character" w:customStyle="1" w:styleId="WW8Num8z3">
    <w:name w:val="WW8Num8z3"/>
    <w:rsid w:val="00592BF4"/>
  </w:style>
  <w:style w:type="character" w:customStyle="1" w:styleId="WW8Num8z4">
    <w:name w:val="WW8Num8z4"/>
    <w:rsid w:val="00592BF4"/>
  </w:style>
  <w:style w:type="character" w:customStyle="1" w:styleId="WW8Num8z5">
    <w:name w:val="WW8Num8z5"/>
    <w:rsid w:val="00592BF4"/>
  </w:style>
  <w:style w:type="character" w:customStyle="1" w:styleId="WW8Num8z6">
    <w:name w:val="WW8Num8z6"/>
    <w:rsid w:val="00592BF4"/>
  </w:style>
  <w:style w:type="character" w:customStyle="1" w:styleId="WW8Num8z7">
    <w:name w:val="WW8Num8z7"/>
    <w:rsid w:val="00592BF4"/>
  </w:style>
  <w:style w:type="character" w:customStyle="1" w:styleId="WW8Num8z8">
    <w:name w:val="WW8Num8z8"/>
    <w:rsid w:val="00592BF4"/>
  </w:style>
  <w:style w:type="character" w:customStyle="1" w:styleId="12">
    <w:name w:val="Основной шрифт абзаца1"/>
    <w:rsid w:val="00592BF4"/>
  </w:style>
  <w:style w:type="character" w:styleId="a3">
    <w:name w:val="page number"/>
    <w:basedOn w:val="12"/>
    <w:rsid w:val="00592BF4"/>
  </w:style>
  <w:style w:type="character" w:customStyle="1" w:styleId="a4">
    <w:name w:val="Верхний колонтитул Знак"/>
    <w:basedOn w:val="12"/>
    <w:uiPriority w:val="99"/>
    <w:rsid w:val="00592BF4"/>
  </w:style>
  <w:style w:type="character" w:customStyle="1" w:styleId="a5">
    <w:name w:val="Нижний колонтитул Знак"/>
    <w:basedOn w:val="12"/>
    <w:uiPriority w:val="99"/>
    <w:rsid w:val="00592BF4"/>
  </w:style>
  <w:style w:type="character" w:customStyle="1" w:styleId="FontStyle13">
    <w:name w:val="Font Style13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92BF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592BF4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92BF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92BF4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592BF4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92BF4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92BF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92BF4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92BF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92BF4"/>
    <w:rPr>
      <w:rFonts w:ascii="Times New Roman" w:hAnsi="Times New Roman" w:cs="Times New Roman"/>
      <w:sz w:val="26"/>
      <w:szCs w:val="26"/>
    </w:rPr>
  </w:style>
  <w:style w:type="paragraph" w:customStyle="1" w:styleId="a6">
    <w:basedOn w:val="a"/>
    <w:next w:val="a7"/>
    <w:rsid w:val="00592B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ody Text"/>
    <w:basedOn w:val="a"/>
    <w:link w:val="a8"/>
    <w:rsid w:val="00592B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592BF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List"/>
    <w:basedOn w:val="a7"/>
    <w:rsid w:val="00592BF4"/>
    <w:rPr>
      <w:rFonts w:cs="Arial Unicode MS"/>
    </w:rPr>
  </w:style>
  <w:style w:type="paragraph" w:styleId="aa">
    <w:name w:val="caption"/>
    <w:basedOn w:val="a"/>
    <w:qFormat/>
    <w:rsid w:val="00592BF4"/>
    <w:pPr>
      <w:suppressLineNumber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92BF4"/>
    <w:pPr>
      <w:suppressLineNumber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zh-CN"/>
    </w:rPr>
  </w:style>
  <w:style w:type="paragraph" w:styleId="ab">
    <w:name w:val="header"/>
    <w:basedOn w:val="a"/>
    <w:link w:val="14"/>
    <w:rsid w:val="00592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Верхний колонтитул Знак1"/>
    <w:basedOn w:val="a0"/>
    <w:link w:val="ab"/>
    <w:rsid w:val="00592B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rsid w:val="00592BF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rsid w:val="00592BF4"/>
    <w:rPr>
      <w:rFonts w:ascii="Tahoma" w:eastAsia="Times New Roman" w:hAnsi="Tahoma" w:cs="Times New Roman"/>
      <w:sz w:val="16"/>
      <w:szCs w:val="16"/>
      <w:lang w:eastAsia="zh-CN"/>
    </w:rPr>
  </w:style>
  <w:style w:type="paragraph" w:styleId="ae">
    <w:name w:val="footer"/>
    <w:basedOn w:val="a"/>
    <w:link w:val="15"/>
    <w:rsid w:val="00592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Нижний колонтитул Знак1"/>
    <w:basedOn w:val="a0"/>
    <w:link w:val="ae"/>
    <w:rsid w:val="00592B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592B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Body Text Indent"/>
    <w:basedOn w:val="a"/>
    <w:link w:val="af0"/>
    <w:rsid w:val="00592B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592BF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592B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592B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92B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3">
    <w:name w:val="Style3"/>
    <w:basedOn w:val="a"/>
    <w:rsid w:val="00592BF4"/>
    <w:pPr>
      <w:widowControl w:val="0"/>
      <w:autoSpaceDE w:val="0"/>
      <w:spacing w:after="0" w:line="243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592BF4"/>
    <w:pPr>
      <w:widowControl w:val="0"/>
      <w:autoSpaceDE w:val="0"/>
      <w:spacing w:after="0" w:line="331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92BF4"/>
    <w:pPr>
      <w:widowControl w:val="0"/>
      <w:autoSpaceDE w:val="0"/>
      <w:spacing w:after="0" w:line="329" w:lineRule="exact"/>
      <w:ind w:firstLine="48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92BF4"/>
    <w:pPr>
      <w:widowControl w:val="0"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92BF4"/>
    <w:pPr>
      <w:widowControl w:val="0"/>
      <w:autoSpaceDE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592BF4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592BF4"/>
    <w:pPr>
      <w:widowControl w:val="0"/>
      <w:autoSpaceDE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592BF4"/>
    <w:pPr>
      <w:widowControl w:val="0"/>
      <w:autoSpaceDE w:val="0"/>
      <w:spacing w:after="0" w:line="324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">
    <w:name w:val="Style12"/>
    <w:basedOn w:val="a"/>
    <w:rsid w:val="00592BF4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92BF4"/>
    <w:pPr>
      <w:widowControl w:val="0"/>
      <w:autoSpaceDE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592BF4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592BF4"/>
    <w:pPr>
      <w:widowControl w:val="0"/>
      <w:autoSpaceDE w:val="0"/>
      <w:spacing w:after="0" w:line="244" w:lineRule="exact"/>
      <w:ind w:firstLine="6542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14">
    <w:name w:val="Style14"/>
    <w:basedOn w:val="a"/>
    <w:rsid w:val="00592BF4"/>
    <w:pPr>
      <w:widowControl w:val="0"/>
      <w:autoSpaceDE w:val="0"/>
      <w:spacing w:after="0" w:line="321" w:lineRule="exact"/>
      <w:ind w:firstLine="715"/>
      <w:jc w:val="both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af1">
    <w:name w:val="Верхний колонтитул слева"/>
    <w:basedOn w:val="a"/>
    <w:rsid w:val="00592BF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No Spacing"/>
    <w:link w:val="af3"/>
    <w:uiPriority w:val="99"/>
    <w:qFormat/>
    <w:rsid w:val="00592BF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4">
    <w:name w:val="List Paragraph"/>
    <w:basedOn w:val="a"/>
    <w:uiPriority w:val="99"/>
    <w:qFormat/>
    <w:rsid w:val="00592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59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592BF4"/>
    <w:rPr>
      <w:rFonts w:ascii="Courier New" w:hAnsi="Courier New" w:cs="Courier New"/>
      <w:color w:val="000000"/>
      <w:sz w:val="16"/>
      <w:szCs w:val="16"/>
    </w:rPr>
  </w:style>
  <w:style w:type="paragraph" w:customStyle="1" w:styleId="16">
    <w:name w:val="Абзац списка1"/>
    <w:basedOn w:val="a"/>
    <w:rsid w:val="00592BF4"/>
    <w:pPr>
      <w:ind w:left="720"/>
    </w:pPr>
    <w:rPr>
      <w:rFonts w:ascii="Calibri" w:eastAsia="Times New Roman" w:hAnsi="Calibri" w:cs="Times New Roman"/>
    </w:rPr>
  </w:style>
  <w:style w:type="character" w:styleId="af6">
    <w:name w:val="Hyperlink"/>
    <w:rsid w:val="00592B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92B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7">
    <w:name w:val="Без интервала1"/>
    <w:rsid w:val="00592B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592BF4"/>
    <w:rPr>
      <w:rFonts w:ascii="Times New Roman" w:eastAsia="Calibri" w:hAnsi="Times New Roman" w:cs="Times New Roman"/>
    </w:rPr>
  </w:style>
  <w:style w:type="character" w:customStyle="1" w:styleId="FontStyle16">
    <w:name w:val="Font Style16"/>
    <w:uiPriority w:val="99"/>
    <w:rsid w:val="00592BF4"/>
    <w:rPr>
      <w:rFonts w:ascii="Times New Roman" w:hAnsi="Times New Roman" w:cs="Times New Roman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C70D9B"/>
  </w:style>
  <w:style w:type="numbering" w:customStyle="1" w:styleId="110">
    <w:name w:val="Нет списка11"/>
    <w:next w:val="a2"/>
    <w:uiPriority w:val="99"/>
    <w:semiHidden/>
    <w:unhideWhenUsed/>
    <w:rsid w:val="00C7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4CF5-8B0C-4765-B71F-1A2C33C7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28</cp:revision>
  <cp:lastPrinted>2024-01-24T06:48:00Z</cp:lastPrinted>
  <dcterms:created xsi:type="dcterms:W3CDTF">2023-12-18T13:53:00Z</dcterms:created>
  <dcterms:modified xsi:type="dcterms:W3CDTF">2024-01-24T06:50:00Z</dcterms:modified>
</cp:coreProperties>
</file>