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DC" w:rsidRPr="006927DC" w:rsidRDefault="000D6504" w:rsidP="006927D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6.8pt;width:39.4pt;height:48.05pt;z-index:251657728;mso-wrap-distance-left:0;mso-wrap-distance-right:0;mso-position-horizontal:center" filled="t">
            <v:fill opacity="0" color2="black"/>
            <v:imagedata r:id="rId9" o:title=""/>
            <w10:wrap type="topAndBottom"/>
          </v:shape>
        </w:pict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927DC">
        <w:rPr>
          <w:rFonts w:ascii="Times New Roman" w:hAnsi="Times New Roman"/>
          <w:b/>
          <w:sz w:val="24"/>
        </w:rPr>
        <w:t xml:space="preserve">АДМИНИСТРАЦИЯ  КУРСКОГО  МУНИЦИПАЛЬНОГО  </w:t>
      </w:r>
      <w:r w:rsidR="00476CA0">
        <w:rPr>
          <w:rFonts w:ascii="Times New Roman" w:hAnsi="Times New Roman"/>
          <w:b/>
          <w:sz w:val="24"/>
        </w:rPr>
        <w:t>ОКРУГА</w:t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927DC">
        <w:rPr>
          <w:rFonts w:ascii="Times New Roman" w:hAnsi="Times New Roman"/>
          <w:b/>
          <w:sz w:val="24"/>
        </w:rPr>
        <w:t>СТАВРОПОЛЬСКОГО КРАЯ</w:t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6927DC">
        <w:rPr>
          <w:rFonts w:ascii="Times New Roman" w:hAnsi="Times New Roman"/>
          <w:b/>
          <w:sz w:val="36"/>
        </w:rPr>
        <w:t>П О С Т А Н О В Л Е Н И Е</w:t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6927DC" w:rsidRPr="00CB1CFD" w:rsidRDefault="007F389D" w:rsidP="007F389D">
      <w:pPr>
        <w:tabs>
          <w:tab w:val="center" w:pos="4677"/>
          <w:tab w:val="left" w:pos="77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18 сентября 2023 г.</w:t>
      </w:r>
      <w:r>
        <w:rPr>
          <w:rFonts w:ascii="Times New Roman" w:hAnsi="Times New Roman"/>
          <w:sz w:val="24"/>
          <w:szCs w:val="24"/>
        </w:rPr>
        <w:tab/>
      </w:r>
      <w:r w:rsidR="006927DC" w:rsidRPr="00CB1CFD">
        <w:rPr>
          <w:rFonts w:ascii="Times New Roman" w:hAnsi="Times New Roman"/>
          <w:sz w:val="24"/>
          <w:szCs w:val="24"/>
        </w:rPr>
        <w:t>ст-ца Курская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7F389D">
        <w:rPr>
          <w:rFonts w:ascii="Times New Roman" w:hAnsi="Times New Roman"/>
          <w:sz w:val="28"/>
          <w:szCs w:val="28"/>
        </w:rPr>
        <w:t>№ 1024</w:t>
      </w:r>
    </w:p>
    <w:p w:rsidR="0080027C" w:rsidRDefault="0080027C" w:rsidP="006F3CA9">
      <w:pPr>
        <w:tabs>
          <w:tab w:val="left" w:pos="-5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65B4" w:rsidRPr="00C95030" w:rsidRDefault="002D65B4" w:rsidP="006F3CA9">
      <w:pPr>
        <w:tabs>
          <w:tab w:val="left" w:pos="-5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35ABD" w:rsidRPr="00035ABD" w:rsidRDefault="00E94FC6" w:rsidP="006F3CA9">
      <w:pPr>
        <w:widowControl w:val="0"/>
        <w:suppressAutoHyphens/>
        <w:autoSpaceDE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 внесении изменений в Порядок</w:t>
      </w:r>
      <w:r w:rsidRPr="00E94FC6">
        <w:rPr>
          <w:rFonts w:ascii="Times New Roman" w:hAnsi="Times New Roman"/>
          <w:sz w:val="28"/>
          <w:szCs w:val="28"/>
        </w:rPr>
        <w:t xml:space="preserve"> </w:t>
      </w:r>
      <w:r w:rsidRPr="0087201B">
        <w:rPr>
          <w:rFonts w:ascii="Times New Roman" w:hAnsi="Times New Roman"/>
          <w:sz w:val="28"/>
          <w:szCs w:val="28"/>
        </w:rPr>
        <w:t>согласования создания мест (площадок)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201B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87201B">
        <w:rPr>
          <w:rFonts w:ascii="Times New Roman" w:hAnsi="Times New Roman"/>
          <w:sz w:val="28"/>
          <w:szCs w:val="28"/>
        </w:rPr>
        <w:t xml:space="preserve"> Курского муниципального округа Ставропольского кра</w:t>
      </w:r>
      <w:r>
        <w:rPr>
          <w:rFonts w:ascii="Times New Roman" w:hAnsi="Times New Roman"/>
          <w:sz w:val="28"/>
          <w:szCs w:val="28"/>
        </w:rPr>
        <w:t>я, утвержденный постановлением администрации</w:t>
      </w:r>
      <w:r w:rsidRPr="00E94FC6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35ABD">
        <w:rPr>
          <w:rFonts w:ascii="Times New Roman" w:hAnsi="Times New Roman"/>
          <w:sz w:val="28"/>
          <w:szCs w:val="28"/>
          <w:lang w:eastAsia="zh-CN"/>
        </w:rPr>
        <w:t>Курского муниципального округа Ставропольского края</w:t>
      </w:r>
      <w:r>
        <w:rPr>
          <w:rFonts w:ascii="Times New Roman" w:hAnsi="Times New Roman"/>
          <w:sz w:val="28"/>
          <w:szCs w:val="28"/>
          <w:lang w:eastAsia="zh-CN"/>
        </w:rPr>
        <w:t xml:space="preserve"> от 30 мая 2022 г. № 528</w:t>
      </w:r>
    </w:p>
    <w:p w:rsidR="00035ABD" w:rsidRDefault="00035ABD" w:rsidP="006F3CA9">
      <w:pPr>
        <w:widowControl w:val="0"/>
        <w:suppressAutoHyphens/>
        <w:autoSpaceDE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B222A" w:rsidRPr="00035ABD" w:rsidRDefault="003B222A" w:rsidP="006F3CA9">
      <w:pPr>
        <w:widowControl w:val="0"/>
        <w:suppressAutoHyphens/>
        <w:autoSpaceDE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5ABD" w:rsidRPr="00035ABD" w:rsidRDefault="00C205A7" w:rsidP="0082010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А</w:t>
      </w:r>
      <w:r w:rsidR="00035ABD" w:rsidRPr="00035ABD">
        <w:rPr>
          <w:rFonts w:ascii="Times New Roman" w:hAnsi="Times New Roman"/>
          <w:sz w:val="28"/>
          <w:szCs w:val="28"/>
          <w:lang w:eastAsia="zh-CN"/>
        </w:rPr>
        <w:t>дминистрация Курского муниципального округа Ставропольского края</w:t>
      </w:r>
    </w:p>
    <w:p w:rsidR="00035ABD" w:rsidRPr="00035ABD" w:rsidRDefault="00035ABD" w:rsidP="00035AB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5ABD" w:rsidRPr="00035ABD" w:rsidRDefault="00035ABD" w:rsidP="00035ABD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035ABD">
        <w:rPr>
          <w:rFonts w:ascii="Times New Roman" w:hAnsi="Times New Roman"/>
          <w:sz w:val="28"/>
          <w:szCs w:val="28"/>
          <w:lang w:eastAsia="zh-CN"/>
        </w:rPr>
        <w:t>ПОСТАНОВЛЯЕТ:</w:t>
      </w:r>
    </w:p>
    <w:p w:rsidR="00035ABD" w:rsidRPr="00035ABD" w:rsidRDefault="00035ABD" w:rsidP="00035AB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5ABD" w:rsidRDefault="00035ABD" w:rsidP="00B901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35ABD">
        <w:rPr>
          <w:rFonts w:ascii="Times New Roman" w:hAnsi="Times New Roman"/>
          <w:sz w:val="28"/>
          <w:szCs w:val="28"/>
          <w:lang w:eastAsia="zh-CN"/>
        </w:rPr>
        <w:t>1. Утвердить прилагаемы</w:t>
      </w:r>
      <w:r w:rsidR="00E94FC6">
        <w:rPr>
          <w:rFonts w:ascii="Times New Roman" w:hAnsi="Times New Roman"/>
          <w:sz w:val="28"/>
          <w:szCs w:val="28"/>
          <w:lang w:eastAsia="zh-CN"/>
        </w:rPr>
        <w:t>е изменения</w:t>
      </w:r>
      <w:r w:rsidR="00C205A7">
        <w:rPr>
          <w:rFonts w:ascii="Times New Roman" w:hAnsi="Times New Roman"/>
          <w:sz w:val="28"/>
          <w:szCs w:val="28"/>
          <w:lang w:eastAsia="zh-CN"/>
        </w:rPr>
        <w:t>, которые вносятся</w:t>
      </w:r>
      <w:r w:rsidR="00E94FC6">
        <w:rPr>
          <w:rFonts w:ascii="Times New Roman" w:hAnsi="Times New Roman"/>
          <w:sz w:val="28"/>
          <w:szCs w:val="28"/>
          <w:lang w:eastAsia="zh-CN"/>
        </w:rPr>
        <w:t xml:space="preserve"> в </w:t>
      </w:r>
      <w:hyperlink w:anchor="P28" w:history="1">
        <w:r w:rsidR="00E94FC6" w:rsidRPr="0087201B">
          <w:rPr>
            <w:rFonts w:ascii="Times New Roman" w:hAnsi="Times New Roman"/>
            <w:sz w:val="28"/>
            <w:szCs w:val="28"/>
          </w:rPr>
          <w:t>П</w:t>
        </w:r>
      </w:hyperlink>
      <w:r w:rsidR="00E94FC6" w:rsidRPr="0087201B">
        <w:rPr>
          <w:rFonts w:ascii="Times New Roman" w:hAnsi="Times New Roman"/>
          <w:sz w:val="28"/>
          <w:szCs w:val="28"/>
        </w:rPr>
        <w:t>орядок</w:t>
      </w:r>
      <w:r w:rsidR="00E94FC6" w:rsidRPr="002C2D7E">
        <w:rPr>
          <w:rFonts w:ascii="Times New Roman" w:hAnsi="Times New Roman"/>
          <w:sz w:val="28"/>
          <w:szCs w:val="28"/>
        </w:rPr>
        <w:t xml:space="preserve"> </w:t>
      </w:r>
      <w:r w:rsidR="00E94FC6" w:rsidRPr="0087201B">
        <w:rPr>
          <w:rFonts w:ascii="Times New Roman" w:hAnsi="Times New Roman"/>
          <w:sz w:val="28"/>
          <w:szCs w:val="28"/>
        </w:rPr>
        <w:t>согласования создания мест (площадок) накопления твердых коммунальных отходов</w:t>
      </w:r>
      <w:r w:rsidR="00E94FC6">
        <w:rPr>
          <w:rFonts w:ascii="Times New Roman" w:hAnsi="Times New Roman"/>
          <w:sz w:val="28"/>
          <w:szCs w:val="28"/>
        </w:rPr>
        <w:t xml:space="preserve"> </w:t>
      </w:r>
      <w:r w:rsidR="00E94FC6" w:rsidRPr="0087201B">
        <w:rPr>
          <w:rFonts w:ascii="Times New Roman" w:hAnsi="Times New Roman"/>
          <w:sz w:val="28"/>
          <w:szCs w:val="28"/>
        </w:rPr>
        <w:t>на территории</w:t>
      </w:r>
      <w:r w:rsidR="00E94FC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E94FC6" w:rsidRPr="0087201B">
        <w:rPr>
          <w:rFonts w:ascii="Times New Roman" w:hAnsi="Times New Roman"/>
          <w:sz w:val="28"/>
          <w:szCs w:val="28"/>
        </w:rPr>
        <w:t xml:space="preserve"> Курского </w:t>
      </w:r>
      <w:proofErr w:type="spellStart"/>
      <w:r w:rsidR="00E94FC6" w:rsidRPr="0087201B">
        <w:rPr>
          <w:rFonts w:ascii="Times New Roman" w:hAnsi="Times New Roman"/>
          <w:sz w:val="28"/>
          <w:szCs w:val="28"/>
        </w:rPr>
        <w:t>муниципаль</w:t>
      </w:r>
      <w:r w:rsidR="00B71814">
        <w:rPr>
          <w:rFonts w:ascii="Times New Roman" w:hAnsi="Times New Roman"/>
          <w:sz w:val="28"/>
          <w:szCs w:val="28"/>
        </w:rPr>
        <w:t>-</w:t>
      </w:r>
      <w:r w:rsidR="00E94FC6" w:rsidRPr="0087201B">
        <w:rPr>
          <w:rFonts w:ascii="Times New Roman" w:hAnsi="Times New Roman"/>
          <w:sz w:val="28"/>
          <w:szCs w:val="28"/>
        </w:rPr>
        <w:t>ного</w:t>
      </w:r>
      <w:proofErr w:type="spellEnd"/>
      <w:r w:rsidR="00E94FC6" w:rsidRPr="0087201B">
        <w:rPr>
          <w:rFonts w:ascii="Times New Roman" w:hAnsi="Times New Roman"/>
          <w:sz w:val="28"/>
          <w:szCs w:val="28"/>
        </w:rPr>
        <w:t xml:space="preserve"> округа Ставропольского кра</w:t>
      </w:r>
      <w:r w:rsidR="00E94FC6">
        <w:rPr>
          <w:rFonts w:ascii="Times New Roman" w:hAnsi="Times New Roman"/>
          <w:sz w:val="28"/>
          <w:szCs w:val="28"/>
        </w:rPr>
        <w:t>я</w:t>
      </w:r>
      <w:r w:rsidR="00B90107">
        <w:rPr>
          <w:rFonts w:ascii="Times New Roman" w:hAnsi="Times New Roman"/>
          <w:sz w:val="28"/>
          <w:szCs w:val="28"/>
        </w:rPr>
        <w:t xml:space="preserve">, </w:t>
      </w:r>
      <w:r w:rsidR="00B90107" w:rsidRPr="00B90107">
        <w:rPr>
          <w:rFonts w:ascii="Times New Roman" w:hAnsi="Times New Roman"/>
          <w:sz w:val="28"/>
          <w:szCs w:val="28"/>
        </w:rPr>
        <w:t xml:space="preserve">утвержденный постановлением </w:t>
      </w:r>
      <w:proofErr w:type="spellStart"/>
      <w:r w:rsidR="00B90107" w:rsidRPr="00B90107">
        <w:rPr>
          <w:rFonts w:ascii="Times New Roman" w:hAnsi="Times New Roman"/>
          <w:sz w:val="28"/>
          <w:szCs w:val="28"/>
        </w:rPr>
        <w:t>адми</w:t>
      </w:r>
      <w:r w:rsidR="00B71814">
        <w:rPr>
          <w:rFonts w:ascii="Times New Roman" w:hAnsi="Times New Roman"/>
          <w:sz w:val="28"/>
          <w:szCs w:val="28"/>
        </w:rPr>
        <w:t>-</w:t>
      </w:r>
      <w:r w:rsidR="00B90107" w:rsidRPr="00B90107">
        <w:rPr>
          <w:rFonts w:ascii="Times New Roman" w:hAnsi="Times New Roman"/>
          <w:sz w:val="28"/>
          <w:szCs w:val="28"/>
        </w:rPr>
        <w:t>нистрации</w:t>
      </w:r>
      <w:proofErr w:type="spellEnd"/>
      <w:r w:rsidR="00B90107" w:rsidRPr="00B90107">
        <w:rPr>
          <w:rFonts w:ascii="Times New Roman" w:hAnsi="Times New Roman"/>
          <w:sz w:val="28"/>
          <w:szCs w:val="28"/>
        </w:rPr>
        <w:t xml:space="preserve"> Курского муниципального округа Ставропольского края </w:t>
      </w:r>
      <w:r w:rsidR="006F3CA9" w:rsidRPr="00B90107">
        <w:rPr>
          <w:rFonts w:ascii="Times New Roman" w:hAnsi="Times New Roman"/>
          <w:sz w:val="28"/>
          <w:szCs w:val="28"/>
        </w:rPr>
        <w:t xml:space="preserve">от 30 мая 2022 г. № 528 </w:t>
      </w:r>
      <w:r w:rsidR="00B90107" w:rsidRPr="00B90107">
        <w:rPr>
          <w:rFonts w:ascii="Times New Roman" w:hAnsi="Times New Roman"/>
          <w:sz w:val="28"/>
          <w:szCs w:val="28"/>
        </w:rPr>
        <w:t xml:space="preserve">«Об организации создания мест (площадок) накопления </w:t>
      </w:r>
      <w:proofErr w:type="spellStart"/>
      <w:r w:rsidR="00B90107" w:rsidRPr="00B90107">
        <w:rPr>
          <w:rFonts w:ascii="Times New Roman" w:hAnsi="Times New Roman"/>
          <w:sz w:val="28"/>
          <w:szCs w:val="28"/>
        </w:rPr>
        <w:t>твер</w:t>
      </w:r>
      <w:proofErr w:type="spellEnd"/>
      <w:r w:rsidR="006F3CA9">
        <w:rPr>
          <w:rFonts w:ascii="Times New Roman" w:hAnsi="Times New Roman"/>
          <w:sz w:val="28"/>
          <w:szCs w:val="28"/>
        </w:rPr>
        <w:t>-</w:t>
      </w:r>
      <w:r w:rsidR="00B90107" w:rsidRPr="00B90107">
        <w:rPr>
          <w:rFonts w:ascii="Times New Roman" w:hAnsi="Times New Roman"/>
          <w:sz w:val="28"/>
          <w:szCs w:val="28"/>
        </w:rPr>
        <w:t>дых коммунальных отходов на территории муниципального образования Курского муниципального округа Ставропольского края»</w:t>
      </w:r>
      <w:r w:rsidRPr="00035ABD">
        <w:rPr>
          <w:rFonts w:ascii="Times New Roman" w:hAnsi="Times New Roman"/>
          <w:sz w:val="28"/>
          <w:szCs w:val="28"/>
          <w:lang w:eastAsia="zh-CN"/>
        </w:rPr>
        <w:t>.</w:t>
      </w:r>
    </w:p>
    <w:p w:rsidR="001A36B7" w:rsidRDefault="001A36B7" w:rsidP="00035AB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E94FC6" w:rsidRDefault="001A36B7" w:rsidP="00E94FC6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 w:rsidRPr="001A36B7">
        <w:rPr>
          <w:iCs/>
          <w:sz w:val="28"/>
          <w:szCs w:val="28"/>
        </w:rPr>
        <w:t>2</w:t>
      </w:r>
      <w:r w:rsidR="00E94FC6">
        <w:rPr>
          <w:sz w:val="28"/>
          <w:szCs w:val="28"/>
        </w:rPr>
        <w:t>. Отделу по организационным и общим вопросам администрации Ку</w:t>
      </w:r>
      <w:r w:rsidR="00E94FC6">
        <w:rPr>
          <w:sz w:val="28"/>
          <w:szCs w:val="28"/>
        </w:rPr>
        <w:t>р</w:t>
      </w:r>
      <w:r w:rsidR="00E94FC6">
        <w:rPr>
          <w:sz w:val="28"/>
          <w:szCs w:val="28"/>
        </w:rPr>
        <w:t>ского муниципального округа Ставропольского края официально обнарод</w:t>
      </w:r>
      <w:r w:rsidR="00E94FC6">
        <w:rPr>
          <w:sz w:val="28"/>
          <w:szCs w:val="28"/>
        </w:rPr>
        <w:t>о</w:t>
      </w:r>
      <w:r w:rsidR="00E94FC6">
        <w:rPr>
          <w:sz w:val="28"/>
          <w:szCs w:val="28"/>
        </w:rPr>
        <w:t>вать настоящее постановление на официальном сайте администрации Ку</w:t>
      </w:r>
      <w:r w:rsidR="00E94FC6">
        <w:rPr>
          <w:sz w:val="28"/>
          <w:szCs w:val="28"/>
        </w:rPr>
        <w:t>р</w:t>
      </w:r>
      <w:r w:rsidR="00E94FC6">
        <w:rPr>
          <w:sz w:val="28"/>
          <w:szCs w:val="28"/>
        </w:rPr>
        <w:t>ского муниципального округа Ставропольского края в информационно-те-</w:t>
      </w:r>
      <w:proofErr w:type="spellStart"/>
      <w:r w:rsidR="00E94FC6">
        <w:rPr>
          <w:sz w:val="28"/>
          <w:szCs w:val="28"/>
        </w:rPr>
        <w:t>лекоммуникационной</w:t>
      </w:r>
      <w:proofErr w:type="spellEnd"/>
      <w:r w:rsidR="00E94FC6">
        <w:rPr>
          <w:sz w:val="28"/>
          <w:szCs w:val="28"/>
        </w:rPr>
        <w:t xml:space="preserve"> сети «Интернет».</w:t>
      </w:r>
    </w:p>
    <w:p w:rsidR="00E94FC6" w:rsidRDefault="00E94FC6" w:rsidP="00E94FC6">
      <w:pPr>
        <w:pStyle w:val="Style6"/>
        <w:widowControl/>
        <w:spacing w:line="240" w:lineRule="auto"/>
        <w:ind w:firstLine="709"/>
        <w:rPr>
          <w:sz w:val="28"/>
          <w:szCs w:val="28"/>
        </w:rPr>
      </w:pPr>
    </w:p>
    <w:p w:rsidR="00E94FC6" w:rsidRDefault="00E94FC6" w:rsidP="00E94FC6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r>
        <w:rPr>
          <w:sz w:val="28"/>
          <w:szCs w:val="28"/>
        </w:rPr>
        <w:t>муници-пального</w:t>
      </w:r>
      <w:proofErr w:type="spellEnd"/>
      <w:r>
        <w:rPr>
          <w:sz w:val="28"/>
          <w:szCs w:val="28"/>
        </w:rPr>
        <w:t xml:space="preserve"> округа Ставропольского края в информационно-</w:t>
      </w:r>
      <w:proofErr w:type="spellStart"/>
      <w:r>
        <w:rPr>
          <w:sz w:val="28"/>
          <w:szCs w:val="28"/>
        </w:rPr>
        <w:t>телекоммуни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6F3CA9" w:rsidRPr="00035ABD" w:rsidRDefault="00035ABD" w:rsidP="00035ABD">
      <w:pPr>
        <w:spacing w:after="0" w:line="316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035ABD">
        <w:rPr>
          <w:rFonts w:ascii="Times New Roman" w:hAnsi="Times New Roman"/>
          <w:sz w:val="28"/>
          <w:szCs w:val="28"/>
          <w:lang w:eastAsia="zh-CN"/>
        </w:rPr>
        <w:tab/>
      </w:r>
    </w:p>
    <w:p w:rsidR="006F3CA9" w:rsidRPr="006F3CA9" w:rsidRDefault="006F3CA9" w:rsidP="006F3CA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F3CA9">
        <w:rPr>
          <w:rFonts w:ascii="Times New Roman" w:hAnsi="Times New Roman"/>
          <w:sz w:val="28"/>
          <w:szCs w:val="28"/>
        </w:rPr>
        <w:t xml:space="preserve">Временно исполняющий полномочия главы </w:t>
      </w:r>
    </w:p>
    <w:p w:rsidR="006F3CA9" w:rsidRPr="006F3CA9" w:rsidRDefault="006F3CA9" w:rsidP="006F3CA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F3CA9">
        <w:rPr>
          <w:rFonts w:ascii="Times New Roman" w:hAnsi="Times New Roman"/>
          <w:sz w:val="28"/>
          <w:szCs w:val="28"/>
        </w:rPr>
        <w:t xml:space="preserve">Курского муниципального округа </w:t>
      </w:r>
    </w:p>
    <w:p w:rsidR="006F3CA9" w:rsidRPr="006F3CA9" w:rsidRDefault="006F3CA9" w:rsidP="006F3CA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F3CA9">
        <w:rPr>
          <w:rFonts w:ascii="Times New Roman" w:hAnsi="Times New Roman"/>
          <w:sz w:val="28"/>
          <w:szCs w:val="28"/>
        </w:rPr>
        <w:t>Ставропольского края, первый заместитель главы</w:t>
      </w:r>
    </w:p>
    <w:p w:rsidR="006F3CA9" w:rsidRPr="006F3CA9" w:rsidRDefault="006F3CA9" w:rsidP="006F3CA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F3CA9">
        <w:rPr>
          <w:rFonts w:ascii="Times New Roman" w:hAnsi="Times New Roman"/>
          <w:sz w:val="28"/>
          <w:szCs w:val="28"/>
        </w:rPr>
        <w:t xml:space="preserve">администрации Курского муниципального </w:t>
      </w:r>
    </w:p>
    <w:p w:rsidR="002E1CA8" w:rsidRPr="006F3CA9" w:rsidRDefault="006F3CA9" w:rsidP="006F3CA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F3CA9">
        <w:rPr>
          <w:rFonts w:ascii="Times New Roman" w:hAnsi="Times New Roman"/>
          <w:sz w:val="28"/>
          <w:szCs w:val="28"/>
        </w:rPr>
        <w:t>округа Ставропольского края</w:t>
      </w:r>
      <w:r w:rsidRPr="006F3CA9">
        <w:rPr>
          <w:rFonts w:ascii="Times New Roman" w:hAnsi="Times New Roman"/>
          <w:sz w:val="28"/>
          <w:szCs w:val="28"/>
        </w:rPr>
        <w:tab/>
      </w:r>
      <w:r w:rsidRPr="006F3CA9">
        <w:rPr>
          <w:rFonts w:ascii="Times New Roman" w:hAnsi="Times New Roman"/>
          <w:sz w:val="28"/>
          <w:szCs w:val="28"/>
        </w:rPr>
        <w:tab/>
      </w:r>
      <w:r w:rsidRPr="006F3CA9">
        <w:rPr>
          <w:rFonts w:ascii="Times New Roman" w:hAnsi="Times New Roman"/>
          <w:sz w:val="28"/>
          <w:szCs w:val="28"/>
        </w:rPr>
        <w:tab/>
        <w:t xml:space="preserve">                                         П.В.Бабичев</w:t>
      </w:r>
    </w:p>
    <w:p w:rsidR="00035ABD" w:rsidRPr="006F3CA9" w:rsidRDefault="00035ABD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035ABD" w:rsidRPr="006F3CA9" w:rsidRDefault="00035ABD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035ABD" w:rsidRPr="006F3CA9" w:rsidRDefault="00035ABD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035ABD" w:rsidRPr="006F3CA9" w:rsidRDefault="00035ABD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035ABD" w:rsidRPr="006F3CA9" w:rsidRDefault="00035ABD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035ABD" w:rsidRPr="006F3CA9" w:rsidRDefault="00035ABD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035ABD" w:rsidRPr="006F3CA9" w:rsidRDefault="00035ABD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035ABD" w:rsidRPr="006F3CA9" w:rsidRDefault="00035ABD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035ABD" w:rsidRPr="006F3CA9" w:rsidRDefault="00035ABD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035ABD" w:rsidRPr="006F3CA9" w:rsidRDefault="00035ABD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035ABD" w:rsidRPr="006F3CA9" w:rsidRDefault="00035ABD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035ABD" w:rsidRPr="006F3CA9" w:rsidRDefault="00035ABD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035ABD" w:rsidRPr="006F3CA9" w:rsidRDefault="00035ABD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E94FC6" w:rsidRDefault="00E94FC6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035ABD" w:rsidRDefault="00035ABD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E94FC6" w:rsidRDefault="00E94FC6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E94FC6" w:rsidRDefault="00E94FC6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E94FC6" w:rsidRDefault="00E94FC6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E94FC6" w:rsidRDefault="00E94FC6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E94FC6" w:rsidRDefault="00E94FC6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E94FC6" w:rsidRDefault="00E94FC6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E94FC6" w:rsidRDefault="00E94FC6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E94FC6" w:rsidRDefault="00E94FC6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E94FC6" w:rsidRDefault="00E94FC6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E94FC6" w:rsidRDefault="00E94FC6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E94FC6" w:rsidRDefault="00E94FC6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E94FC6" w:rsidRDefault="00E94FC6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E94FC6" w:rsidRDefault="00E94FC6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E94FC6" w:rsidRDefault="00E94FC6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E94FC6" w:rsidRDefault="00E94FC6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E94FC6" w:rsidRDefault="00E94FC6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E94FC6" w:rsidRDefault="00E94FC6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8D24E4" w:rsidRDefault="008D24E4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035ABD" w:rsidRDefault="00035ABD" w:rsidP="006F3CA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35ABD" w:rsidRDefault="00035ABD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035ABD" w:rsidRDefault="00035ABD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6F3CA9" w:rsidRDefault="006F3CA9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p w:rsidR="006F3CA9" w:rsidRDefault="006F3CA9" w:rsidP="006F3CA9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</w:p>
    <w:p w:rsidR="006F3CA9" w:rsidRDefault="006F3CA9" w:rsidP="006F3CA9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</w:p>
    <w:p w:rsidR="00D94533" w:rsidRDefault="00D94533" w:rsidP="006F3CA9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</w:p>
    <w:p w:rsidR="00D94533" w:rsidRDefault="00D94533" w:rsidP="006F3CA9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</w:p>
    <w:p w:rsidR="009231AD" w:rsidRDefault="009231AD" w:rsidP="006F3CA9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  <w:r w:rsidRPr="009231AD">
        <w:rPr>
          <w:rFonts w:ascii="Times New Roman" w:hAnsi="Times New Roman"/>
          <w:sz w:val="28"/>
          <w:szCs w:val="28"/>
        </w:rPr>
        <w:t>Визируют:</w:t>
      </w:r>
    </w:p>
    <w:p w:rsidR="008022D3" w:rsidRDefault="008022D3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tbl>
      <w:tblPr>
        <w:tblW w:w="11281" w:type="dxa"/>
        <w:tblInd w:w="-1452" w:type="dxa"/>
        <w:tblLook w:val="04A0" w:firstRow="1" w:lastRow="0" w:firstColumn="1" w:lastColumn="0" w:noHBand="0" w:noVBand="1"/>
      </w:tblPr>
      <w:tblGrid>
        <w:gridCol w:w="142"/>
        <w:gridCol w:w="5104"/>
        <w:gridCol w:w="877"/>
        <w:gridCol w:w="1249"/>
        <w:gridCol w:w="3402"/>
        <w:gridCol w:w="507"/>
      </w:tblGrid>
      <w:tr w:rsidR="009231AD" w:rsidRPr="009231AD" w:rsidTr="00D94533">
        <w:trPr>
          <w:gridBefore w:val="1"/>
          <w:gridAfter w:val="1"/>
          <w:wBefore w:w="142" w:type="dxa"/>
          <w:wAfter w:w="507" w:type="dxa"/>
        </w:trPr>
        <w:tc>
          <w:tcPr>
            <w:tcW w:w="5104" w:type="dxa"/>
          </w:tcPr>
          <w:p w:rsidR="009231AD" w:rsidRPr="009231AD" w:rsidRDefault="009231AD" w:rsidP="006F3CA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231AD">
              <w:rPr>
                <w:rFonts w:ascii="Times New Roman" w:hAnsi="Times New Roman"/>
                <w:sz w:val="28"/>
                <w:szCs w:val="28"/>
              </w:rPr>
              <w:t>Начальник отдела по организационным и</w:t>
            </w:r>
            <w:r w:rsidR="00A427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31AD">
              <w:rPr>
                <w:rFonts w:ascii="Times New Roman" w:hAnsi="Times New Roman"/>
                <w:sz w:val="28"/>
                <w:szCs w:val="28"/>
              </w:rPr>
              <w:t xml:space="preserve">общим вопросам     </w:t>
            </w:r>
          </w:p>
          <w:p w:rsidR="009231AD" w:rsidRPr="009231AD" w:rsidRDefault="009231AD" w:rsidP="006F3CA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9231AD" w:rsidRPr="009231AD" w:rsidRDefault="009231AD" w:rsidP="006F3CA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9231AD" w:rsidRPr="009231AD" w:rsidRDefault="009231AD" w:rsidP="006F3CA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31AD" w:rsidRPr="009231AD" w:rsidRDefault="009231AD" w:rsidP="006F3CA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1AD">
              <w:rPr>
                <w:rFonts w:ascii="Times New Roman" w:hAnsi="Times New Roman"/>
                <w:sz w:val="28"/>
                <w:szCs w:val="28"/>
              </w:rPr>
              <w:t>Л.А.Кущик</w:t>
            </w:r>
          </w:p>
          <w:p w:rsidR="009231AD" w:rsidRPr="009231AD" w:rsidRDefault="009231AD" w:rsidP="006F3CA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9231AD" w:rsidRPr="009231AD" w:rsidTr="00D94533">
        <w:trPr>
          <w:gridBefore w:val="1"/>
          <w:gridAfter w:val="1"/>
          <w:wBefore w:w="142" w:type="dxa"/>
          <w:wAfter w:w="507" w:type="dxa"/>
        </w:trPr>
        <w:tc>
          <w:tcPr>
            <w:tcW w:w="5104" w:type="dxa"/>
          </w:tcPr>
          <w:p w:rsidR="009231AD" w:rsidRPr="009231AD" w:rsidRDefault="009231AD" w:rsidP="006F3CA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1AD">
              <w:rPr>
                <w:rFonts w:ascii="Times New Roman" w:hAnsi="Times New Roman"/>
                <w:sz w:val="28"/>
                <w:szCs w:val="28"/>
              </w:rPr>
              <w:t>Начальник отдела правового и кадров</w:t>
            </w:r>
            <w:r w:rsidRPr="009231AD">
              <w:rPr>
                <w:rFonts w:ascii="Times New Roman" w:hAnsi="Times New Roman"/>
                <w:sz w:val="28"/>
                <w:szCs w:val="28"/>
              </w:rPr>
              <w:t>о</w:t>
            </w:r>
            <w:r w:rsidRPr="009231AD">
              <w:rPr>
                <w:rFonts w:ascii="Times New Roman" w:hAnsi="Times New Roman"/>
                <w:sz w:val="28"/>
                <w:szCs w:val="28"/>
              </w:rPr>
              <w:t>го обеспечения</w:t>
            </w:r>
          </w:p>
          <w:p w:rsidR="009231AD" w:rsidRPr="009231AD" w:rsidRDefault="009231AD" w:rsidP="006F3CA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9231AD" w:rsidRPr="009231AD" w:rsidRDefault="009231AD" w:rsidP="006F3CA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9231AD" w:rsidRPr="009231AD" w:rsidRDefault="009231AD" w:rsidP="006F3CA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9231AD" w:rsidRPr="009231AD" w:rsidRDefault="009231AD" w:rsidP="006F3CA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231AD">
              <w:rPr>
                <w:rFonts w:ascii="Times New Roman" w:hAnsi="Times New Roman"/>
                <w:sz w:val="28"/>
                <w:szCs w:val="28"/>
                <w:lang w:eastAsia="zh-CN"/>
              </w:rPr>
              <w:t>В.Н.Кобин</w:t>
            </w:r>
          </w:p>
        </w:tc>
      </w:tr>
      <w:tr w:rsidR="00D975A6" w:rsidRPr="009231AD" w:rsidTr="00D94533">
        <w:trPr>
          <w:gridBefore w:val="1"/>
          <w:gridAfter w:val="1"/>
          <w:wBefore w:w="142" w:type="dxa"/>
          <w:wAfter w:w="507" w:type="dxa"/>
        </w:trPr>
        <w:tc>
          <w:tcPr>
            <w:tcW w:w="5104" w:type="dxa"/>
          </w:tcPr>
          <w:p w:rsidR="00D975A6" w:rsidRPr="009231AD" w:rsidRDefault="008D24E4" w:rsidP="006F3CA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</w:t>
            </w:r>
            <w:r w:rsidR="00A9285B" w:rsidRPr="00923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3CA9">
              <w:rPr>
                <w:rFonts w:ascii="Times New Roman" w:hAnsi="Times New Roman"/>
                <w:sz w:val="28"/>
                <w:szCs w:val="28"/>
              </w:rPr>
              <w:t xml:space="preserve">- юрисконсульт </w:t>
            </w:r>
            <w:r w:rsidR="00A9285B" w:rsidRPr="009231AD">
              <w:rPr>
                <w:rFonts w:ascii="Times New Roman" w:hAnsi="Times New Roman"/>
                <w:sz w:val="28"/>
                <w:szCs w:val="28"/>
              </w:rPr>
              <w:t>отдела правового и кадрового обеспечения</w:t>
            </w:r>
          </w:p>
          <w:p w:rsidR="00D975A6" w:rsidRPr="009231AD" w:rsidRDefault="00D975A6" w:rsidP="006F3CA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gridSpan w:val="2"/>
          </w:tcPr>
          <w:p w:rsidR="00D975A6" w:rsidRPr="009231AD" w:rsidRDefault="00D975A6" w:rsidP="006F3CA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D975A6" w:rsidRPr="009231AD" w:rsidRDefault="00D975A6" w:rsidP="006F3CA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D975A6" w:rsidRPr="009231AD" w:rsidRDefault="008D24E4" w:rsidP="006F3CA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</w:t>
            </w:r>
            <w:r w:rsidR="00557D86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Г.Лымарь</w:t>
            </w:r>
          </w:p>
        </w:tc>
      </w:tr>
      <w:tr w:rsidR="009231AD" w:rsidRPr="009231AD" w:rsidTr="00D94533">
        <w:trPr>
          <w:gridBefore w:val="1"/>
          <w:gridAfter w:val="1"/>
          <w:wBefore w:w="142" w:type="dxa"/>
          <w:wAfter w:w="507" w:type="dxa"/>
        </w:trPr>
        <w:tc>
          <w:tcPr>
            <w:tcW w:w="5104" w:type="dxa"/>
          </w:tcPr>
          <w:p w:rsidR="006F3CA9" w:rsidRPr="009231AD" w:rsidRDefault="006F3CA9" w:rsidP="006F3CA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F3CA9">
              <w:rPr>
                <w:rFonts w:ascii="Times New Roman" w:hAnsi="Times New Roman"/>
                <w:sz w:val="28"/>
                <w:szCs w:val="28"/>
              </w:rPr>
              <w:t xml:space="preserve">Проект постановления </w:t>
            </w:r>
            <w:r>
              <w:rPr>
                <w:rFonts w:ascii="Times New Roman" w:hAnsi="Times New Roman"/>
                <w:sz w:val="28"/>
                <w:szCs w:val="28"/>
              </w:rPr>
              <w:t>вносит н</w:t>
            </w:r>
            <w:r w:rsidR="008D24E4">
              <w:rPr>
                <w:rFonts w:ascii="Times New Roman" w:hAnsi="Times New Roman"/>
                <w:sz w:val="28"/>
                <w:szCs w:val="28"/>
              </w:rPr>
              <w:t>ачал</w:t>
            </w:r>
            <w:r w:rsidR="008D24E4">
              <w:rPr>
                <w:rFonts w:ascii="Times New Roman" w:hAnsi="Times New Roman"/>
                <w:sz w:val="28"/>
                <w:szCs w:val="28"/>
              </w:rPr>
              <w:t>ь</w:t>
            </w:r>
            <w:r w:rsidR="008D24E4">
              <w:rPr>
                <w:rFonts w:ascii="Times New Roman" w:hAnsi="Times New Roman"/>
                <w:sz w:val="28"/>
                <w:szCs w:val="28"/>
              </w:rPr>
              <w:t xml:space="preserve">ник </w:t>
            </w:r>
            <w:r w:rsidR="00CB2141" w:rsidRPr="00CB2141">
              <w:rPr>
                <w:rFonts w:ascii="Times New Roman" w:hAnsi="Times New Roman"/>
                <w:sz w:val="28"/>
                <w:szCs w:val="28"/>
              </w:rPr>
              <w:t xml:space="preserve">отдела муниципального хозяйства, архитектуры и градостроительства </w:t>
            </w:r>
          </w:p>
          <w:p w:rsidR="009231AD" w:rsidRPr="009231AD" w:rsidRDefault="009231AD" w:rsidP="006F3CA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gridSpan w:val="2"/>
          </w:tcPr>
          <w:p w:rsidR="009231AD" w:rsidRPr="009231AD" w:rsidRDefault="009231AD" w:rsidP="006F3CA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9231AD" w:rsidRDefault="009231AD" w:rsidP="006F3CA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3CA9" w:rsidRDefault="006F3CA9" w:rsidP="006F3CA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9231AD" w:rsidRPr="009231AD" w:rsidRDefault="008D24E4" w:rsidP="006F3CA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П.А.Вардзелов</w:t>
            </w:r>
            <w:proofErr w:type="spellEnd"/>
          </w:p>
        </w:tc>
      </w:tr>
      <w:tr w:rsidR="009231AD" w:rsidRPr="009231AD" w:rsidTr="00D94533">
        <w:trPr>
          <w:gridBefore w:val="1"/>
          <w:gridAfter w:val="1"/>
          <w:wBefore w:w="142" w:type="dxa"/>
          <w:wAfter w:w="507" w:type="dxa"/>
        </w:trPr>
        <w:tc>
          <w:tcPr>
            <w:tcW w:w="5104" w:type="dxa"/>
          </w:tcPr>
          <w:p w:rsidR="009231AD" w:rsidRPr="009231AD" w:rsidRDefault="009231AD" w:rsidP="006F3CA9">
            <w:pPr>
              <w:pStyle w:val="18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1AD">
              <w:rPr>
                <w:rFonts w:ascii="Times New Roman" w:hAnsi="Times New Roman"/>
                <w:sz w:val="28"/>
                <w:szCs w:val="28"/>
              </w:rPr>
              <w:t>Проект постановления подготов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 </w:t>
            </w:r>
            <w:r w:rsidR="00A15B7C">
              <w:rPr>
                <w:rFonts w:ascii="Times New Roman" w:hAnsi="Times New Roman"/>
                <w:sz w:val="28"/>
                <w:szCs w:val="28"/>
              </w:rPr>
              <w:t>главным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 w:rsidR="00D975A6">
              <w:rPr>
                <w:rFonts w:ascii="Times New Roman" w:hAnsi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отдела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хозяйства</w:t>
            </w:r>
            <w:r w:rsidR="002E1CA8">
              <w:rPr>
                <w:rFonts w:ascii="Times New Roman" w:hAnsi="Times New Roman"/>
                <w:sz w:val="28"/>
                <w:szCs w:val="28"/>
              </w:rPr>
              <w:t>,</w:t>
            </w:r>
            <w:r w:rsidR="00A427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285B">
              <w:rPr>
                <w:rFonts w:ascii="Times New Roman" w:hAnsi="Times New Roman"/>
                <w:sz w:val="28"/>
                <w:szCs w:val="28"/>
              </w:rPr>
              <w:t>архитектуры и гр</w:t>
            </w:r>
            <w:r w:rsidR="00A9285B">
              <w:rPr>
                <w:rFonts w:ascii="Times New Roman" w:hAnsi="Times New Roman"/>
                <w:sz w:val="28"/>
                <w:szCs w:val="28"/>
              </w:rPr>
              <w:t>а</w:t>
            </w:r>
            <w:r w:rsidR="00A9285B">
              <w:rPr>
                <w:rFonts w:ascii="Times New Roman" w:hAnsi="Times New Roman"/>
                <w:sz w:val="28"/>
                <w:szCs w:val="28"/>
              </w:rPr>
              <w:t>достроительства</w:t>
            </w:r>
          </w:p>
        </w:tc>
        <w:tc>
          <w:tcPr>
            <w:tcW w:w="2126" w:type="dxa"/>
            <w:gridSpan w:val="2"/>
          </w:tcPr>
          <w:p w:rsidR="009231AD" w:rsidRPr="009231AD" w:rsidRDefault="009231AD" w:rsidP="006F3CA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9231AD" w:rsidRPr="009231AD" w:rsidRDefault="009231AD" w:rsidP="006F3CA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9231AD" w:rsidRPr="009231AD" w:rsidRDefault="009231AD" w:rsidP="006F3CA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1CA8" w:rsidRDefault="002E1CA8" w:rsidP="006F3CA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1D20" w:rsidRPr="009231AD" w:rsidRDefault="00EB65BC" w:rsidP="006F3CA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Т.Р.Саркисяном</w:t>
            </w:r>
            <w:proofErr w:type="spellEnd"/>
          </w:p>
        </w:tc>
      </w:tr>
      <w:tr w:rsidR="00AB3B51" w:rsidRPr="0078590C" w:rsidTr="008D24E4">
        <w:tc>
          <w:tcPr>
            <w:tcW w:w="6123" w:type="dxa"/>
            <w:gridSpan w:val="3"/>
          </w:tcPr>
          <w:p w:rsidR="00AB3B51" w:rsidRDefault="00AB3B51" w:rsidP="00421AE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</w:p>
          <w:p w:rsidR="00AB3B51" w:rsidRDefault="00AB3B51" w:rsidP="00421AE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3B51" w:rsidRPr="0078590C" w:rsidRDefault="00AB3B51" w:rsidP="00421AE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58" w:type="dxa"/>
            <w:gridSpan w:val="3"/>
          </w:tcPr>
          <w:p w:rsidR="00AB3B51" w:rsidRDefault="00AB3B51" w:rsidP="00421AE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УТВЕРЖДЕНЫ</w:t>
            </w:r>
          </w:p>
          <w:p w:rsidR="006F3CA9" w:rsidRPr="0078590C" w:rsidRDefault="006F3CA9" w:rsidP="00421AE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3B51" w:rsidRDefault="00AB3B51" w:rsidP="00421AE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90C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A05012" w:rsidRDefault="00AB3B51" w:rsidP="00421AE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9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Курского муниципального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округа </w:t>
            </w:r>
          </w:p>
          <w:p w:rsidR="00AB3B51" w:rsidRDefault="00AB3B51" w:rsidP="00421AE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90C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Ставропольского края</w:t>
            </w:r>
          </w:p>
          <w:p w:rsidR="006F3CA9" w:rsidRPr="0078590C" w:rsidRDefault="006F3CA9" w:rsidP="00421AE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3B51" w:rsidRPr="0078590C" w:rsidRDefault="00AB3B51" w:rsidP="007F389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7F38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сентября 2023 г.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7F38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1024</w:t>
            </w:r>
            <w:bookmarkStart w:id="0" w:name="_GoBack"/>
            <w:bookmarkEnd w:id="0"/>
          </w:p>
        </w:tc>
      </w:tr>
    </w:tbl>
    <w:p w:rsidR="00AB3B51" w:rsidRDefault="00AB3B51" w:rsidP="00AB3B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B51" w:rsidRDefault="00AB3B51" w:rsidP="00AB3B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B51" w:rsidRPr="00C95030" w:rsidRDefault="00AB3B51" w:rsidP="00AB3B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B51" w:rsidRDefault="00AB3B51" w:rsidP="00AB3B51">
      <w:pPr>
        <w:pStyle w:val="af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>ИЗМЕНЕНИЯ,</w:t>
      </w:r>
    </w:p>
    <w:p w:rsidR="008D24E4" w:rsidRPr="001C5429" w:rsidRDefault="008D24E4" w:rsidP="00AB3B51">
      <w:pPr>
        <w:pStyle w:val="af9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401F5" w:rsidRDefault="00AB3B51" w:rsidP="008D24E4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>которые вносятся  в</w:t>
      </w:r>
      <w:r w:rsidR="00A05012">
        <w:rPr>
          <w:rFonts w:ascii="Times New Roman" w:hAnsi="Times New Roman"/>
          <w:sz w:val="28"/>
          <w:szCs w:val="28"/>
        </w:rPr>
        <w:t xml:space="preserve"> Порядок </w:t>
      </w:r>
      <w:r w:rsidRPr="001C5429">
        <w:rPr>
          <w:rFonts w:ascii="Times New Roman" w:hAnsi="Times New Roman"/>
          <w:sz w:val="28"/>
          <w:szCs w:val="28"/>
        </w:rPr>
        <w:t xml:space="preserve"> </w:t>
      </w:r>
      <w:r w:rsidR="00A05012" w:rsidRPr="0087201B">
        <w:rPr>
          <w:rFonts w:ascii="Times New Roman" w:hAnsi="Times New Roman"/>
          <w:sz w:val="28"/>
          <w:szCs w:val="28"/>
        </w:rPr>
        <w:t xml:space="preserve">согласования создания мест (площадок) </w:t>
      </w:r>
    </w:p>
    <w:p w:rsidR="008D24E4" w:rsidRDefault="00A05012" w:rsidP="008D24E4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7201B">
        <w:rPr>
          <w:rFonts w:ascii="Times New Roman" w:hAnsi="Times New Roman"/>
          <w:sz w:val="28"/>
          <w:szCs w:val="28"/>
        </w:rPr>
        <w:t>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201B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AB3B51" w:rsidRPr="001C5429" w:rsidRDefault="00A05012" w:rsidP="008D24E4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 w:rsidRPr="0087201B">
        <w:rPr>
          <w:rFonts w:ascii="Times New Roman" w:hAnsi="Times New Roman"/>
          <w:sz w:val="28"/>
          <w:szCs w:val="28"/>
        </w:rPr>
        <w:t xml:space="preserve"> Курского муниципального округа Ставропольского кра</w:t>
      </w:r>
      <w:r>
        <w:rPr>
          <w:rFonts w:ascii="Times New Roman" w:hAnsi="Times New Roman"/>
          <w:sz w:val="28"/>
          <w:szCs w:val="28"/>
        </w:rPr>
        <w:t xml:space="preserve">я </w:t>
      </w:r>
    </w:p>
    <w:p w:rsidR="00AB3B51" w:rsidRPr="001C5429" w:rsidRDefault="00AB3B51" w:rsidP="00AB3B5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90107" w:rsidRPr="008D24E4" w:rsidRDefault="008D24E4" w:rsidP="008D24E4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24E4">
        <w:rPr>
          <w:rFonts w:ascii="Times New Roman" w:hAnsi="Times New Roman"/>
          <w:sz w:val="28"/>
          <w:szCs w:val="28"/>
        </w:rPr>
        <w:t>В п</w:t>
      </w:r>
      <w:r w:rsidR="00A05012" w:rsidRPr="008D24E4">
        <w:rPr>
          <w:rFonts w:ascii="Times New Roman" w:hAnsi="Times New Roman"/>
          <w:sz w:val="28"/>
          <w:szCs w:val="28"/>
        </w:rPr>
        <w:t>ункт</w:t>
      </w:r>
      <w:r w:rsidRPr="008D24E4">
        <w:rPr>
          <w:rFonts w:ascii="Times New Roman" w:hAnsi="Times New Roman"/>
          <w:sz w:val="28"/>
          <w:szCs w:val="28"/>
        </w:rPr>
        <w:t>е</w:t>
      </w:r>
      <w:r w:rsidR="00AB3B51" w:rsidRPr="008D24E4">
        <w:rPr>
          <w:rFonts w:ascii="Times New Roman" w:hAnsi="Times New Roman"/>
          <w:sz w:val="28"/>
          <w:szCs w:val="28"/>
        </w:rPr>
        <w:t xml:space="preserve"> 8 </w:t>
      </w:r>
      <w:r w:rsidRPr="008D24E4">
        <w:rPr>
          <w:rFonts w:ascii="Times New Roman" w:hAnsi="Times New Roman"/>
          <w:sz w:val="28"/>
          <w:szCs w:val="28"/>
        </w:rPr>
        <w:t xml:space="preserve">слова «составляется по форме согласно приложению </w:t>
      </w:r>
      <w:r w:rsidR="00E401F5">
        <w:rPr>
          <w:rFonts w:ascii="Times New Roman" w:hAnsi="Times New Roman"/>
          <w:sz w:val="28"/>
          <w:szCs w:val="28"/>
        </w:rPr>
        <w:br/>
      </w:r>
      <w:r w:rsidRPr="008D24E4">
        <w:rPr>
          <w:rFonts w:ascii="Times New Roman" w:hAnsi="Times New Roman"/>
          <w:sz w:val="28"/>
          <w:szCs w:val="28"/>
        </w:rPr>
        <w:t>№ 2 к Порядку» заменить словами «оформляется постановлением админ</w:t>
      </w:r>
      <w:r w:rsidRPr="008D24E4">
        <w:rPr>
          <w:rFonts w:ascii="Times New Roman" w:hAnsi="Times New Roman"/>
          <w:sz w:val="28"/>
          <w:szCs w:val="28"/>
        </w:rPr>
        <w:t>и</w:t>
      </w:r>
      <w:r w:rsidRPr="008D24E4">
        <w:rPr>
          <w:rFonts w:ascii="Times New Roman" w:hAnsi="Times New Roman"/>
          <w:sz w:val="28"/>
          <w:szCs w:val="28"/>
        </w:rPr>
        <w:t>страции»</w:t>
      </w:r>
      <w:r w:rsidR="00E401F5">
        <w:rPr>
          <w:rFonts w:ascii="Times New Roman" w:hAnsi="Times New Roman"/>
          <w:sz w:val="28"/>
          <w:szCs w:val="28"/>
        </w:rPr>
        <w:t>.</w:t>
      </w:r>
    </w:p>
    <w:p w:rsidR="00F07F99" w:rsidRPr="00B90107" w:rsidRDefault="00F07F99" w:rsidP="009705E8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 № 2 к </w:t>
      </w:r>
      <w:r w:rsidRPr="00F07F99">
        <w:rPr>
          <w:rFonts w:ascii="Times New Roman" w:hAnsi="Times New Roman"/>
          <w:color w:val="000000" w:themeColor="text1"/>
          <w:sz w:val="28"/>
          <w:szCs w:val="28"/>
        </w:rPr>
        <w:t>Порядку согласования создания мест (площ</w:t>
      </w:r>
      <w:r w:rsidRPr="00F07F9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F07F99">
        <w:rPr>
          <w:rFonts w:ascii="Times New Roman" w:hAnsi="Times New Roman"/>
          <w:color w:val="000000" w:themeColor="text1"/>
          <w:sz w:val="28"/>
          <w:szCs w:val="28"/>
        </w:rPr>
        <w:t>док) накопления твердых коммунальных отходов на территории муниц</w:t>
      </w:r>
      <w:r w:rsidRPr="00F07F9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F07F99">
        <w:rPr>
          <w:rFonts w:ascii="Times New Roman" w:hAnsi="Times New Roman"/>
          <w:color w:val="000000" w:themeColor="text1"/>
          <w:sz w:val="28"/>
          <w:szCs w:val="28"/>
        </w:rPr>
        <w:t>пального образования Курского муниципального округа Ставропольского края</w:t>
      </w:r>
      <w:r w:rsidR="009705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D24E4">
        <w:rPr>
          <w:rFonts w:ascii="Times New Roman" w:hAnsi="Times New Roman"/>
          <w:color w:val="000000" w:themeColor="text1"/>
          <w:sz w:val="28"/>
          <w:szCs w:val="28"/>
        </w:rPr>
        <w:t>признать утратившим силу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B3B51" w:rsidRDefault="00AB3B51" w:rsidP="00E401F5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B3B51" w:rsidRDefault="00AB3B51" w:rsidP="00E401F5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401F5" w:rsidRDefault="00E401F5" w:rsidP="00E401F5">
      <w:pPr>
        <w:tabs>
          <w:tab w:val="left" w:pos="924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94533" w:rsidRDefault="00D94533" w:rsidP="00AB3B51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организационным </w:t>
      </w:r>
    </w:p>
    <w:p w:rsidR="00AB3B51" w:rsidRPr="001C5429" w:rsidRDefault="00D94533" w:rsidP="00AB3B51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общим вопросам</w:t>
      </w:r>
      <w:r w:rsidR="00AB3B5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B3B51" w:rsidRPr="001C5429" w:rsidRDefault="00AB3B51" w:rsidP="00AB3B51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>Курского муниципального округа</w:t>
      </w:r>
    </w:p>
    <w:p w:rsidR="006B766E" w:rsidRPr="008C47F3" w:rsidRDefault="00AB3B51" w:rsidP="00F07F99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  <w:sectPr w:rsidR="006B766E" w:rsidRPr="008C47F3" w:rsidSect="006F3CA9">
          <w:headerReference w:type="even" r:id="rId10"/>
          <w:headerReference w:type="default" r:id="rId11"/>
          <w:headerReference w:type="first" r:id="rId12"/>
          <w:pgSz w:w="11906" w:h="16838"/>
          <w:pgMar w:top="1418" w:right="567" w:bottom="907" w:left="1985" w:header="284" w:footer="709" w:gutter="0"/>
          <w:pgNumType w:start="1"/>
          <w:cols w:space="708"/>
          <w:titlePg/>
          <w:docGrid w:linePitch="360"/>
        </w:sectPr>
      </w:pPr>
      <w:r w:rsidRPr="001C5429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</w:t>
      </w:r>
      <w:r w:rsidR="00D94533">
        <w:rPr>
          <w:rFonts w:ascii="Times New Roman" w:hAnsi="Times New Roman"/>
          <w:sz w:val="28"/>
          <w:szCs w:val="28"/>
        </w:rPr>
        <w:t xml:space="preserve">      </w:t>
      </w:r>
      <w:r w:rsidRPr="001C5429">
        <w:rPr>
          <w:rFonts w:ascii="Times New Roman" w:hAnsi="Times New Roman"/>
          <w:sz w:val="28"/>
          <w:szCs w:val="28"/>
        </w:rPr>
        <w:t xml:space="preserve"> </w:t>
      </w:r>
      <w:r w:rsidR="00D94533">
        <w:rPr>
          <w:rFonts w:ascii="Times New Roman" w:hAnsi="Times New Roman"/>
          <w:sz w:val="28"/>
          <w:szCs w:val="28"/>
        </w:rPr>
        <w:t xml:space="preserve">         Л.А.Кущик</w:t>
      </w:r>
    </w:p>
    <w:p w:rsidR="00991F05" w:rsidRDefault="00991F05" w:rsidP="002C3802">
      <w:pPr>
        <w:spacing w:after="0" w:line="240" w:lineRule="exact"/>
        <w:rPr>
          <w:rFonts w:ascii="Times New Roman" w:hAnsi="Times New Roman"/>
        </w:rPr>
      </w:pPr>
    </w:p>
    <w:sectPr w:rsidR="00991F05" w:rsidSect="004C032C">
      <w:pgSz w:w="16838" w:h="11906" w:orient="landscape"/>
      <w:pgMar w:top="284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504" w:rsidRDefault="000D6504" w:rsidP="00B34787">
      <w:pPr>
        <w:spacing w:after="0" w:line="240" w:lineRule="auto"/>
      </w:pPr>
      <w:r>
        <w:separator/>
      </w:r>
    </w:p>
  </w:endnote>
  <w:endnote w:type="continuationSeparator" w:id="0">
    <w:p w:rsidR="000D6504" w:rsidRDefault="000D6504" w:rsidP="00B3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504" w:rsidRDefault="000D6504" w:rsidP="00B34787">
      <w:pPr>
        <w:spacing w:after="0" w:line="240" w:lineRule="auto"/>
      </w:pPr>
      <w:r>
        <w:separator/>
      </w:r>
    </w:p>
  </w:footnote>
  <w:footnote w:type="continuationSeparator" w:id="0">
    <w:p w:rsidR="000D6504" w:rsidRDefault="000D6504" w:rsidP="00B34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16" w:rsidRDefault="00F75B16" w:rsidP="008B4CE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75B16" w:rsidRDefault="00F75B1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16" w:rsidRDefault="00F75B16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16" w:rsidRDefault="00F75B16">
    <w:pPr>
      <w:pStyle w:val="a5"/>
      <w:jc w:val="center"/>
    </w:pPr>
  </w:p>
  <w:p w:rsidR="00F75B16" w:rsidRDefault="00F75B16" w:rsidP="000205B4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C07"/>
    <w:multiLevelType w:val="hybridMultilevel"/>
    <w:tmpl w:val="24AC29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91123"/>
    <w:multiLevelType w:val="hybridMultilevel"/>
    <w:tmpl w:val="1ADA6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A93CF4"/>
    <w:multiLevelType w:val="hybridMultilevel"/>
    <w:tmpl w:val="3F24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43426"/>
    <w:multiLevelType w:val="hybridMultilevel"/>
    <w:tmpl w:val="62F6077A"/>
    <w:lvl w:ilvl="0" w:tplc="244CF5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E6ACE"/>
    <w:multiLevelType w:val="hybridMultilevel"/>
    <w:tmpl w:val="38E63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B7C1E"/>
    <w:multiLevelType w:val="hybridMultilevel"/>
    <w:tmpl w:val="8E60A592"/>
    <w:lvl w:ilvl="0" w:tplc="95D0D3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69D5747"/>
    <w:multiLevelType w:val="hybridMultilevel"/>
    <w:tmpl w:val="4C4217A4"/>
    <w:lvl w:ilvl="0" w:tplc="FCC49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EA6C83"/>
    <w:multiLevelType w:val="hybridMultilevel"/>
    <w:tmpl w:val="435EE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85851"/>
    <w:rsid w:val="0000032E"/>
    <w:rsid w:val="00001911"/>
    <w:rsid w:val="00002963"/>
    <w:rsid w:val="00006939"/>
    <w:rsid w:val="0000790E"/>
    <w:rsid w:val="00010ACD"/>
    <w:rsid w:val="0001205E"/>
    <w:rsid w:val="00012A4F"/>
    <w:rsid w:val="0001582F"/>
    <w:rsid w:val="000175EA"/>
    <w:rsid w:val="000205B4"/>
    <w:rsid w:val="00020841"/>
    <w:rsid w:val="00021610"/>
    <w:rsid w:val="000228F5"/>
    <w:rsid w:val="00023E1F"/>
    <w:rsid w:val="000246A2"/>
    <w:rsid w:val="000246FF"/>
    <w:rsid w:val="0003133C"/>
    <w:rsid w:val="000344E6"/>
    <w:rsid w:val="0003502C"/>
    <w:rsid w:val="00035348"/>
    <w:rsid w:val="000353AA"/>
    <w:rsid w:val="0003580E"/>
    <w:rsid w:val="00035ABD"/>
    <w:rsid w:val="00035EED"/>
    <w:rsid w:val="00036545"/>
    <w:rsid w:val="00037026"/>
    <w:rsid w:val="000401D0"/>
    <w:rsid w:val="000410CD"/>
    <w:rsid w:val="00041219"/>
    <w:rsid w:val="00043370"/>
    <w:rsid w:val="00043C1B"/>
    <w:rsid w:val="00044A8A"/>
    <w:rsid w:val="0004584F"/>
    <w:rsid w:val="00047810"/>
    <w:rsid w:val="00050153"/>
    <w:rsid w:val="00050348"/>
    <w:rsid w:val="00050ABA"/>
    <w:rsid w:val="000519A6"/>
    <w:rsid w:val="00052D2C"/>
    <w:rsid w:val="00053116"/>
    <w:rsid w:val="0005546A"/>
    <w:rsid w:val="00056223"/>
    <w:rsid w:val="000567E0"/>
    <w:rsid w:val="00057140"/>
    <w:rsid w:val="00057608"/>
    <w:rsid w:val="00057D52"/>
    <w:rsid w:val="00060335"/>
    <w:rsid w:val="0006413C"/>
    <w:rsid w:val="000651BE"/>
    <w:rsid w:val="0006576A"/>
    <w:rsid w:val="00065A1E"/>
    <w:rsid w:val="000660B6"/>
    <w:rsid w:val="0006686B"/>
    <w:rsid w:val="00066FD6"/>
    <w:rsid w:val="0006708D"/>
    <w:rsid w:val="00070576"/>
    <w:rsid w:val="00072166"/>
    <w:rsid w:val="00073223"/>
    <w:rsid w:val="00074B36"/>
    <w:rsid w:val="00074F1B"/>
    <w:rsid w:val="00075951"/>
    <w:rsid w:val="00075A33"/>
    <w:rsid w:val="00077164"/>
    <w:rsid w:val="0007749A"/>
    <w:rsid w:val="000775D4"/>
    <w:rsid w:val="00080572"/>
    <w:rsid w:val="00081B05"/>
    <w:rsid w:val="00085BD8"/>
    <w:rsid w:val="00086083"/>
    <w:rsid w:val="00090447"/>
    <w:rsid w:val="000904D4"/>
    <w:rsid w:val="00090813"/>
    <w:rsid w:val="00090ACB"/>
    <w:rsid w:val="000910ED"/>
    <w:rsid w:val="000921DE"/>
    <w:rsid w:val="00092256"/>
    <w:rsid w:val="000922A9"/>
    <w:rsid w:val="00095EF5"/>
    <w:rsid w:val="0009619C"/>
    <w:rsid w:val="00096873"/>
    <w:rsid w:val="00097D57"/>
    <w:rsid w:val="000A00CF"/>
    <w:rsid w:val="000A0846"/>
    <w:rsid w:val="000A0AA2"/>
    <w:rsid w:val="000A2269"/>
    <w:rsid w:val="000A347D"/>
    <w:rsid w:val="000A3ED5"/>
    <w:rsid w:val="000A5AD3"/>
    <w:rsid w:val="000A5D99"/>
    <w:rsid w:val="000A5E59"/>
    <w:rsid w:val="000B0222"/>
    <w:rsid w:val="000B2703"/>
    <w:rsid w:val="000B4725"/>
    <w:rsid w:val="000B4991"/>
    <w:rsid w:val="000B4C31"/>
    <w:rsid w:val="000B527D"/>
    <w:rsid w:val="000B784D"/>
    <w:rsid w:val="000C081B"/>
    <w:rsid w:val="000C1145"/>
    <w:rsid w:val="000C331A"/>
    <w:rsid w:val="000C4B33"/>
    <w:rsid w:val="000C5A76"/>
    <w:rsid w:val="000C6EC2"/>
    <w:rsid w:val="000C782F"/>
    <w:rsid w:val="000D0213"/>
    <w:rsid w:val="000D18A6"/>
    <w:rsid w:val="000D2AC6"/>
    <w:rsid w:val="000D2FF9"/>
    <w:rsid w:val="000D3993"/>
    <w:rsid w:val="000D409C"/>
    <w:rsid w:val="000D4996"/>
    <w:rsid w:val="000D5173"/>
    <w:rsid w:val="000D599B"/>
    <w:rsid w:val="000D5C79"/>
    <w:rsid w:val="000D5F5A"/>
    <w:rsid w:val="000D6504"/>
    <w:rsid w:val="000D6D28"/>
    <w:rsid w:val="000D757E"/>
    <w:rsid w:val="000D7B5A"/>
    <w:rsid w:val="000E07FA"/>
    <w:rsid w:val="000E2985"/>
    <w:rsid w:val="000F071D"/>
    <w:rsid w:val="000F0E20"/>
    <w:rsid w:val="000F114E"/>
    <w:rsid w:val="000F1D50"/>
    <w:rsid w:val="000F35D7"/>
    <w:rsid w:val="000F3F54"/>
    <w:rsid w:val="000F5681"/>
    <w:rsid w:val="000F59F4"/>
    <w:rsid w:val="000F5E8A"/>
    <w:rsid w:val="000F5F2B"/>
    <w:rsid w:val="000F6464"/>
    <w:rsid w:val="000F6ADA"/>
    <w:rsid w:val="00100371"/>
    <w:rsid w:val="0010069B"/>
    <w:rsid w:val="00100AC7"/>
    <w:rsid w:val="00101759"/>
    <w:rsid w:val="0010186C"/>
    <w:rsid w:val="00103F16"/>
    <w:rsid w:val="001046A1"/>
    <w:rsid w:val="0010495C"/>
    <w:rsid w:val="0010550B"/>
    <w:rsid w:val="00105E79"/>
    <w:rsid w:val="001060C7"/>
    <w:rsid w:val="00106717"/>
    <w:rsid w:val="001103D9"/>
    <w:rsid w:val="00110551"/>
    <w:rsid w:val="0011118F"/>
    <w:rsid w:val="00111DFF"/>
    <w:rsid w:val="00116938"/>
    <w:rsid w:val="00116BCE"/>
    <w:rsid w:val="00116F0F"/>
    <w:rsid w:val="00120BC9"/>
    <w:rsid w:val="00120DC1"/>
    <w:rsid w:val="0012107D"/>
    <w:rsid w:val="0012461A"/>
    <w:rsid w:val="00127B7D"/>
    <w:rsid w:val="00127EF4"/>
    <w:rsid w:val="001302C9"/>
    <w:rsid w:val="00131B28"/>
    <w:rsid w:val="001331F4"/>
    <w:rsid w:val="00133AFB"/>
    <w:rsid w:val="00134073"/>
    <w:rsid w:val="00134891"/>
    <w:rsid w:val="00135B06"/>
    <w:rsid w:val="00136682"/>
    <w:rsid w:val="00136EAD"/>
    <w:rsid w:val="001370C8"/>
    <w:rsid w:val="001401BA"/>
    <w:rsid w:val="001417B6"/>
    <w:rsid w:val="00141959"/>
    <w:rsid w:val="00141E39"/>
    <w:rsid w:val="00142886"/>
    <w:rsid w:val="00144CBA"/>
    <w:rsid w:val="00147C48"/>
    <w:rsid w:val="0015117E"/>
    <w:rsid w:val="001511F5"/>
    <w:rsid w:val="00151313"/>
    <w:rsid w:val="00152234"/>
    <w:rsid w:val="00152918"/>
    <w:rsid w:val="00154510"/>
    <w:rsid w:val="001548AF"/>
    <w:rsid w:val="00154D5F"/>
    <w:rsid w:val="00155329"/>
    <w:rsid w:val="00157203"/>
    <w:rsid w:val="0016010E"/>
    <w:rsid w:val="001603F3"/>
    <w:rsid w:val="00160BC0"/>
    <w:rsid w:val="00161B5D"/>
    <w:rsid w:val="00161EFB"/>
    <w:rsid w:val="00162101"/>
    <w:rsid w:val="00164F50"/>
    <w:rsid w:val="00165274"/>
    <w:rsid w:val="00166862"/>
    <w:rsid w:val="00166FAB"/>
    <w:rsid w:val="001703B5"/>
    <w:rsid w:val="00170972"/>
    <w:rsid w:val="00170C8F"/>
    <w:rsid w:val="001735F1"/>
    <w:rsid w:val="00175ACA"/>
    <w:rsid w:val="00176818"/>
    <w:rsid w:val="00176E03"/>
    <w:rsid w:val="00180BDF"/>
    <w:rsid w:val="00181029"/>
    <w:rsid w:val="00181736"/>
    <w:rsid w:val="00181A22"/>
    <w:rsid w:val="00181C14"/>
    <w:rsid w:val="001829C2"/>
    <w:rsid w:val="00182B6E"/>
    <w:rsid w:val="00183B78"/>
    <w:rsid w:val="001866E1"/>
    <w:rsid w:val="00192EE9"/>
    <w:rsid w:val="00192FC3"/>
    <w:rsid w:val="00193D2D"/>
    <w:rsid w:val="00194449"/>
    <w:rsid w:val="00194D46"/>
    <w:rsid w:val="00195747"/>
    <w:rsid w:val="00195B02"/>
    <w:rsid w:val="0019767B"/>
    <w:rsid w:val="00197986"/>
    <w:rsid w:val="001A03BF"/>
    <w:rsid w:val="001A0738"/>
    <w:rsid w:val="001A17EF"/>
    <w:rsid w:val="001A1EBA"/>
    <w:rsid w:val="001A2651"/>
    <w:rsid w:val="001A32E2"/>
    <w:rsid w:val="001A36B7"/>
    <w:rsid w:val="001A45FD"/>
    <w:rsid w:val="001A4620"/>
    <w:rsid w:val="001A576F"/>
    <w:rsid w:val="001A5CCF"/>
    <w:rsid w:val="001A61F3"/>
    <w:rsid w:val="001A72D6"/>
    <w:rsid w:val="001A7448"/>
    <w:rsid w:val="001A77A3"/>
    <w:rsid w:val="001B013C"/>
    <w:rsid w:val="001B07FB"/>
    <w:rsid w:val="001B1DC7"/>
    <w:rsid w:val="001B1EC7"/>
    <w:rsid w:val="001B20C2"/>
    <w:rsid w:val="001B2B9C"/>
    <w:rsid w:val="001B2F2F"/>
    <w:rsid w:val="001B316B"/>
    <w:rsid w:val="001B3369"/>
    <w:rsid w:val="001B3652"/>
    <w:rsid w:val="001B438F"/>
    <w:rsid w:val="001B5563"/>
    <w:rsid w:val="001B671D"/>
    <w:rsid w:val="001B67CE"/>
    <w:rsid w:val="001B6DB7"/>
    <w:rsid w:val="001C0A21"/>
    <w:rsid w:val="001C4A01"/>
    <w:rsid w:val="001C4B30"/>
    <w:rsid w:val="001C5429"/>
    <w:rsid w:val="001C5C8C"/>
    <w:rsid w:val="001C7E17"/>
    <w:rsid w:val="001D0E81"/>
    <w:rsid w:val="001D1531"/>
    <w:rsid w:val="001D1B6E"/>
    <w:rsid w:val="001D526A"/>
    <w:rsid w:val="001D5C2F"/>
    <w:rsid w:val="001D62E9"/>
    <w:rsid w:val="001D6D4B"/>
    <w:rsid w:val="001D731C"/>
    <w:rsid w:val="001D7638"/>
    <w:rsid w:val="001E077A"/>
    <w:rsid w:val="001E09B6"/>
    <w:rsid w:val="001E4B93"/>
    <w:rsid w:val="001E5079"/>
    <w:rsid w:val="001E7130"/>
    <w:rsid w:val="001E7D33"/>
    <w:rsid w:val="001E7E61"/>
    <w:rsid w:val="001F0996"/>
    <w:rsid w:val="001F15F2"/>
    <w:rsid w:val="001F23E6"/>
    <w:rsid w:val="001F52FA"/>
    <w:rsid w:val="001F70CA"/>
    <w:rsid w:val="002016AA"/>
    <w:rsid w:val="002016EA"/>
    <w:rsid w:val="00202EC1"/>
    <w:rsid w:val="00203DD1"/>
    <w:rsid w:val="00204114"/>
    <w:rsid w:val="00204B7C"/>
    <w:rsid w:val="00206CD7"/>
    <w:rsid w:val="00207058"/>
    <w:rsid w:val="00207F21"/>
    <w:rsid w:val="00210535"/>
    <w:rsid w:val="002118F5"/>
    <w:rsid w:val="00211A69"/>
    <w:rsid w:val="00211B31"/>
    <w:rsid w:val="00212885"/>
    <w:rsid w:val="00214114"/>
    <w:rsid w:val="00215986"/>
    <w:rsid w:val="00217A70"/>
    <w:rsid w:val="00220A08"/>
    <w:rsid w:val="00220ECA"/>
    <w:rsid w:val="00221580"/>
    <w:rsid w:val="00221EFD"/>
    <w:rsid w:val="00222F1A"/>
    <w:rsid w:val="0022609E"/>
    <w:rsid w:val="002264CE"/>
    <w:rsid w:val="002264E3"/>
    <w:rsid w:val="0022765D"/>
    <w:rsid w:val="002279B0"/>
    <w:rsid w:val="00227C4E"/>
    <w:rsid w:val="00230101"/>
    <w:rsid w:val="00232033"/>
    <w:rsid w:val="002322AA"/>
    <w:rsid w:val="002330A3"/>
    <w:rsid w:val="0023346F"/>
    <w:rsid w:val="002350DA"/>
    <w:rsid w:val="00235C5F"/>
    <w:rsid w:val="00237044"/>
    <w:rsid w:val="0024289F"/>
    <w:rsid w:val="00244333"/>
    <w:rsid w:val="00244A9C"/>
    <w:rsid w:val="002463A0"/>
    <w:rsid w:val="002464A9"/>
    <w:rsid w:val="00246FCB"/>
    <w:rsid w:val="00250B07"/>
    <w:rsid w:val="00251CDF"/>
    <w:rsid w:val="0025247F"/>
    <w:rsid w:val="00252958"/>
    <w:rsid w:val="00253439"/>
    <w:rsid w:val="002537F1"/>
    <w:rsid w:val="00254107"/>
    <w:rsid w:val="00254F4C"/>
    <w:rsid w:val="00255168"/>
    <w:rsid w:val="0025642D"/>
    <w:rsid w:val="00261DFE"/>
    <w:rsid w:val="00263012"/>
    <w:rsid w:val="002638E0"/>
    <w:rsid w:val="00264262"/>
    <w:rsid w:val="00264723"/>
    <w:rsid w:val="00265405"/>
    <w:rsid w:val="00267540"/>
    <w:rsid w:val="00267E61"/>
    <w:rsid w:val="002714C3"/>
    <w:rsid w:val="002716E4"/>
    <w:rsid w:val="00274834"/>
    <w:rsid w:val="002748EC"/>
    <w:rsid w:val="00276ABD"/>
    <w:rsid w:val="002770E8"/>
    <w:rsid w:val="00277C0C"/>
    <w:rsid w:val="00277DDC"/>
    <w:rsid w:val="00281CE1"/>
    <w:rsid w:val="0028252F"/>
    <w:rsid w:val="002839AC"/>
    <w:rsid w:val="00283C82"/>
    <w:rsid w:val="00283D95"/>
    <w:rsid w:val="00283EAF"/>
    <w:rsid w:val="00285851"/>
    <w:rsid w:val="00286FEA"/>
    <w:rsid w:val="0028739A"/>
    <w:rsid w:val="00290AE8"/>
    <w:rsid w:val="00293189"/>
    <w:rsid w:val="0029481D"/>
    <w:rsid w:val="002948E4"/>
    <w:rsid w:val="00294FCB"/>
    <w:rsid w:val="00295406"/>
    <w:rsid w:val="0029614D"/>
    <w:rsid w:val="00296F30"/>
    <w:rsid w:val="00297638"/>
    <w:rsid w:val="00297CA3"/>
    <w:rsid w:val="00297E82"/>
    <w:rsid w:val="002A08D1"/>
    <w:rsid w:val="002A0A13"/>
    <w:rsid w:val="002A0A86"/>
    <w:rsid w:val="002A1614"/>
    <w:rsid w:val="002A225C"/>
    <w:rsid w:val="002A2694"/>
    <w:rsid w:val="002A2B0A"/>
    <w:rsid w:val="002A2F1B"/>
    <w:rsid w:val="002A3D11"/>
    <w:rsid w:val="002A4710"/>
    <w:rsid w:val="002A4929"/>
    <w:rsid w:val="002A4A7D"/>
    <w:rsid w:val="002B015E"/>
    <w:rsid w:val="002B141E"/>
    <w:rsid w:val="002B60EE"/>
    <w:rsid w:val="002C058C"/>
    <w:rsid w:val="002C0EB8"/>
    <w:rsid w:val="002C15B7"/>
    <w:rsid w:val="002C268C"/>
    <w:rsid w:val="002C2D96"/>
    <w:rsid w:val="002C2E1D"/>
    <w:rsid w:val="002C3802"/>
    <w:rsid w:val="002C4387"/>
    <w:rsid w:val="002C5BBE"/>
    <w:rsid w:val="002C5C16"/>
    <w:rsid w:val="002C7594"/>
    <w:rsid w:val="002D23F6"/>
    <w:rsid w:val="002D52C4"/>
    <w:rsid w:val="002D65B4"/>
    <w:rsid w:val="002D719A"/>
    <w:rsid w:val="002D71B6"/>
    <w:rsid w:val="002D7B80"/>
    <w:rsid w:val="002E1CA8"/>
    <w:rsid w:val="002E2926"/>
    <w:rsid w:val="002E3ADA"/>
    <w:rsid w:val="002E4D72"/>
    <w:rsid w:val="002E6411"/>
    <w:rsid w:val="002E764C"/>
    <w:rsid w:val="002F0F8F"/>
    <w:rsid w:val="002F1F54"/>
    <w:rsid w:val="002F35F8"/>
    <w:rsid w:val="002F5BCB"/>
    <w:rsid w:val="00300DF9"/>
    <w:rsid w:val="00302CE9"/>
    <w:rsid w:val="0030359D"/>
    <w:rsid w:val="0030386F"/>
    <w:rsid w:val="00304ED7"/>
    <w:rsid w:val="003059FC"/>
    <w:rsid w:val="003066A9"/>
    <w:rsid w:val="00306A52"/>
    <w:rsid w:val="00306E0A"/>
    <w:rsid w:val="003071FA"/>
    <w:rsid w:val="003111E9"/>
    <w:rsid w:val="00313C3A"/>
    <w:rsid w:val="00314933"/>
    <w:rsid w:val="00315AE7"/>
    <w:rsid w:val="003175CF"/>
    <w:rsid w:val="00317DDF"/>
    <w:rsid w:val="003208C4"/>
    <w:rsid w:val="00320925"/>
    <w:rsid w:val="00321239"/>
    <w:rsid w:val="003212B1"/>
    <w:rsid w:val="003229E6"/>
    <w:rsid w:val="003230DD"/>
    <w:rsid w:val="003240A5"/>
    <w:rsid w:val="00324378"/>
    <w:rsid w:val="003251C1"/>
    <w:rsid w:val="003257F6"/>
    <w:rsid w:val="00325B71"/>
    <w:rsid w:val="00326789"/>
    <w:rsid w:val="00326EB7"/>
    <w:rsid w:val="00327105"/>
    <w:rsid w:val="00331D12"/>
    <w:rsid w:val="003325C4"/>
    <w:rsid w:val="00332D22"/>
    <w:rsid w:val="003337A6"/>
    <w:rsid w:val="00333F88"/>
    <w:rsid w:val="00334754"/>
    <w:rsid w:val="00334900"/>
    <w:rsid w:val="00334DA2"/>
    <w:rsid w:val="00335133"/>
    <w:rsid w:val="00335A50"/>
    <w:rsid w:val="003371F1"/>
    <w:rsid w:val="0033723B"/>
    <w:rsid w:val="00337B3B"/>
    <w:rsid w:val="00340534"/>
    <w:rsid w:val="00340E8A"/>
    <w:rsid w:val="00340E8E"/>
    <w:rsid w:val="003416A2"/>
    <w:rsid w:val="0034219C"/>
    <w:rsid w:val="003421C8"/>
    <w:rsid w:val="003425EA"/>
    <w:rsid w:val="00343614"/>
    <w:rsid w:val="003447F7"/>
    <w:rsid w:val="00344923"/>
    <w:rsid w:val="003468DE"/>
    <w:rsid w:val="00355995"/>
    <w:rsid w:val="00356B52"/>
    <w:rsid w:val="003571D1"/>
    <w:rsid w:val="00357335"/>
    <w:rsid w:val="00360FE3"/>
    <w:rsid w:val="0036153C"/>
    <w:rsid w:val="003626EB"/>
    <w:rsid w:val="00362C75"/>
    <w:rsid w:val="00363B29"/>
    <w:rsid w:val="003642C1"/>
    <w:rsid w:val="00365F96"/>
    <w:rsid w:val="003714C0"/>
    <w:rsid w:val="0037395F"/>
    <w:rsid w:val="003778FE"/>
    <w:rsid w:val="00383285"/>
    <w:rsid w:val="003838C7"/>
    <w:rsid w:val="00384212"/>
    <w:rsid w:val="0038460F"/>
    <w:rsid w:val="00385598"/>
    <w:rsid w:val="00387405"/>
    <w:rsid w:val="00387C4C"/>
    <w:rsid w:val="00391072"/>
    <w:rsid w:val="00391DC6"/>
    <w:rsid w:val="00393ABB"/>
    <w:rsid w:val="00394C1E"/>
    <w:rsid w:val="00394F42"/>
    <w:rsid w:val="003A0173"/>
    <w:rsid w:val="003A2C18"/>
    <w:rsid w:val="003A31D5"/>
    <w:rsid w:val="003A35D9"/>
    <w:rsid w:val="003A4B12"/>
    <w:rsid w:val="003A612C"/>
    <w:rsid w:val="003A630E"/>
    <w:rsid w:val="003A7086"/>
    <w:rsid w:val="003B0056"/>
    <w:rsid w:val="003B0219"/>
    <w:rsid w:val="003B0CF2"/>
    <w:rsid w:val="003B0FD5"/>
    <w:rsid w:val="003B16E2"/>
    <w:rsid w:val="003B1717"/>
    <w:rsid w:val="003B222A"/>
    <w:rsid w:val="003B33A1"/>
    <w:rsid w:val="003B6B87"/>
    <w:rsid w:val="003B6FAE"/>
    <w:rsid w:val="003B72F9"/>
    <w:rsid w:val="003B77A0"/>
    <w:rsid w:val="003C33E8"/>
    <w:rsid w:val="003C362C"/>
    <w:rsid w:val="003C64FD"/>
    <w:rsid w:val="003C67D7"/>
    <w:rsid w:val="003C6A46"/>
    <w:rsid w:val="003C6F11"/>
    <w:rsid w:val="003C7365"/>
    <w:rsid w:val="003C790E"/>
    <w:rsid w:val="003C797B"/>
    <w:rsid w:val="003C7EAC"/>
    <w:rsid w:val="003D0505"/>
    <w:rsid w:val="003D18DE"/>
    <w:rsid w:val="003D1BF4"/>
    <w:rsid w:val="003D2F4F"/>
    <w:rsid w:val="003D4463"/>
    <w:rsid w:val="003D56D0"/>
    <w:rsid w:val="003D6724"/>
    <w:rsid w:val="003D7543"/>
    <w:rsid w:val="003D7BCF"/>
    <w:rsid w:val="003E113F"/>
    <w:rsid w:val="003E14B9"/>
    <w:rsid w:val="003E17C4"/>
    <w:rsid w:val="003E1900"/>
    <w:rsid w:val="003E24F5"/>
    <w:rsid w:val="003E2AE5"/>
    <w:rsid w:val="003E313E"/>
    <w:rsid w:val="003E4291"/>
    <w:rsid w:val="003E5491"/>
    <w:rsid w:val="003E54F3"/>
    <w:rsid w:val="003E5A63"/>
    <w:rsid w:val="003E61B0"/>
    <w:rsid w:val="003E7199"/>
    <w:rsid w:val="003E7296"/>
    <w:rsid w:val="003F07CE"/>
    <w:rsid w:val="003F2B78"/>
    <w:rsid w:val="003F35EF"/>
    <w:rsid w:val="003F3E76"/>
    <w:rsid w:val="003F4182"/>
    <w:rsid w:val="003F5658"/>
    <w:rsid w:val="003F7B16"/>
    <w:rsid w:val="003F7F86"/>
    <w:rsid w:val="00400123"/>
    <w:rsid w:val="00401573"/>
    <w:rsid w:val="00405764"/>
    <w:rsid w:val="0040727A"/>
    <w:rsid w:val="00407491"/>
    <w:rsid w:val="004075F2"/>
    <w:rsid w:val="00410511"/>
    <w:rsid w:val="004110E1"/>
    <w:rsid w:val="0041471F"/>
    <w:rsid w:val="00414BFE"/>
    <w:rsid w:val="00415ABA"/>
    <w:rsid w:val="004203AA"/>
    <w:rsid w:val="00420C38"/>
    <w:rsid w:val="00421E24"/>
    <w:rsid w:val="004228C9"/>
    <w:rsid w:val="00423A1B"/>
    <w:rsid w:val="00426267"/>
    <w:rsid w:val="0042752C"/>
    <w:rsid w:val="00427864"/>
    <w:rsid w:val="00427AA1"/>
    <w:rsid w:val="00430254"/>
    <w:rsid w:val="004324DD"/>
    <w:rsid w:val="00432DBA"/>
    <w:rsid w:val="00433112"/>
    <w:rsid w:val="004340DB"/>
    <w:rsid w:val="00437573"/>
    <w:rsid w:val="00441F17"/>
    <w:rsid w:val="00443183"/>
    <w:rsid w:val="004433D5"/>
    <w:rsid w:val="00443471"/>
    <w:rsid w:val="004438CD"/>
    <w:rsid w:val="00443C6F"/>
    <w:rsid w:val="00443E67"/>
    <w:rsid w:val="00445548"/>
    <w:rsid w:val="00445A42"/>
    <w:rsid w:val="0044687C"/>
    <w:rsid w:val="00446EAC"/>
    <w:rsid w:val="004506FE"/>
    <w:rsid w:val="00450BCD"/>
    <w:rsid w:val="004520D5"/>
    <w:rsid w:val="00453199"/>
    <w:rsid w:val="00453F21"/>
    <w:rsid w:val="004544F3"/>
    <w:rsid w:val="004548CA"/>
    <w:rsid w:val="00454BA2"/>
    <w:rsid w:val="00455240"/>
    <w:rsid w:val="004562CC"/>
    <w:rsid w:val="0045650B"/>
    <w:rsid w:val="00456B27"/>
    <w:rsid w:val="00456CD9"/>
    <w:rsid w:val="00456EA0"/>
    <w:rsid w:val="00463A01"/>
    <w:rsid w:val="00465F18"/>
    <w:rsid w:val="0046713F"/>
    <w:rsid w:val="004701A9"/>
    <w:rsid w:val="00470329"/>
    <w:rsid w:val="004709C8"/>
    <w:rsid w:val="00470C6E"/>
    <w:rsid w:val="00470C8F"/>
    <w:rsid w:val="00470F39"/>
    <w:rsid w:val="00471832"/>
    <w:rsid w:val="004726BD"/>
    <w:rsid w:val="00473020"/>
    <w:rsid w:val="00474E56"/>
    <w:rsid w:val="00475197"/>
    <w:rsid w:val="0047558F"/>
    <w:rsid w:val="00476CA0"/>
    <w:rsid w:val="004776E7"/>
    <w:rsid w:val="00477875"/>
    <w:rsid w:val="00480D1F"/>
    <w:rsid w:val="004814EC"/>
    <w:rsid w:val="00481874"/>
    <w:rsid w:val="0048529B"/>
    <w:rsid w:val="0048551B"/>
    <w:rsid w:val="0048662D"/>
    <w:rsid w:val="00486F52"/>
    <w:rsid w:val="00486F70"/>
    <w:rsid w:val="004919ED"/>
    <w:rsid w:val="00493B3D"/>
    <w:rsid w:val="004959A7"/>
    <w:rsid w:val="0049720F"/>
    <w:rsid w:val="0049725B"/>
    <w:rsid w:val="00497E39"/>
    <w:rsid w:val="004A1077"/>
    <w:rsid w:val="004A2225"/>
    <w:rsid w:val="004A23E8"/>
    <w:rsid w:val="004A46D7"/>
    <w:rsid w:val="004A4E1C"/>
    <w:rsid w:val="004A4EA0"/>
    <w:rsid w:val="004A58F6"/>
    <w:rsid w:val="004A68EC"/>
    <w:rsid w:val="004A7A96"/>
    <w:rsid w:val="004A7C1D"/>
    <w:rsid w:val="004B0B9C"/>
    <w:rsid w:val="004B1EF2"/>
    <w:rsid w:val="004B2C78"/>
    <w:rsid w:val="004B2DE9"/>
    <w:rsid w:val="004B2E91"/>
    <w:rsid w:val="004B56EB"/>
    <w:rsid w:val="004B5DA9"/>
    <w:rsid w:val="004B77C5"/>
    <w:rsid w:val="004B7C5F"/>
    <w:rsid w:val="004C032C"/>
    <w:rsid w:val="004C0FBC"/>
    <w:rsid w:val="004C13CF"/>
    <w:rsid w:val="004C1914"/>
    <w:rsid w:val="004C3BF0"/>
    <w:rsid w:val="004C5334"/>
    <w:rsid w:val="004C5354"/>
    <w:rsid w:val="004C595D"/>
    <w:rsid w:val="004D0E91"/>
    <w:rsid w:val="004D12E3"/>
    <w:rsid w:val="004D1DE1"/>
    <w:rsid w:val="004D2479"/>
    <w:rsid w:val="004D33EC"/>
    <w:rsid w:val="004D390E"/>
    <w:rsid w:val="004D53BA"/>
    <w:rsid w:val="004D5544"/>
    <w:rsid w:val="004D588F"/>
    <w:rsid w:val="004D68B3"/>
    <w:rsid w:val="004D6C56"/>
    <w:rsid w:val="004D7041"/>
    <w:rsid w:val="004E107E"/>
    <w:rsid w:val="004E20C2"/>
    <w:rsid w:val="004E26BE"/>
    <w:rsid w:val="004E56E2"/>
    <w:rsid w:val="004E61F7"/>
    <w:rsid w:val="004F03AD"/>
    <w:rsid w:val="004F1724"/>
    <w:rsid w:val="004F1A28"/>
    <w:rsid w:val="004F1CA6"/>
    <w:rsid w:val="004F2CD9"/>
    <w:rsid w:val="004F32FB"/>
    <w:rsid w:val="004F34DE"/>
    <w:rsid w:val="004F44EA"/>
    <w:rsid w:val="004F4A22"/>
    <w:rsid w:val="004F4F30"/>
    <w:rsid w:val="0050036E"/>
    <w:rsid w:val="00500BA6"/>
    <w:rsid w:val="0050333B"/>
    <w:rsid w:val="00503347"/>
    <w:rsid w:val="005067B8"/>
    <w:rsid w:val="00506D4C"/>
    <w:rsid w:val="00507717"/>
    <w:rsid w:val="00507972"/>
    <w:rsid w:val="0051197A"/>
    <w:rsid w:val="00511E9D"/>
    <w:rsid w:val="005123AC"/>
    <w:rsid w:val="00516FA4"/>
    <w:rsid w:val="005177A3"/>
    <w:rsid w:val="00517863"/>
    <w:rsid w:val="00517A44"/>
    <w:rsid w:val="00521CA1"/>
    <w:rsid w:val="00521D66"/>
    <w:rsid w:val="0052203A"/>
    <w:rsid w:val="0052492D"/>
    <w:rsid w:val="0052583B"/>
    <w:rsid w:val="00527D25"/>
    <w:rsid w:val="00527F0D"/>
    <w:rsid w:val="0053127B"/>
    <w:rsid w:val="0053131A"/>
    <w:rsid w:val="00531C8F"/>
    <w:rsid w:val="0053403C"/>
    <w:rsid w:val="0053545A"/>
    <w:rsid w:val="005373AF"/>
    <w:rsid w:val="00540A6F"/>
    <w:rsid w:val="0054166C"/>
    <w:rsid w:val="005418A7"/>
    <w:rsid w:val="00541D67"/>
    <w:rsid w:val="00541F51"/>
    <w:rsid w:val="005466BD"/>
    <w:rsid w:val="005467F5"/>
    <w:rsid w:val="005468ED"/>
    <w:rsid w:val="005500C3"/>
    <w:rsid w:val="0055040F"/>
    <w:rsid w:val="005506CA"/>
    <w:rsid w:val="00552F60"/>
    <w:rsid w:val="00553202"/>
    <w:rsid w:val="00553659"/>
    <w:rsid w:val="005540ED"/>
    <w:rsid w:val="00554432"/>
    <w:rsid w:val="005550A5"/>
    <w:rsid w:val="00555A5B"/>
    <w:rsid w:val="00556545"/>
    <w:rsid w:val="00556C96"/>
    <w:rsid w:val="00556EAD"/>
    <w:rsid w:val="00557D86"/>
    <w:rsid w:val="0056145A"/>
    <w:rsid w:val="00562074"/>
    <w:rsid w:val="00563134"/>
    <w:rsid w:val="00563395"/>
    <w:rsid w:val="005647C8"/>
    <w:rsid w:val="00564A7E"/>
    <w:rsid w:val="00566296"/>
    <w:rsid w:val="00571D80"/>
    <w:rsid w:val="00572C6A"/>
    <w:rsid w:val="00574C74"/>
    <w:rsid w:val="00576290"/>
    <w:rsid w:val="00576338"/>
    <w:rsid w:val="00577119"/>
    <w:rsid w:val="00577580"/>
    <w:rsid w:val="00582364"/>
    <w:rsid w:val="00582DB8"/>
    <w:rsid w:val="00583CB4"/>
    <w:rsid w:val="00584466"/>
    <w:rsid w:val="0058482B"/>
    <w:rsid w:val="00584CE1"/>
    <w:rsid w:val="005851B9"/>
    <w:rsid w:val="00585D5E"/>
    <w:rsid w:val="00587549"/>
    <w:rsid w:val="005916F5"/>
    <w:rsid w:val="005917A3"/>
    <w:rsid w:val="005919B4"/>
    <w:rsid w:val="00591C1D"/>
    <w:rsid w:val="00591D80"/>
    <w:rsid w:val="00594121"/>
    <w:rsid w:val="00594F2A"/>
    <w:rsid w:val="00595257"/>
    <w:rsid w:val="00596EBB"/>
    <w:rsid w:val="005A1B20"/>
    <w:rsid w:val="005A232E"/>
    <w:rsid w:val="005A264C"/>
    <w:rsid w:val="005A4B9F"/>
    <w:rsid w:val="005A5109"/>
    <w:rsid w:val="005A5400"/>
    <w:rsid w:val="005A60FB"/>
    <w:rsid w:val="005A6100"/>
    <w:rsid w:val="005A6271"/>
    <w:rsid w:val="005A7C52"/>
    <w:rsid w:val="005B0A7C"/>
    <w:rsid w:val="005B0B79"/>
    <w:rsid w:val="005B1402"/>
    <w:rsid w:val="005B18D0"/>
    <w:rsid w:val="005B19CF"/>
    <w:rsid w:val="005B24CB"/>
    <w:rsid w:val="005B270C"/>
    <w:rsid w:val="005B2A4E"/>
    <w:rsid w:val="005B463E"/>
    <w:rsid w:val="005B4CCF"/>
    <w:rsid w:val="005B5637"/>
    <w:rsid w:val="005B6DA5"/>
    <w:rsid w:val="005B6FBA"/>
    <w:rsid w:val="005B758E"/>
    <w:rsid w:val="005C0028"/>
    <w:rsid w:val="005C54DF"/>
    <w:rsid w:val="005D0870"/>
    <w:rsid w:val="005D16D8"/>
    <w:rsid w:val="005D2F12"/>
    <w:rsid w:val="005D35EF"/>
    <w:rsid w:val="005D71BC"/>
    <w:rsid w:val="005E0BCF"/>
    <w:rsid w:val="005E160A"/>
    <w:rsid w:val="005E37B4"/>
    <w:rsid w:val="005E449E"/>
    <w:rsid w:val="005E4BE9"/>
    <w:rsid w:val="005E53FB"/>
    <w:rsid w:val="005E7167"/>
    <w:rsid w:val="005E7D51"/>
    <w:rsid w:val="005F210D"/>
    <w:rsid w:val="005F2D9E"/>
    <w:rsid w:val="005F38AE"/>
    <w:rsid w:val="005F3D05"/>
    <w:rsid w:val="005F461B"/>
    <w:rsid w:val="005F5140"/>
    <w:rsid w:val="005F5441"/>
    <w:rsid w:val="005F5D8C"/>
    <w:rsid w:val="005F7491"/>
    <w:rsid w:val="00600D00"/>
    <w:rsid w:val="006010FC"/>
    <w:rsid w:val="0060200C"/>
    <w:rsid w:val="006024DF"/>
    <w:rsid w:val="006043B8"/>
    <w:rsid w:val="006047ED"/>
    <w:rsid w:val="00604FF2"/>
    <w:rsid w:val="006054BE"/>
    <w:rsid w:val="006054D1"/>
    <w:rsid w:val="00605EFF"/>
    <w:rsid w:val="00606E19"/>
    <w:rsid w:val="00607045"/>
    <w:rsid w:val="006104B9"/>
    <w:rsid w:val="00610DB7"/>
    <w:rsid w:val="0061120B"/>
    <w:rsid w:val="00611E03"/>
    <w:rsid w:val="0061210D"/>
    <w:rsid w:val="0061264A"/>
    <w:rsid w:val="00612DD6"/>
    <w:rsid w:val="00613115"/>
    <w:rsid w:val="006146B1"/>
    <w:rsid w:val="006156EB"/>
    <w:rsid w:val="006172C6"/>
    <w:rsid w:val="00617E9F"/>
    <w:rsid w:val="006222BE"/>
    <w:rsid w:val="0062275D"/>
    <w:rsid w:val="00623E40"/>
    <w:rsid w:val="00624C6F"/>
    <w:rsid w:val="00625A4D"/>
    <w:rsid w:val="00626198"/>
    <w:rsid w:val="00630086"/>
    <w:rsid w:val="00630FD7"/>
    <w:rsid w:val="0063177E"/>
    <w:rsid w:val="00632DE7"/>
    <w:rsid w:val="00633752"/>
    <w:rsid w:val="006337D2"/>
    <w:rsid w:val="00633CF5"/>
    <w:rsid w:val="00636888"/>
    <w:rsid w:val="00637651"/>
    <w:rsid w:val="00637D06"/>
    <w:rsid w:val="006409D0"/>
    <w:rsid w:val="00640D51"/>
    <w:rsid w:val="00641AF4"/>
    <w:rsid w:val="00644B94"/>
    <w:rsid w:val="00646414"/>
    <w:rsid w:val="006479C8"/>
    <w:rsid w:val="006506C0"/>
    <w:rsid w:val="00651860"/>
    <w:rsid w:val="00652936"/>
    <w:rsid w:val="00653B80"/>
    <w:rsid w:val="00654D51"/>
    <w:rsid w:val="00655546"/>
    <w:rsid w:val="0065590B"/>
    <w:rsid w:val="00655E53"/>
    <w:rsid w:val="006575C8"/>
    <w:rsid w:val="00662945"/>
    <w:rsid w:val="006645C0"/>
    <w:rsid w:val="006667BC"/>
    <w:rsid w:val="00666A4B"/>
    <w:rsid w:val="00670DEF"/>
    <w:rsid w:val="00671F5A"/>
    <w:rsid w:val="006728AE"/>
    <w:rsid w:val="006729E9"/>
    <w:rsid w:val="00672FBF"/>
    <w:rsid w:val="0067301E"/>
    <w:rsid w:val="0067329D"/>
    <w:rsid w:val="0067433D"/>
    <w:rsid w:val="006743B2"/>
    <w:rsid w:val="006758E1"/>
    <w:rsid w:val="00675C9E"/>
    <w:rsid w:val="00675F92"/>
    <w:rsid w:val="0067640F"/>
    <w:rsid w:val="00676539"/>
    <w:rsid w:val="0068197E"/>
    <w:rsid w:val="00682421"/>
    <w:rsid w:val="0068250A"/>
    <w:rsid w:val="00683945"/>
    <w:rsid w:val="00684143"/>
    <w:rsid w:val="0068415C"/>
    <w:rsid w:val="006874C9"/>
    <w:rsid w:val="006876A9"/>
    <w:rsid w:val="00690D1E"/>
    <w:rsid w:val="00690E4E"/>
    <w:rsid w:val="0069152C"/>
    <w:rsid w:val="00691D91"/>
    <w:rsid w:val="006927DC"/>
    <w:rsid w:val="00692FA6"/>
    <w:rsid w:val="00693499"/>
    <w:rsid w:val="0069376D"/>
    <w:rsid w:val="006943F7"/>
    <w:rsid w:val="00695BE9"/>
    <w:rsid w:val="00696161"/>
    <w:rsid w:val="006971E4"/>
    <w:rsid w:val="00697404"/>
    <w:rsid w:val="0069740D"/>
    <w:rsid w:val="006976AB"/>
    <w:rsid w:val="006A2C4A"/>
    <w:rsid w:val="006A3222"/>
    <w:rsid w:val="006A582E"/>
    <w:rsid w:val="006A5A89"/>
    <w:rsid w:val="006A6F55"/>
    <w:rsid w:val="006A71CC"/>
    <w:rsid w:val="006B0D50"/>
    <w:rsid w:val="006B38FB"/>
    <w:rsid w:val="006B41EF"/>
    <w:rsid w:val="006B766E"/>
    <w:rsid w:val="006B7906"/>
    <w:rsid w:val="006B7F79"/>
    <w:rsid w:val="006C012E"/>
    <w:rsid w:val="006C02D2"/>
    <w:rsid w:val="006C2085"/>
    <w:rsid w:val="006C2145"/>
    <w:rsid w:val="006C24C0"/>
    <w:rsid w:val="006C2FCF"/>
    <w:rsid w:val="006C3274"/>
    <w:rsid w:val="006C33CB"/>
    <w:rsid w:val="006D078B"/>
    <w:rsid w:val="006D13D6"/>
    <w:rsid w:val="006D2EFD"/>
    <w:rsid w:val="006D41B5"/>
    <w:rsid w:val="006D4890"/>
    <w:rsid w:val="006D637E"/>
    <w:rsid w:val="006D6D0F"/>
    <w:rsid w:val="006D70DE"/>
    <w:rsid w:val="006D7FC9"/>
    <w:rsid w:val="006E088F"/>
    <w:rsid w:val="006E08FA"/>
    <w:rsid w:val="006E221F"/>
    <w:rsid w:val="006E244E"/>
    <w:rsid w:val="006E545E"/>
    <w:rsid w:val="006E5F32"/>
    <w:rsid w:val="006E60BB"/>
    <w:rsid w:val="006E646D"/>
    <w:rsid w:val="006E67E4"/>
    <w:rsid w:val="006F0EDF"/>
    <w:rsid w:val="006F3022"/>
    <w:rsid w:val="006F30FB"/>
    <w:rsid w:val="006F3CA9"/>
    <w:rsid w:val="006F5C20"/>
    <w:rsid w:val="006F5CA9"/>
    <w:rsid w:val="006F620D"/>
    <w:rsid w:val="006F7241"/>
    <w:rsid w:val="006F7968"/>
    <w:rsid w:val="006F7AEB"/>
    <w:rsid w:val="0070088F"/>
    <w:rsid w:val="00700AE5"/>
    <w:rsid w:val="00702186"/>
    <w:rsid w:val="00702CEB"/>
    <w:rsid w:val="00702E77"/>
    <w:rsid w:val="007030CF"/>
    <w:rsid w:val="00703353"/>
    <w:rsid w:val="00703FCB"/>
    <w:rsid w:val="007043CC"/>
    <w:rsid w:val="00705772"/>
    <w:rsid w:val="007059E9"/>
    <w:rsid w:val="0070604A"/>
    <w:rsid w:val="00707101"/>
    <w:rsid w:val="00707302"/>
    <w:rsid w:val="00710BC5"/>
    <w:rsid w:val="00711BD3"/>
    <w:rsid w:val="00711D4B"/>
    <w:rsid w:val="00714627"/>
    <w:rsid w:val="00715017"/>
    <w:rsid w:val="0071529B"/>
    <w:rsid w:val="007155BA"/>
    <w:rsid w:val="007155C4"/>
    <w:rsid w:val="0071640E"/>
    <w:rsid w:val="0071660F"/>
    <w:rsid w:val="00716ABF"/>
    <w:rsid w:val="00716E86"/>
    <w:rsid w:val="00717687"/>
    <w:rsid w:val="00720775"/>
    <w:rsid w:val="0072110E"/>
    <w:rsid w:val="0072278E"/>
    <w:rsid w:val="00723285"/>
    <w:rsid w:val="00725723"/>
    <w:rsid w:val="00726129"/>
    <w:rsid w:val="007317B9"/>
    <w:rsid w:val="0073300B"/>
    <w:rsid w:val="007330B3"/>
    <w:rsid w:val="00733D07"/>
    <w:rsid w:val="007343DB"/>
    <w:rsid w:val="00736A4E"/>
    <w:rsid w:val="007370EA"/>
    <w:rsid w:val="0073721B"/>
    <w:rsid w:val="00737DB2"/>
    <w:rsid w:val="00737E93"/>
    <w:rsid w:val="00741268"/>
    <w:rsid w:val="00741E10"/>
    <w:rsid w:val="007420E8"/>
    <w:rsid w:val="00742203"/>
    <w:rsid w:val="00742D3C"/>
    <w:rsid w:val="00743713"/>
    <w:rsid w:val="00745266"/>
    <w:rsid w:val="007458D9"/>
    <w:rsid w:val="007459C1"/>
    <w:rsid w:val="0075003B"/>
    <w:rsid w:val="00750311"/>
    <w:rsid w:val="007538FD"/>
    <w:rsid w:val="00753CA0"/>
    <w:rsid w:val="007543A7"/>
    <w:rsid w:val="007547AB"/>
    <w:rsid w:val="00756A3D"/>
    <w:rsid w:val="007607AA"/>
    <w:rsid w:val="00760DD5"/>
    <w:rsid w:val="00761992"/>
    <w:rsid w:val="00761BE3"/>
    <w:rsid w:val="0076398D"/>
    <w:rsid w:val="00765506"/>
    <w:rsid w:val="007664F3"/>
    <w:rsid w:val="0076799C"/>
    <w:rsid w:val="007736B1"/>
    <w:rsid w:val="00776EAE"/>
    <w:rsid w:val="00776F5A"/>
    <w:rsid w:val="0078563F"/>
    <w:rsid w:val="0078590C"/>
    <w:rsid w:val="00786564"/>
    <w:rsid w:val="00790028"/>
    <w:rsid w:val="00790044"/>
    <w:rsid w:val="007917FA"/>
    <w:rsid w:val="00792262"/>
    <w:rsid w:val="007922B0"/>
    <w:rsid w:val="007932CD"/>
    <w:rsid w:val="00793CC3"/>
    <w:rsid w:val="007954C0"/>
    <w:rsid w:val="00796BFD"/>
    <w:rsid w:val="007A0F7A"/>
    <w:rsid w:val="007A34B6"/>
    <w:rsid w:val="007A4675"/>
    <w:rsid w:val="007A7672"/>
    <w:rsid w:val="007A7D22"/>
    <w:rsid w:val="007B003E"/>
    <w:rsid w:val="007B076C"/>
    <w:rsid w:val="007B1040"/>
    <w:rsid w:val="007B114F"/>
    <w:rsid w:val="007B14A4"/>
    <w:rsid w:val="007B1FF4"/>
    <w:rsid w:val="007B2454"/>
    <w:rsid w:val="007B35CC"/>
    <w:rsid w:val="007B3975"/>
    <w:rsid w:val="007B4050"/>
    <w:rsid w:val="007B5F21"/>
    <w:rsid w:val="007C00FB"/>
    <w:rsid w:val="007C079A"/>
    <w:rsid w:val="007C1A51"/>
    <w:rsid w:val="007C2245"/>
    <w:rsid w:val="007C2AA4"/>
    <w:rsid w:val="007C2E7E"/>
    <w:rsid w:val="007C3411"/>
    <w:rsid w:val="007C49E8"/>
    <w:rsid w:val="007C7FF6"/>
    <w:rsid w:val="007D0D2E"/>
    <w:rsid w:val="007D1A68"/>
    <w:rsid w:val="007D1C2A"/>
    <w:rsid w:val="007D23EF"/>
    <w:rsid w:val="007D3085"/>
    <w:rsid w:val="007D31B9"/>
    <w:rsid w:val="007D35ED"/>
    <w:rsid w:val="007D63FA"/>
    <w:rsid w:val="007D7A48"/>
    <w:rsid w:val="007E067E"/>
    <w:rsid w:val="007E0866"/>
    <w:rsid w:val="007E0ACC"/>
    <w:rsid w:val="007E29C4"/>
    <w:rsid w:val="007E32A3"/>
    <w:rsid w:val="007E488B"/>
    <w:rsid w:val="007F1387"/>
    <w:rsid w:val="007F1E23"/>
    <w:rsid w:val="007F2301"/>
    <w:rsid w:val="007F2923"/>
    <w:rsid w:val="007F389D"/>
    <w:rsid w:val="007F3FB2"/>
    <w:rsid w:val="007F4D88"/>
    <w:rsid w:val="007F6654"/>
    <w:rsid w:val="007F6711"/>
    <w:rsid w:val="007F6B69"/>
    <w:rsid w:val="0080027C"/>
    <w:rsid w:val="00800677"/>
    <w:rsid w:val="00801F97"/>
    <w:rsid w:val="008022D3"/>
    <w:rsid w:val="00802993"/>
    <w:rsid w:val="00802ED8"/>
    <w:rsid w:val="00803A5A"/>
    <w:rsid w:val="00803AD2"/>
    <w:rsid w:val="00803C43"/>
    <w:rsid w:val="00803FEC"/>
    <w:rsid w:val="0080524D"/>
    <w:rsid w:val="00805B73"/>
    <w:rsid w:val="00806539"/>
    <w:rsid w:val="008075B9"/>
    <w:rsid w:val="0080778A"/>
    <w:rsid w:val="0081072B"/>
    <w:rsid w:val="00810CE1"/>
    <w:rsid w:val="008111D3"/>
    <w:rsid w:val="008111F1"/>
    <w:rsid w:val="00811FED"/>
    <w:rsid w:val="0081318C"/>
    <w:rsid w:val="00814050"/>
    <w:rsid w:val="00814B2B"/>
    <w:rsid w:val="00814E43"/>
    <w:rsid w:val="0081564F"/>
    <w:rsid w:val="008157C9"/>
    <w:rsid w:val="00815F8A"/>
    <w:rsid w:val="008173BB"/>
    <w:rsid w:val="0082010C"/>
    <w:rsid w:val="00820544"/>
    <w:rsid w:val="00821A38"/>
    <w:rsid w:val="00823330"/>
    <w:rsid w:val="00823BEA"/>
    <w:rsid w:val="00823DAE"/>
    <w:rsid w:val="00824380"/>
    <w:rsid w:val="00824912"/>
    <w:rsid w:val="00825ADB"/>
    <w:rsid w:val="00825C63"/>
    <w:rsid w:val="00826832"/>
    <w:rsid w:val="0083055B"/>
    <w:rsid w:val="0083160B"/>
    <w:rsid w:val="00836C81"/>
    <w:rsid w:val="00836D46"/>
    <w:rsid w:val="0083703A"/>
    <w:rsid w:val="008373C8"/>
    <w:rsid w:val="00840077"/>
    <w:rsid w:val="00841D78"/>
    <w:rsid w:val="008423FE"/>
    <w:rsid w:val="00843E4F"/>
    <w:rsid w:val="008449F0"/>
    <w:rsid w:val="0084566B"/>
    <w:rsid w:val="00846802"/>
    <w:rsid w:val="00846981"/>
    <w:rsid w:val="00846B33"/>
    <w:rsid w:val="00847084"/>
    <w:rsid w:val="00847274"/>
    <w:rsid w:val="00847F20"/>
    <w:rsid w:val="00850901"/>
    <w:rsid w:val="00851311"/>
    <w:rsid w:val="0085138D"/>
    <w:rsid w:val="00851BE7"/>
    <w:rsid w:val="00852F62"/>
    <w:rsid w:val="008538E3"/>
    <w:rsid w:val="00853A3E"/>
    <w:rsid w:val="00853C55"/>
    <w:rsid w:val="00853CEC"/>
    <w:rsid w:val="0085439B"/>
    <w:rsid w:val="008543B5"/>
    <w:rsid w:val="00856717"/>
    <w:rsid w:val="0085734B"/>
    <w:rsid w:val="0085786A"/>
    <w:rsid w:val="008600C3"/>
    <w:rsid w:val="00860190"/>
    <w:rsid w:val="00860755"/>
    <w:rsid w:val="00860FB2"/>
    <w:rsid w:val="00861655"/>
    <w:rsid w:val="008622A5"/>
    <w:rsid w:val="00862558"/>
    <w:rsid w:val="008629BC"/>
    <w:rsid w:val="00864553"/>
    <w:rsid w:val="008669F5"/>
    <w:rsid w:val="008703C9"/>
    <w:rsid w:val="008709D3"/>
    <w:rsid w:val="00871656"/>
    <w:rsid w:val="0087166B"/>
    <w:rsid w:val="00871D1E"/>
    <w:rsid w:val="00872A7D"/>
    <w:rsid w:val="00874086"/>
    <w:rsid w:val="00874301"/>
    <w:rsid w:val="00875ADE"/>
    <w:rsid w:val="008770B7"/>
    <w:rsid w:val="008778FF"/>
    <w:rsid w:val="00881A53"/>
    <w:rsid w:val="00881B7F"/>
    <w:rsid w:val="00885101"/>
    <w:rsid w:val="00885D3A"/>
    <w:rsid w:val="00885E66"/>
    <w:rsid w:val="008874D0"/>
    <w:rsid w:val="008906AD"/>
    <w:rsid w:val="00891A10"/>
    <w:rsid w:val="008928F9"/>
    <w:rsid w:val="008939D8"/>
    <w:rsid w:val="00893B8E"/>
    <w:rsid w:val="00895F75"/>
    <w:rsid w:val="008969EF"/>
    <w:rsid w:val="00897369"/>
    <w:rsid w:val="008A092A"/>
    <w:rsid w:val="008A2354"/>
    <w:rsid w:val="008A5484"/>
    <w:rsid w:val="008A6B13"/>
    <w:rsid w:val="008A7441"/>
    <w:rsid w:val="008A7E98"/>
    <w:rsid w:val="008B0F33"/>
    <w:rsid w:val="008B1424"/>
    <w:rsid w:val="008B1A59"/>
    <w:rsid w:val="008B1B20"/>
    <w:rsid w:val="008B2374"/>
    <w:rsid w:val="008B4A2B"/>
    <w:rsid w:val="008B4CEE"/>
    <w:rsid w:val="008B6B99"/>
    <w:rsid w:val="008B715F"/>
    <w:rsid w:val="008B7442"/>
    <w:rsid w:val="008C0BE3"/>
    <w:rsid w:val="008C1A1D"/>
    <w:rsid w:val="008C1C23"/>
    <w:rsid w:val="008C23F7"/>
    <w:rsid w:val="008C3813"/>
    <w:rsid w:val="008C47F3"/>
    <w:rsid w:val="008C5438"/>
    <w:rsid w:val="008D14A0"/>
    <w:rsid w:val="008D154F"/>
    <w:rsid w:val="008D1B72"/>
    <w:rsid w:val="008D1EB7"/>
    <w:rsid w:val="008D24E4"/>
    <w:rsid w:val="008D2B7F"/>
    <w:rsid w:val="008D3428"/>
    <w:rsid w:val="008D4A4F"/>
    <w:rsid w:val="008D528F"/>
    <w:rsid w:val="008D67F4"/>
    <w:rsid w:val="008D7389"/>
    <w:rsid w:val="008D7B6A"/>
    <w:rsid w:val="008E0635"/>
    <w:rsid w:val="008E4F8D"/>
    <w:rsid w:val="008E51BA"/>
    <w:rsid w:val="008E5A3A"/>
    <w:rsid w:val="008E6648"/>
    <w:rsid w:val="008E7339"/>
    <w:rsid w:val="008F00C5"/>
    <w:rsid w:val="008F23E0"/>
    <w:rsid w:val="008F331A"/>
    <w:rsid w:val="008F3697"/>
    <w:rsid w:val="008F3983"/>
    <w:rsid w:val="008F3C6E"/>
    <w:rsid w:val="008F47B9"/>
    <w:rsid w:val="008F5C5C"/>
    <w:rsid w:val="008F5F20"/>
    <w:rsid w:val="008F79D1"/>
    <w:rsid w:val="0090074C"/>
    <w:rsid w:val="009017EB"/>
    <w:rsid w:val="00901C62"/>
    <w:rsid w:val="0090333E"/>
    <w:rsid w:val="00903F27"/>
    <w:rsid w:val="00904407"/>
    <w:rsid w:val="0090665D"/>
    <w:rsid w:val="00906A3F"/>
    <w:rsid w:val="00914249"/>
    <w:rsid w:val="00915BD7"/>
    <w:rsid w:val="009163E1"/>
    <w:rsid w:val="009204AB"/>
    <w:rsid w:val="00921F2D"/>
    <w:rsid w:val="009231AD"/>
    <w:rsid w:val="00923C8B"/>
    <w:rsid w:val="00924152"/>
    <w:rsid w:val="0092435F"/>
    <w:rsid w:val="00925311"/>
    <w:rsid w:val="009255AF"/>
    <w:rsid w:val="0092677F"/>
    <w:rsid w:val="00927982"/>
    <w:rsid w:val="00931C5E"/>
    <w:rsid w:val="00932AAF"/>
    <w:rsid w:val="00933F47"/>
    <w:rsid w:val="00934622"/>
    <w:rsid w:val="00934730"/>
    <w:rsid w:val="009349C0"/>
    <w:rsid w:val="00935E38"/>
    <w:rsid w:val="00940362"/>
    <w:rsid w:val="00940400"/>
    <w:rsid w:val="00943892"/>
    <w:rsid w:val="0094446A"/>
    <w:rsid w:val="0094577A"/>
    <w:rsid w:val="0094633C"/>
    <w:rsid w:val="00947A50"/>
    <w:rsid w:val="00951EC1"/>
    <w:rsid w:val="00954957"/>
    <w:rsid w:val="00956006"/>
    <w:rsid w:val="009569FF"/>
    <w:rsid w:val="00957404"/>
    <w:rsid w:val="00957CE2"/>
    <w:rsid w:val="00960D82"/>
    <w:rsid w:val="00960E19"/>
    <w:rsid w:val="00963066"/>
    <w:rsid w:val="00963336"/>
    <w:rsid w:val="009649A8"/>
    <w:rsid w:val="00966AF2"/>
    <w:rsid w:val="00967243"/>
    <w:rsid w:val="009705E8"/>
    <w:rsid w:val="00970A04"/>
    <w:rsid w:val="00973051"/>
    <w:rsid w:val="0097654F"/>
    <w:rsid w:val="00976C4E"/>
    <w:rsid w:val="00981C55"/>
    <w:rsid w:val="00984458"/>
    <w:rsid w:val="00984FAC"/>
    <w:rsid w:val="009851A0"/>
    <w:rsid w:val="0098542E"/>
    <w:rsid w:val="009862A1"/>
    <w:rsid w:val="0098647D"/>
    <w:rsid w:val="00986830"/>
    <w:rsid w:val="00986CC7"/>
    <w:rsid w:val="009879EC"/>
    <w:rsid w:val="009900F4"/>
    <w:rsid w:val="00991F05"/>
    <w:rsid w:val="009A1E65"/>
    <w:rsid w:val="009A211A"/>
    <w:rsid w:val="009A2251"/>
    <w:rsid w:val="009A383E"/>
    <w:rsid w:val="009A5599"/>
    <w:rsid w:val="009A5C82"/>
    <w:rsid w:val="009A607A"/>
    <w:rsid w:val="009A6E50"/>
    <w:rsid w:val="009A7CD9"/>
    <w:rsid w:val="009B22EE"/>
    <w:rsid w:val="009B3821"/>
    <w:rsid w:val="009B4095"/>
    <w:rsid w:val="009B5178"/>
    <w:rsid w:val="009B530F"/>
    <w:rsid w:val="009B6835"/>
    <w:rsid w:val="009B6EB9"/>
    <w:rsid w:val="009C0186"/>
    <w:rsid w:val="009C034E"/>
    <w:rsid w:val="009C14FD"/>
    <w:rsid w:val="009C5EEE"/>
    <w:rsid w:val="009C5F08"/>
    <w:rsid w:val="009C70F2"/>
    <w:rsid w:val="009D0809"/>
    <w:rsid w:val="009D0934"/>
    <w:rsid w:val="009D0D2F"/>
    <w:rsid w:val="009D4385"/>
    <w:rsid w:val="009D4484"/>
    <w:rsid w:val="009E0100"/>
    <w:rsid w:val="009E0608"/>
    <w:rsid w:val="009E0C87"/>
    <w:rsid w:val="009E0EA8"/>
    <w:rsid w:val="009E4CF1"/>
    <w:rsid w:val="009E51CA"/>
    <w:rsid w:val="009E5AFC"/>
    <w:rsid w:val="009E6493"/>
    <w:rsid w:val="009E6CA8"/>
    <w:rsid w:val="009F057D"/>
    <w:rsid w:val="009F0A04"/>
    <w:rsid w:val="009F216D"/>
    <w:rsid w:val="009F25B2"/>
    <w:rsid w:val="009F2F37"/>
    <w:rsid w:val="009F35FB"/>
    <w:rsid w:val="009F362E"/>
    <w:rsid w:val="009F507D"/>
    <w:rsid w:val="009F5B3B"/>
    <w:rsid w:val="009F5F93"/>
    <w:rsid w:val="009F6D40"/>
    <w:rsid w:val="009F7B46"/>
    <w:rsid w:val="00A008D3"/>
    <w:rsid w:val="00A00EA4"/>
    <w:rsid w:val="00A01921"/>
    <w:rsid w:val="00A03691"/>
    <w:rsid w:val="00A039DC"/>
    <w:rsid w:val="00A03C14"/>
    <w:rsid w:val="00A040E1"/>
    <w:rsid w:val="00A04C32"/>
    <w:rsid w:val="00A04FEC"/>
    <w:rsid w:val="00A05012"/>
    <w:rsid w:val="00A0602B"/>
    <w:rsid w:val="00A06917"/>
    <w:rsid w:val="00A075F4"/>
    <w:rsid w:val="00A07CE7"/>
    <w:rsid w:val="00A10243"/>
    <w:rsid w:val="00A112DF"/>
    <w:rsid w:val="00A13B39"/>
    <w:rsid w:val="00A13D0C"/>
    <w:rsid w:val="00A14D51"/>
    <w:rsid w:val="00A15307"/>
    <w:rsid w:val="00A15B7C"/>
    <w:rsid w:val="00A16F97"/>
    <w:rsid w:val="00A20077"/>
    <w:rsid w:val="00A214F3"/>
    <w:rsid w:val="00A21895"/>
    <w:rsid w:val="00A229B9"/>
    <w:rsid w:val="00A25602"/>
    <w:rsid w:val="00A27CEB"/>
    <w:rsid w:val="00A30C75"/>
    <w:rsid w:val="00A32917"/>
    <w:rsid w:val="00A3330E"/>
    <w:rsid w:val="00A337B1"/>
    <w:rsid w:val="00A34AD5"/>
    <w:rsid w:val="00A35172"/>
    <w:rsid w:val="00A351E8"/>
    <w:rsid w:val="00A35317"/>
    <w:rsid w:val="00A3724B"/>
    <w:rsid w:val="00A406B0"/>
    <w:rsid w:val="00A415E3"/>
    <w:rsid w:val="00A41A9E"/>
    <w:rsid w:val="00A424D3"/>
    <w:rsid w:val="00A4253E"/>
    <w:rsid w:val="00A4263E"/>
    <w:rsid w:val="00A427B9"/>
    <w:rsid w:val="00A43531"/>
    <w:rsid w:val="00A43A5C"/>
    <w:rsid w:val="00A43D03"/>
    <w:rsid w:val="00A43E06"/>
    <w:rsid w:val="00A4499F"/>
    <w:rsid w:val="00A465C4"/>
    <w:rsid w:val="00A46907"/>
    <w:rsid w:val="00A504B4"/>
    <w:rsid w:val="00A5117E"/>
    <w:rsid w:val="00A515E9"/>
    <w:rsid w:val="00A51C13"/>
    <w:rsid w:val="00A526B9"/>
    <w:rsid w:val="00A54ABE"/>
    <w:rsid w:val="00A54F0C"/>
    <w:rsid w:val="00A54FEE"/>
    <w:rsid w:val="00A556B8"/>
    <w:rsid w:val="00A57528"/>
    <w:rsid w:val="00A57E30"/>
    <w:rsid w:val="00A612BB"/>
    <w:rsid w:val="00A612E4"/>
    <w:rsid w:val="00A62CE1"/>
    <w:rsid w:val="00A6345A"/>
    <w:rsid w:val="00A6490F"/>
    <w:rsid w:val="00A64C5C"/>
    <w:rsid w:val="00A65097"/>
    <w:rsid w:val="00A657D8"/>
    <w:rsid w:val="00A67EA2"/>
    <w:rsid w:val="00A70C75"/>
    <w:rsid w:val="00A70CA2"/>
    <w:rsid w:val="00A71565"/>
    <w:rsid w:val="00A71D20"/>
    <w:rsid w:val="00A72027"/>
    <w:rsid w:val="00A72382"/>
    <w:rsid w:val="00A73722"/>
    <w:rsid w:val="00A7541C"/>
    <w:rsid w:val="00A769A4"/>
    <w:rsid w:val="00A770F7"/>
    <w:rsid w:val="00A809A4"/>
    <w:rsid w:val="00A830E4"/>
    <w:rsid w:val="00A831F0"/>
    <w:rsid w:val="00A842A5"/>
    <w:rsid w:val="00A844A6"/>
    <w:rsid w:val="00A85285"/>
    <w:rsid w:val="00A864DA"/>
    <w:rsid w:val="00A905EB"/>
    <w:rsid w:val="00A9285B"/>
    <w:rsid w:val="00A92F71"/>
    <w:rsid w:val="00A940C0"/>
    <w:rsid w:val="00A94703"/>
    <w:rsid w:val="00A95DEE"/>
    <w:rsid w:val="00A97417"/>
    <w:rsid w:val="00A97B78"/>
    <w:rsid w:val="00AA0294"/>
    <w:rsid w:val="00AA0D92"/>
    <w:rsid w:val="00AA2952"/>
    <w:rsid w:val="00AA3208"/>
    <w:rsid w:val="00AA4443"/>
    <w:rsid w:val="00AA71DC"/>
    <w:rsid w:val="00AA774E"/>
    <w:rsid w:val="00AB1317"/>
    <w:rsid w:val="00AB1C49"/>
    <w:rsid w:val="00AB2BC3"/>
    <w:rsid w:val="00AB30F7"/>
    <w:rsid w:val="00AB3B51"/>
    <w:rsid w:val="00AB56CB"/>
    <w:rsid w:val="00AB6BEB"/>
    <w:rsid w:val="00AB6FBE"/>
    <w:rsid w:val="00AB73A3"/>
    <w:rsid w:val="00AB7E9B"/>
    <w:rsid w:val="00AC0A70"/>
    <w:rsid w:val="00AC0EB0"/>
    <w:rsid w:val="00AC11FD"/>
    <w:rsid w:val="00AC2774"/>
    <w:rsid w:val="00AC3CB7"/>
    <w:rsid w:val="00AC5909"/>
    <w:rsid w:val="00AC6511"/>
    <w:rsid w:val="00AC69FA"/>
    <w:rsid w:val="00AD0327"/>
    <w:rsid w:val="00AD0DBB"/>
    <w:rsid w:val="00AD0EE3"/>
    <w:rsid w:val="00AD1354"/>
    <w:rsid w:val="00AD1FFF"/>
    <w:rsid w:val="00AD4369"/>
    <w:rsid w:val="00AD587A"/>
    <w:rsid w:val="00AD6627"/>
    <w:rsid w:val="00AD79AB"/>
    <w:rsid w:val="00AE07EA"/>
    <w:rsid w:val="00AE0AC7"/>
    <w:rsid w:val="00AE3D60"/>
    <w:rsid w:val="00AE4B95"/>
    <w:rsid w:val="00AE700D"/>
    <w:rsid w:val="00AE73D0"/>
    <w:rsid w:val="00AF2C1A"/>
    <w:rsid w:val="00AF42D5"/>
    <w:rsid w:val="00AF4AC1"/>
    <w:rsid w:val="00AF58C7"/>
    <w:rsid w:val="00AF6E32"/>
    <w:rsid w:val="00AF6F8B"/>
    <w:rsid w:val="00B004E6"/>
    <w:rsid w:val="00B00825"/>
    <w:rsid w:val="00B01075"/>
    <w:rsid w:val="00B0222E"/>
    <w:rsid w:val="00B03935"/>
    <w:rsid w:val="00B03BD8"/>
    <w:rsid w:val="00B05CC1"/>
    <w:rsid w:val="00B064F6"/>
    <w:rsid w:val="00B0682B"/>
    <w:rsid w:val="00B114F7"/>
    <w:rsid w:val="00B12548"/>
    <w:rsid w:val="00B134CE"/>
    <w:rsid w:val="00B13B8D"/>
    <w:rsid w:val="00B14756"/>
    <w:rsid w:val="00B14D09"/>
    <w:rsid w:val="00B15064"/>
    <w:rsid w:val="00B15261"/>
    <w:rsid w:val="00B15965"/>
    <w:rsid w:val="00B1649C"/>
    <w:rsid w:val="00B178A5"/>
    <w:rsid w:val="00B17F43"/>
    <w:rsid w:val="00B20582"/>
    <w:rsid w:val="00B2151F"/>
    <w:rsid w:val="00B2188B"/>
    <w:rsid w:val="00B22DA5"/>
    <w:rsid w:val="00B22F58"/>
    <w:rsid w:val="00B23DF8"/>
    <w:rsid w:val="00B25176"/>
    <w:rsid w:val="00B252B8"/>
    <w:rsid w:val="00B27591"/>
    <w:rsid w:val="00B3227D"/>
    <w:rsid w:val="00B33827"/>
    <w:rsid w:val="00B33A81"/>
    <w:rsid w:val="00B346F6"/>
    <w:rsid w:val="00B34787"/>
    <w:rsid w:val="00B35118"/>
    <w:rsid w:val="00B37BAC"/>
    <w:rsid w:val="00B40176"/>
    <w:rsid w:val="00B40380"/>
    <w:rsid w:val="00B4060D"/>
    <w:rsid w:val="00B40FCD"/>
    <w:rsid w:val="00B41A3C"/>
    <w:rsid w:val="00B41BA9"/>
    <w:rsid w:val="00B42845"/>
    <w:rsid w:val="00B42863"/>
    <w:rsid w:val="00B44204"/>
    <w:rsid w:val="00B44585"/>
    <w:rsid w:val="00B44925"/>
    <w:rsid w:val="00B45090"/>
    <w:rsid w:val="00B452D2"/>
    <w:rsid w:val="00B4559D"/>
    <w:rsid w:val="00B46697"/>
    <w:rsid w:val="00B47950"/>
    <w:rsid w:val="00B502E2"/>
    <w:rsid w:val="00B50B06"/>
    <w:rsid w:val="00B50D31"/>
    <w:rsid w:val="00B50E9E"/>
    <w:rsid w:val="00B51171"/>
    <w:rsid w:val="00B512EC"/>
    <w:rsid w:val="00B535E7"/>
    <w:rsid w:val="00B55F77"/>
    <w:rsid w:val="00B56872"/>
    <w:rsid w:val="00B6155F"/>
    <w:rsid w:val="00B6292D"/>
    <w:rsid w:val="00B63766"/>
    <w:rsid w:val="00B63F8F"/>
    <w:rsid w:val="00B646E1"/>
    <w:rsid w:val="00B648A1"/>
    <w:rsid w:val="00B64A15"/>
    <w:rsid w:val="00B65321"/>
    <w:rsid w:val="00B66505"/>
    <w:rsid w:val="00B70251"/>
    <w:rsid w:val="00B7041C"/>
    <w:rsid w:val="00B71219"/>
    <w:rsid w:val="00B7124B"/>
    <w:rsid w:val="00B7174C"/>
    <w:rsid w:val="00B7179C"/>
    <w:rsid w:val="00B71814"/>
    <w:rsid w:val="00B71EE1"/>
    <w:rsid w:val="00B740DD"/>
    <w:rsid w:val="00B74EAC"/>
    <w:rsid w:val="00B759FA"/>
    <w:rsid w:val="00B7746E"/>
    <w:rsid w:val="00B80AF0"/>
    <w:rsid w:val="00B83020"/>
    <w:rsid w:val="00B87862"/>
    <w:rsid w:val="00B87B5B"/>
    <w:rsid w:val="00B90107"/>
    <w:rsid w:val="00B90480"/>
    <w:rsid w:val="00B90769"/>
    <w:rsid w:val="00B910D1"/>
    <w:rsid w:val="00B92E0E"/>
    <w:rsid w:val="00B93B20"/>
    <w:rsid w:val="00B94995"/>
    <w:rsid w:val="00B958E3"/>
    <w:rsid w:val="00BA0509"/>
    <w:rsid w:val="00BA1C2D"/>
    <w:rsid w:val="00BA2932"/>
    <w:rsid w:val="00BA42A6"/>
    <w:rsid w:val="00BA5250"/>
    <w:rsid w:val="00BA65A3"/>
    <w:rsid w:val="00BA6709"/>
    <w:rsid w:val="00BA74F1"/>
    <w:rsid w:val="00BA7EFB"/>
    <w:rsid w:val="00BB15CE"/>
    <w:rsid w:val="00BB2D93"/>
    <w:rsid w:val="00BB6177"/>
    <w:rsid w:val="00BB75EE"/>
    <w:rsid w:val="00BC05BD"/>
    <w:rsid w:val="00BC21A1"/>
    <w:rsid w:val="00BC34B3"/>
    <w:rsid w:val="00BC4914"/>
    <w:rsid w:val="00BC4E6D"/>
    <w:rsid w:val="00BC5B1D"/>
    <w:rsid w:val="00BC647A"/>
    <w:rsid w:val="00BC7037"/>
    <w:rsid w:val="00BC71E2"/>
    <w:rsid w:val="00BD21F6"/>
    <w:rsid w:val="00BD32FB"/>
    <w:rsid w:val="00BD3EEA"/>
    <w:rsid w:val="00BD51EA"/>
    <w:rsid w:val="00BD6179"/>
    <w:rsid w:val="00BD717D"/>
    <w:rsid w:val="00BE009E"/>
    <w:rsid w:val="00BE02A8"/>
    <w:rsid w:val="00BE0C62"/>
    <w:rsid w:val="00BE19B2"/>
    <w:rsid w:val="00BE2849"/>
    <w:rsid w:val="00BE2DD6"/>
    <w:rsid w:val="00BE3955"/>
    <w:rsid w:val="00BE4793"/>
    <w:rsid w:val="00BE735F"/>
    <w:rsid w:val="00BF01F6"/>
    <w:rsid w:val="00BF1D86"/>
    <w:rsid w:val="00BF1FD0"/>
    <w:rsid w:val="00BF2633"/>
    <w:rsid w:val="00BF304B"/>
    <w:rsid w:val="00BF5288"/>
    <w:rsid w:val="00BF56CC"/>
    <w:rsid w:val="00BF58D4"/>
    <w:rsid w:val="00BF74CE"/>
    <w:rsid w:val="00C01016"/>
    <w:rsid w:val="00C01E45"/>
    <w:rsid w:val="00C02A9F"/>
    <w:rsid w:val="00C04046"/>
    <w:rsid w:val="00C04198"/>
    <w:rsid w:val="00C0525B"/>
    <w:rsid w:val="00C114D7"/>
    <w:rsid w:val="00C11BDB"/>
    <w:rsid w:val="00C12789"/>
    <w:rsid w:val="00C13010"/>
    <w:rsid w:val="00C13254"/>
    <w:rsid w:val="00C13C31"/>
    <w:rsid w:val="00C16599"/>
    <w:rsid w:val="00C173DA"/>
    <w:rsid w:val="00C205A7"/>
    <w:rsid w:val="00C20B02"/>
    <w:rsid w:val="00C20B45"/>
    <w:rsid w:val="00C20E88"/>
    <w:rsid w:val="00C21EFB"/>
    <w:rsid w:val="00C221B8"/>
    <w:rsid w:val="00C225AB"/>
    <w:rsid w:val="00C22640"/>
    <w:rsid w:val="00C23772"/>
    <w:rsid w:val="00C24124"/>
    <w:rsid w:val="00C3175A"/>
    <w:rsid w:val="00C31A70"/>
    <w:rsid w:val="00C32031"/>
    <w:rsid w:val="00C324F9"/>
    <w:rsid w:val="00C32BE6"/>
    <w:rsid w:val="00C348F5"/>
    <w:rsid w:val="00C36E7A"/>
    <w:rsid w:val="00C37A7A"/>
    <w:rsid w:val="00C413FA"/>
    <w:rsid w:val="00C41AF5"/>
    <w:rsid w:val="00C44420"/>
    <w:rsid w:val="00C47ACE"/>
    <w:rsid w:val="00C52935"/>
    <w:rsid w:val="00C54749"/>
    <w:rsid w:val="00C5512A"/>
    <w:rsid w:val="00C57233"/>
    <w:rsid w:val="00C57AC1"/>
    <w:rsid w:val="00C606C5"/>
    <w:rsid w:val="00C64AD4"/>
    <w:rsid w:val="00C6517D"/>
    <w:rsid w:val="00C71931"/>
    <w:rsid w:val="00C721B9"/>
    <w:rsid w:val="00C7257A"/>
    <w:rsid w:val="00C73E98"/>
    <w:rsid w:val="00C73F0D"/>
    <w:rsid w:val="00C750CF"/>
    <w:rsid w:val="00C75890"/>
    <w:rsid w:val="00C8268E"/>
    <w:rsid w:val="00C83C22"/>
    <w:rsid w:val="00C83D47"/>
    <w:rsid w:val="00C841BD"/>
    <w:rsid w:val="00C8594C"/>
    <w:rsid w:val="00C85BA4"/>
    <w:rsid w:val="00C8620D"/>
    <w:rsid w:val="00C87958"/>
    <w:rsid w:val="00C905D9"/>
    <w:rsid w:val="00C90690"/>
    <w:rsid w:val="00C91370"/>
    <w:rsid w:val="00C916A3"/>
    <w:rsid w:val="00C9276C"/>
    <w:rsid w:val="00C9334F"/>
    <w:rsid w:val="00C937AD"/>
    <w:rsid w:val="00C95030"/>
    <w:rsid w:val="00C96272"/>
    <w:rsid w:val="00C9779F"/>
    <w:rsid w:val="00C979ED"/>
    <w:rsid w:val="00CA0635"/>
    <w:rsid w:val="00CA18CC"/>
    <w:rsid w:val="00CA34D9"/>
    <w:rsid w:val="00CA425B"/>
    <w:rsid w:val="00CA5473"/>
    <w:rsid w:val="00CA6B44"/>
    <w:rsid w:val="00CA73C6"/>
    <w:rsid w:val="00CB001F"/>
    <w:rsid w:val="00CB1189"/>
    <w:rsid w:val="00CB19E7"/>
    <w:rsid w:val="00CB1CE2"/>
    <w:rsid w:val="00CB1CFD"/>
    <w:rsid w:val="00CB2141"/>
    <w:rsid w:val="00CB2562"/>
    <w:rsid w:val="00CB4473"/>
    <w:rsid w:val="00CB45FE"/>
    <w:rsid w:val="00CB52CC"/>
    <w:rsid w:val="00CB57BE"/>
    <w:rsid w:val="00CB5B85"/>
    <w:rsid w:val="00CB6711"/>
    <w:rsid w:val="00CC0503"/>
    <w:rsid w:val="00CC2789"/>
    <w:rsid w:val="00CC3C47"/>
    <w:rsid w:val="00CC4A4A"/>
    <w:rsid w:val="00CC4D37"/>
    <w:rsid w:val="00CC691F"/>
    <w:rsid w:val="00CD0159"/>
    <w:rsid w:val="00CD1338"/>
    <w:rsid w:val="00CD1FC3"/>
    <w:rsid w:val="00CD2261"/>
    <w:rsid w:val="00CD278F"/>
    <w:rsid w:val="00CD4E44"/>
    <w:rsid w:val="00CD5827"/>
    <w:rsid w:val="00CD5893"/>
    <w:rsid w:val="00CD589C"/>
    <w:rsid w:val="00CD7909"/>
    <w:rsid w:val="00CE0E12"/>
    <w:rsid w:val="00CE19AE"/>
    <w:rsid w:val="00CE229D"/>
    <w:rsid w:val="00CE23CE"/>
    <w:rsid w:val="00CE23F9"/>
    <w:rsid w:val="00CE3AEE"/>
    <w:rsid w:val="00CE6499"/>
    <w:rsid w:val="00CE67B3"/>
    <w:rsid w:val="00CE6DA0"/>
    <w:rsid w:val="00CF00EF"/>
    <w:rsid w:val="00CF1697"/>
    <w:rsid w:val="00CF1E78"/>
    <w:rsid w:val="00CF523E"/>
    <w:rsid w:val="00CF682D"/>
    <w:rsid w:val="00D016BF"/>
    <w:rsid w:val="00D0251B"/>
    <w:rsid w:val="00D02952"/>
    <w:rsid w:val="00D02BD7"/>
    <w:rsid w:val="00D02CEC"/>
    <w:rsid w:val="00D02FB7"/>
    <w:rsid w:val="00D047A2"/>
    <w:rsid w:val="00D0712E"/>
    <w:rsid w:val="00D10F4F"/>
    <w:rsid w:val="00D12EEE"/>
    <w:rsid w:val="00D1391E"/>
    <w:rsid w:val="00D13CC4"/>
    <w:rsid w:val="00D13CEE"/>
    <w:rsid w:val="00D149AE"/>
    <w:rsid w:val="00D1595E"/>
    <w:rsid w:val="00D17190"/>
    <w:rsid w:val="00D17E63"/>
    <w:rsid w:val="00D2023F"/>
    <w:rsid w:val="00D20432"/>
    <w:rsid w:val="00D21896"/>
    <w:rsid w:val="00D21AA2"/>
    <w:rsid w:val="00D22369"/>
    <w:rsid w:val="00D22C8C"/>
    <w:rsid w:val="00D235C1"/>
    <w:rsid w:val="00D235C2"/>
    <w:rsid w:val="00D23BA3"/>
    <w:rsid w:val="00D249ED"/>
    <w:rsid w:val="00D24E02"/>
    <w:rsid w:val="00D2708E"/>
    <w:rsid w:val="00D31A56"/>
    <w:rsid w:val="00D32981"/>
    <w:rsid w:val="00D32CBB"/>
    <w:rsid w:val="00D32EF0"/>
    <w:rsid w:val="00D33029"/>
    <w:rsid w:val="00D33C0D"/>
    <w:rsid w:val="00D3574E"/>
    <w:rsid w:val="00D35BAE"/>
    <w:rsid w:val="00D36D3E"/>
    <w:rsid w:val="00D373C4"/>
    <w:rsid w:val="00D37586"/>
    <w:rsid w:val="00D40C25"/>
    <w:rsid w:val="00D457AC"/>
    <w:rsid w:val="00D477B3"/>
    <w:rsid w:val="00D50AE1"/>
    <w:rsid w:val="00D52049"/>
    <w:rsid w:val="00D52FFD"/>
    <w:rsid w:val="00D53F4B"/>
    <w:rsid w:val="00D54065"/>
    <w:rsid w:val="00D54238"/>
    <w:rsid w:val="00D54E1E"/>
    <w:rsid w:val="00D55548"/>
    <w:rsid w:val="00D56C08"/>
    <w:rsid w:val="00D60769"/>
    <w:rsid w:val="00D612AF"/>
    <w:rsid w:val="00D62A45"/>
    <w:rsid w:val="00D6458A"/>
    <w:rsid w:val="00D65E10"/>
    <w:rsid w:val="00D6651A"/>
    <w:rsid w:val="00D675B6"/>
    <w:rsid w:val="00D6760A"/>
    <w:rsid w:val="00D70BD6"/>
    <w:rsid w:val="00D71557"/>
    <w:rsid w:val="00D73EFD"/>
    <w:rsid w:val="00D75593"/>
    <w:rsid w:val="00D768D7"/>
    <w:rsid w:val="00D77D34"/>
    <w:rsid w:val="00D77EF0"/>
    <w:rsid w:val="00D8066D"/>
    <w:rsid w:val="00D81B35"/>
    <w:rsid w:val="00D83630"/>
    <w:rsid w:val="00D8389A"/>
    <w:rsid w:val="00D83E98"/>
    <w:rsid w:val="00D841E2"/>
    <w:rsid w:val="00D8444C"/>
    <w:rsid w:val="00D86570"/>
    <w:rsid w:val="00D86FB3"/>
    <w:rsid w:val="00D901B6"/>
    <w:rsid w:val="00D91CA8"/>
    <w:rsid w:val="00D920F2"/>
    <w:rsid w:val="00D92F20"/>
    <w:rsid w:val="00D94533"/>
    <w:rsid w:val="00D9482B"/>
    <w:rsid w:val="00D954A5"/>
    <w:rsid w:val="00D96BA9"/>
    <w:rsid w:val="00D96D23"/>
    <w:rsid w:val="00D975A6"/>
    <w:rsid w:val="00D97BA5"/>
    <w:rsid w:val="00DA0659"/>
    <w:rsid w:val="00DA0D67"/>
    <w:rsid w:val="00DA5C47"/>
    <w:rsid w:val="00DA765B"/>
    <w:rsid w:val="00DB01D3"/>
    <w:rsid w:val="00DB05E7"/>
    <w:rsid w:val="00DB0731"/>
    <w:rsid w:val="00DB2340"/>
    <w:rsid w:val="00DB2892"/>
    <w:rsid w:val="00DB38D0"/>
    <w:rsid w:val="00DB54DE"/>
    <w:rsid w:val="00DB5727"/>
    <w:rsid w:val="00DB59E5"/>
    <w:rsid w:val="00DB5AC4"/>
    <w:rsid w:val="00DB7B9F"/>
    <w:rsid w:val="00DC1B3C"/>
    <w:rsid w:val="00DC1CF3"/>
    <w:rsid w:val="00DC26B7"/>
    <w:rsid w:val="00DC348A"/>
    <w:rsid w:val="00DC361A"/>
    <w:rsid w:val="00DC43CB"/>
    <w:rsid w:val="00DC7177"/>
    <w:rsid w:val="00DD108C"/>
    <w:rsid w:val="00DD1096"/>
    <w:rsid w:val="00DD1598"/>
    <w:rsid w:val="00DD1944"/>
    <w:rsid w:val="00DD1AE1"/>
    <w:rsid w:val="00DD2AB4"/>
    <w:rsid w:val="00DD2ABF"/>
    <w:rsid w:val="00DD3C1D"/>
    <w:rsid w:val="00DD48F3"/>
    <w:rsid w:val="00DD5D59"/>
    <w:rsid w:val="00DD711A"/>
    <w:rsid w:val="00DD727B"/>
    <w:rsid w:val="00DD7C46"/>
    <w:rsid w:val="00DE16D5"/>
    <w:rsid w:val="00DE4968"/>
    <w:rsid w:val="00DE52B3"/>
    <w:rsid w:val="00DE5B0F"/>
    <w:rsid w:val="00DE5D6B"/>
    <w:rsid w:val="00DE662A"/>
    <w:rsid w:val="00DE67BE"/>
    <w:rsid w:val="00DF05AF"/>
    <w:rsid w:val="00DF1D92"/>
    <w:rsid w:val="00DF276E"/>
    <w:rsid w:val="00DF2FB2"/>
    <w:rsid w:val="00DF51AA"/>
    <w:rsid w:val="00DF51EA"/>
    <w:rsid w:val="00E004E9"/>
    <w:rsid w:val="00E0353D"/>
    <w:rsid w:val="00E0377A"/>
    <w:rsid w:val="00E05AA1"/>
    <w:rsid w:val="00E063A3"/>
    <w:rsid w:val="00E10158"/>
    <w:rsid w:val="00E10670"/>
    <w:rsid w:val="00E11AA5"/>
    <w:rsid w:val="00E11C9A"/>
    <w:rsid w:val="00E11D0C"/>
    <w:rsid w:val="00E138C6"/>
    <w:rsid w:val="00E14B5F"/>
    <w:rsid w:val="00E14BB4"/>
    <w:rsid w:val="00E14E0F"/>
    <w:rsid w:val="00E16314"/>
    <w:rsid w:val="00E16FD1"/>
    <w:rsid w:val="00E1759F"/>
    <w:rsid w:val="00E17665"/>
    <w:rsid w:val="00E17EFE"/>
    <w:rsid w:val="00E2083E"/>
    <w:rsid w:val="00E2103B"/>
    <w:rsid w:val="00E22D17"/>
    <w:rsid w:val="00E22F0D"/>
    <w:rsid w:val="00E23681"/>
    <w:rsid w:val="00E23851"/>
    <w:rsid w:val="00E24A3A"/>
    <w:rsid w:val="00E26FB8"/>
    <w:rsid w:val="00E270C0"/>
    <w:rsid w:val="00E27D40"/>
    <w:rsid w:val="00E31205"/>
    <w:rsid w:val="00E325ED"/>
    <w:rsid w:val="00E331D2"/>
    <w:rsid w:val="00E340B6"/>
    <w:rsid w:val="00E348E5"/>
    <w:rsid w:val="00E353B3"/>
    <w:rsid w:val="00E36922"/>
    <w:rsid w:val="00E36D69"/>
    <w:rsid w:val="00E36E47"/>
    <w:rsid w:val="00E401F5"/>
    <w:rsid w:val="00E40DA9"/>
    <w:rsid w:val="00E41C72"/>
    <w:rsid w:val="00E440B6"/>
    <w:rsid w:val="00E44315"/>
    <w:rsid w:val="00E44B65"/>
    <w:rsid w:val="00E44FB8"/>
    <w:rsid w:val="00E47A70"/>
    <w:rsid w:val="00E513CC"/>
    <w:rsid w:val="00E51A4A"/>
    <w:rsid w:val="00E52B49"/>
    <w:rsid w:val="00E53887"/>
    <w:rsid w:val="00E53947"/>
    <w:rsid w:val="00E543D7"/>
    <w:rsid w:val="00E54CD0"/>
    <w:rsid w:val="00E5592C"/>
    <w:rsid w:val="00E55FFB"/>
    <w:rsid w:val="00E5620F"/>
    <w:rsid w:val="00E56D48"/>
    <w:rsid w:val="00E57129"/>
    <w:rsid w:val="00E572C7"/>
    <w:rsid w:val="00E57373"/>
    <w:rsid w:val="00E61638"/>
    <w:rsid w:val="00E61F46"/>
    <w:rsid w:val="00E62184"/>
    <w:rsid w:val="00E629E3"/>
    <w:rsid w:val="00E63C73"/>
    <w:rsid w:val="00E64137"/>
    <w:rsid w:val="00E65105"/>
    <w:rsid w:val="00E65CE2"/>
    <w:rsid w:val="00E66A89"/>
    <w:rsid w:val="00E71943"/>
    <w:rsid w:val="00E72472"/>
    <w:rsid w:val="00E72B8D"/>
    <w:rsid w:val="00E73C23"/>
    <w:rsid w:val="00E7563B"/>
    <w:rsid w:val="00E756C5"/>
    <w:rsid w:val="00E76036"/>
    <w:rsid w:val="00E77278"/>
    <w:rsid w:val="00E77BF2"/>
    <w:rsid w:val="00E822B0"/>
    <w:rsid w:val="00E8366E"/>
    <w:rsid w:val="00E83714"/>
    <w:rsid w:val="00E837FD"/>
    <w:rsid w:val="00E8438B"/>
    <w:rsid w:val="00E859CB"/>
    <w:rsid w:val="00E8705F"/>
    <w:rsid w:val="00E875FD"/>
    <w:rsid w:val="00E905BD"/>
    <w:rsid w:val="00E9091E"/>
    <w:rsid w:val="00E930D7"/>
    <w:rsid w:val="00E94496"/>
    <w:rsid w:val="00E94FC6"/>
    <w:rsid w:val="00E96CA9"/>
    <w:rsid w:val="00E97EB0"/>
    <w:rsid w:val="00EA1783"/>
    <w:rsid w:val="00EA1C60"/>
    <w:rsid w:val="00EA3583"/>
    <w:rsid w:val="00EA4B9C"/>
    <w:rsid w:val="00EA6AC0"/>
    <w:rsid w:val="00EA77A0"/>
    <w:rsid w:val="00EA78C8"/>
    <w:rsid w:val="00EA7A56"/>
    <w:rsid w:val="00EB00D6"/>
    <w:rsid w:val="00EB0333"/>
    <w:rsid w:val="00EB0E07"/>
    <w:rsid w:val="00EB1B06"/>
    <w:rsid w:val="00EB1D1F"/>
    <w:rsid w:val="00EB1D21"/>
    <w:rsid w:val="00EB2902"/>
    <w:rsid w:val="00EB2D0A"/>
    <w:rsid w:val="00EB2DCF"/>
    <w:rsid w:val="00EB2F3B"/>
    <w:rsid w:val="00EB3175"/>
    <w:rsid w:val="00EB31BC"/>
    <w:rsid w:val="00EB49EF"/>
    <w:rsid w:val="00EB4F8A"/>
    <w:rsid w:val="00EB59A8"/>
    <w:rsid w:val="00EB5A30"/>
    <w:rsid w:val="00EB65BC"/>
    <w:rsid w:val="00EB7615"/>
    <w:rsid w:val="00EB7E28"/>
    <w:rsid w:val="00EC11E1"/>
    <w:rsid w:val="00EC3E40"/>
    <w:rsid w:val="00EC3ED1"/>
    <w:rsid w:val="00EC463C"/>
    <w:rsid w:val="00EC69EE"/>
    <w:rsid w:val="00ED0C1E"/>
    <w:rsid w:val="00ED1878"/>
    <w:rsid w:val="00ED28AB"/>
    <w:rsid w:val="00ED3A4B"/>
    <w:rsid w:val="00ED4E49"/>
    <w:rsid w:val="00ED63C4"/>
    <w:rsid w:val="00ED64BB"/>
    <w:rsid w:val="00ED6E1E"/>
    <w:rsid w:val="00EE0CEA"/>
    <w:rsid w:val="00EE2090"/>
    <w:rsid w:val="00EE2F79"/>
    <w:rsid w:val="00EE3A69"/>
    <w:rsid w:val="00EE5746"/>
    <w:rsid w:val="00EE6CB9"/>
    <w:rsid w:val="00EE7BDB"/>
    <w:rsid w:val="00EE7D0C"/>
    <w:rsid w:val="00EF012F"/>
    <w:rsid w:val="00EF089C"/>
    <w:rsid w:val="00EF307E"/>
    <w:rsid w:val="00EF3855"/>
    <w:rsid w:val="00EF40F1"/>
    <w:rsid w:val="00EF4A55"/>
    <w:rsid w:val="00EF5BAD"/>
    <w:rsid w:val="00EF61D3"/>
    <w:rsid w:val="00EF63CF"/>
    <w:rsid w:val="00F0083D"/>
    <w:rsid w:val="00F011DA"/>
    <w:rsid w:val="00F01B33"/>
    <w:rsid w:val="00F01F99"/>
    <w:rsid w:val="00F03233"/>
    <w:rsid w:val="00F03DEE"/>
    <w:rsid w:val="00F03FEA"/>
    <w:rsid w:val="00F0458A"/>
    <w:rsid w:val="00F05F01"/>
    <w:rsid w:val="00F06ED1"/>
    <w:rsid w:val="00F06F79"/>
    <w:rsid w:val="00F07359"/>
    <w:rsid w:val="00F07A3F"/>
    <w:rsid w:val="00F07F99"/>
    <w:rsid w:val="00F07FAE"/>
    <w:rsid w:val="00F12440"/>
    <w:rsid w:val="00F16D4B"/>
    <w:rsid w:val="00F17B27"/>
    <w:rsid w:val="00F17F41"/>
    <w:rsid w:val="00F201DB"/>
    <w:rsid w:val="00F214B9"/>
    <w:rsid w:val="00F22036"/>
    <w:rsid w:val="00F22A63"/>
    <w:rsid w:val="00F2397D"/>
    <w:rsid w:val="00F24A9A"/>
    <w:rsid w:val="00F270F3"/>
    <w:rsid w:val="00F3080F"/>
    <w:rsid w:val="00F30BF4"/>
    <w:rsid w:val="00F31CD4"/>
    <w:rsid w:val="00F321A1"/>
    <w:rsid w:val="00F326E8"/>
    <w:rsid w:val="00F361FB"/>
    <w:rsid w:val="00F36F3F"/>
    <w:rsid w:val="00F37141"/>
    <w:rsid w:val="00F40222"/>
    <w:rsid w:val="00F41D43"/>
    <w:rsid w:val="00F44965"/>
    <w:rsid w:val="00F450BE"/>
    <w:rsid w:val="00F468EC"/>
    <w:rsid w:val="00F47BAF"/>
    <w:rsid w:val="00F52AAF"/>
    <w:rsid w:val="00F550C0"/>
    <w:rsid w:val="00F55F5F"/>
    <w:rsid w:val="00F568C7"/>
    <w:rsid w:val="00F56907"/>
    <w:rsid w:val="00F57B30"/>
    <w:rsid w:val="00F6059D"/>
    <w:rsid w:val="00F60E7C"/>
    <w:rsid w:val="00F62180"/>
    <w:rsid w:val="00F632A9"/>
    <w:rsid w:val="00F63515"/>
    <w:rsid w:val="00F63702"/>
    <w:rsid w:val="00F63FB1"/>
    <w:rsid w:val="00F6480F"/>
    <w:rsid w:val="00F65318"/>
    <w:rsid w:val="00F653AF"/>
    <w:rsid w:val="00F654D7"/>
    <w:rsid w:val="00F65789"/>
    <w:rsid w:val="00F664C8"/>
    <w:rsid w:val="00F66706"/>
    <w:rsid w:val="00F701A7"/>
    <w:rsid w:val="00F7029E"/>
    <w:rsid w:val="00F70C62"/>
    <w:rsid w:val="00F7136A"/>
    <w:rsid w:val="00F720E3"/>
    <w:rsid w:val="00F73479"/>
    <w:rsid w:val="00F739C0"/>
    <w:rsid w:val="00F741DC"/>
    <w:rsid w:val="00F74AD4"/>
    <w:rsid w:val="00F74C61"/>
    <w:rsid w:val="00F7562A"/>
    <w:rsid w:val="00F75792"/>
    <w:rsid w:val="00F75B16"/>
    <w:rsid w:val="00F771AB"/>
    <w:rsid w:val="00F8047A"/>
    <w:rsid w:val="00F823E5"/>
    <w:rsid w:val="00F83336"/>
    <w:rsid w:val="00F84D79"/>
    <w:rsid w:val="00F84E1F"/>
    <w:rsid w:val="00F85CA2"/>
    <w:rsid w:val="00F85D25"/>
    <w:rsid w:val="00F87A1C"/>
    <w:rsid w:val="00F93E58"/>
    <w:rsid w:val="00F9453C"/>
    <w:rsid w:val="00F94BA7"/>
    <w:rsid w:val="00F95F0D"/>
    <w:rsid w:val="00F9600D"/>
    <w:rsid w:val="00F96227"/>
    <w:rsid w:val="00F97F6F"/>
    <w:rsid w:val="00FA01AC"/>
    <w:rsid w:val="00FA0456"/>
    <w:rsid w:val="00FA0BF3"/>
    <w:rsid w:val="00FA120C"/>
    <w:rsid w:val="00FA2407"/>
    <w:rsid w:val="00FA3220"/>
    <w:rsid w:val="00FA3674"/>
    <w:rsid w:val="00FA5B31"/>
    <w:rsid w:val="00FA664D"/>
    <w:rsid w:val="00FA6A77"/>
    <w:rsid w:val="00FA736C"/>
    <w:rsid w:val="00FA7559"/>
    <w:rsid w:val="00FB3405"/>
    <w:rsid w:val="00FB3503"/>
    <w:rsid w:val="00FB4231"/>
    <w:rsid w:val="00FB4D07"/>
    <w:rsid w:val="00FB509A"/>
    <w:rsid w:val="00FB5DF5"/>
    <w:rsid w:val="00FC14B4"/>
    <w:rsid w:val="00FC2438"/>
    <w:rsid w:val="00FC3A07"/>
    <w:rsid w:val="00FC3B04"/>
    <w:rsid w:val="00FC41A7"/>
    <w:rsid w:val="00FC42ED"/>
    <w:rsid w:val="00FD26BD"/>
    <w:rsid w:val="00FD2B75"/>
    <w:rsid w:val="00FD3D86"/>
    <w:rsid w:val="00FD4CA9"/>
    <w:rsid w:val="00FD7061"/>
    <w:rsid w:val="00FD767F"/>
    <w:rsid w:val="00FE1E02"/>
    <w:rsid w:val="00FE2F81"/>
    <w:rsid w:val="00FE40CD"/>
    <w:rsid w:val="00FE5106"/>
    <w:rsid w:val="00FE53FC"/>
    <w:rsid w:val="00FE5F67"/>
    <w:rsid w:val="00FE629A"/>
    <w:rsid w:val="00FE62C1"/>
    <w:rsid w:val="00FE7451"/>
    <w:rsid w:val="00FF0F62"/>
    <w:rsid w:val="00FF248E"/>
    <w:rsid w:val="00FF7909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85851"/>
    <w:pPr>
      <w:keepNext/>
      <w:spacing w:after="0" w:line="240" w:lineRule="exact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8585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285851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585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rsid w:val="0028585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link w:val="9"/>
    <w:rsid w:val="00285851"/>
    <w:rPr>
      <w:rFonts w:ascii="Arial" w:eastAsia="Times New Roman" w:hAnsi="Arial" w:cs="Arial"/>
    </w:rPr>
  </w:style>
  <w:style w:type="paragraph" w:customStyle="1" w:styleId="11">
    <w:name w:val="Текст1"/>
    <w:basedOn w:val="a"/>
    <w:rsid w:val="00285851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285851"/>
    <w:rPr>
      <w:rFonts w:ascii="Courier New" w:hAnsi="Courier New"/>
      <w:snapToGrid w:val="0"/>
    </w:rPr>
  </w:style>
  <w:style w:type="paragraph" w:styleId="a3">
    <w:name w:val="Body Text Indent"/>
    <w:basedOn w:val="a"/>
    <w:link w:val="a4"/>
    <w:rsid w:val="00285851"/>
    <w:pPr>
      <w:spacing w:after="0" w:line="240" w:lineRule="exact"/>
      <w:ind w:left="4320" w:hanging="4320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28585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28585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28585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285851"/>
  </w:style>
  <w:style w:type="paragraph" w:customStyle="1" w:styleId="31">
    <w:name w:val="Основной текст с отступом 31"/>
    <w:basedOn w:val="a"/>
    <w:rsid w:val="00285851"/>
    <w:pPr>
      <w:widowControl w:val="0"/>
      <w:spacing w:after="0" w:line="240" w:lineRule="auto"/>
      <w:ind w:left="-142"/>
      <w:jc w:val="both"/>
    </w:pPr>
    <w:rPr>
      <w:rFonts w:ascii="Times New Roman" w:hAnsi="Times New Roman"/>
      <w:sz w:val="28"/>
      <w:szCs w:val="20"/>
    </w:rPr>
  </w:style>
  <w:style w:type="table" w:styleId="a8">
    <w:name w:val="Table Grid"/>
    <w:basedOn w:val="a1"/>
    <w:rsid w:val="0028585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28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285851"/>
    <w:rPr>
      <w:rFonts w:ascii="Tahoma" w:eastAsia="Times New Roman" w:hAnsi="Tahoma" w:cs="Tahoma"/>
      <w:sz w:val="16"/>
      <w:szCs w:val="16"/>
    </w:rPr>
  </w:style>
  <w:style w:type="paragraph" w:customStyle="1" w:styleId="HTML1">
    <w:name w:val="Стандартный HTML1"/>
    <w:basedOn w:val="a"/>
    <w:rsid w:val="00285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paragraph" w:styleId="ab">
    <w:name w:val="Plain Text"/>
    <w:basedOn w:val="a"/>
    <w:link w:val="ac"/>
    <w:rsid w:val="0028585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285851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285851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link w:val="21"/>
    <w:rsid w:val="0028585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285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85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285851"/>
    <w:rPr>
      <w:rFonts w:ascii="Times New Roman" w:eastAsia="Times New Roman" w:hAnsi="Times New Roman" w:cs="Times New Roman"/>
      <w:color w:val="000000"/>
    </w:rPr>
  </w:style>
  <w:style w:type="paragraph" w:styleId="ad">
    <w:name w:val="Body Text"/>
    <w:basedOn w:val="a"/>
    <w:link w:val="ae"/>
    <w:rsid w:val="00285851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Знак"/>
    <w:link w:val="ad"/>
    <w:rsid w:val="00285851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rsid w:val="0028585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hAnsi="Times New Roman CYR"/>
      <w:sz w:val="20"/>
      <w:szCs w:val="20"/>
    </w:rPr>
  </w:style>
  <w:style w:type="character" w:customStyle="1" w:styleId="af0">
    <w:name w:val="Нижний колонтитул Знак"/>
    <w:link w:val="af"/>
    <w:rsid w:val="00285851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Cell">
    <w:name w:val="ConsCell"/>
    <w:rsid w:val="00285851"/>
    <w:pPr>
      <w:widowControl w:val="0"/>
    </w:pPr>
    <w:rPr>
      <w:rFonts w:ascii="Times New Roman" w:hAnsi="Times New Roman"/>
      <w:snapToGrid w:val="0"/>
      <w:sz w:val="18"/>
    </w:rPr>
  </w:style>
  <w:style w:type="paragraph" w:styleId="3">
    <w:name w:val="Body Text 3"/>
    <w:basedOn w:val="a"/>
    <w:link w:val="30"/>
    <w:rsid w:val="0028585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285851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rsid w:val="0028585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285851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çàãîëîâîê 1"/>
    <w:basedOn w:val="a"/>
    <w:next w:val="a"/>
    <w:rsid w:val="00285851"/>
    <w:pPr>
      <w:keepNext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858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21">
    <w:name w:val="Body Text 21"/>
    <w:basedOn w:val="a"/>
    <w:rsid w:val="00285851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1">
    <w:name w:val="Знак"/>
    <w:basedOn w:val="a"/>
    <w:rsid w:val="002858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85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Indent21">
    <w:name w:val="Body Text Indent 21"/>
    <w:basedOn w:val="a"/>
    <w:rsid w:val="00285851"/>
    <w:pPr>
      <w:widowControl w:val="0"/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858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rsid w:val="00285851"/>
    <w:pPr>
      <w:spacing w:before="100" w:beforeAutospacing="1" w:after="100" w:afterAutospacing="1" w:line="240" w:lineRule="auto"/>
    </w:pPr>
    <w:rPr>
      <w:rFonts w:ascii="Arial" w:hAnsi="Arial" w:cs="Arial"/>
      <w:color w:val="660000"/>
      <w:sz w:val="20"/>
      <w:szCs w:val="20"/>
    </w:rPr>
  </w:style>
  <w:style w:type="character" w:customStyle="1" w:styleId="HTML2">
    <w:name w:val="Разметка HTML"/>
    <w:rsid w:val="00285851"/>
    <w:rPr>
      <w:vanish/>
      <w:color w:val="FF0000"/>
      <w:sz w:val="20"/>
    </w:rPr>
  </w:style>
  <w:style w:type="paragraph" w:customStyle="1" w:styleId="13">
    <w:name w:val="Знак Знак Знак1 Знак"/>
    <w:basedOn w:val="a"/>
    <w:rsid w:val="0028585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0">
    <w:name w:val="consplusnormal0"/>
    <w:basedOn w:val="a"/>
    <w:rsid w:val="0028585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semiHidden/>
    <w:unhideWhenUsed/>
    <w:rsid w:val="00285851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285851"/>
    <w:rPr>
      <w:color w:val="800080"/>
      <w:u w:val="single"/>
    </w:rPr>
  </w:style>
  <w:style w:type="paragraph" w:customStyle="1" w:styleId="25">
    <w:name w:val="Знак2"/>
    <w:basedOn w:val="a"/>
    <w:rsid w:val="001E7E6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1D763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057D52"/>
    <w:pPr>
      <w:widowControl w:val="0"/>
      <w:autoSpaceDE w:val="0"/>
      <w:autoSpaceDN w:val="0"/>
      <w:adjustRightInd w:val="0"/>
      <w:spacing w:after="0" w:line="321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uiPriority w:val="99"/>
    <w:rsid w:val="00057D52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057D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847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847F2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847F2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A6345A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A6345A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B7746E"/>
    <w:pPr>
      <w:widowControl w:val="0"/>
      <w:autoSpaceDE w:val="0"/>
      <w:autoSpaceDN w:val="0"/>
      <w:adjustRightInd w:val="0"/>
      <w:spacing w:after="0" w:line="326" w:lineRule="exact"/>
      <w:ind w:firstLine="701"/>
    </w:pPr>
    <w:rPr>
      <w:rFonts w:ascii="Times New Roman" w:hAnsi="Times New Roman"/>
      <w:sz w:val="24"/>
      <w:szCs w:val="24"/>
    </w:rPr>
  </w:style>
  <w:style w:type="paragraph" w:styleId="af5">
    <w:name w:val="Title"/>
    <w:basedOn w:val="a"/>
    <w:link w:val="af6"/>
    <w:qFormat/>
    <w:rsid w:val="007370E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6">
    <w:name w:val="Название Знак"/>
    <w:link w:val="af5"/>
    <w:rsid w:val="007370EA"/>
    <w:rPr>
      <w:rFonts w:ascii="Times New Roman" w:eastAsia="Times New Roman" w:hAnsi="Times New Roman" w:cs="Times New Roman"/>
      <w:sz w:val="28"/>
      <w:szCs w:val="24"/>
    </w:rPr>
  </w:style>
  <w:style w:type="paragraph" w:customStyle="1" w:styleId="15">
    <w:name w:val="Обычный1"/>
    <w:rsid w:val="007370EA"/>
    <w:pPr>
      <w:widowControl w:val="0"/>
      <w:ind w:left="720"/>
      <w:jc w:val="both"/>
    </w:pPr>
    <w:rPr>
      <w:rFonts w:ascii="Times New Roman" w:hAnsi="Times New Roman"/>
      <w:sz w:val="24"/>
      <w:szCs w:val="24"/>
    </w:rPr>
  </w:style>
  <w:style w:type="paragraph" w:styleId="af7">
    <w:name w:val="List Paragraph"/>
    <w:basedOn w:val="a"/>
    <w:uiPriority w:val="34"/>
    <w:qFormat/>
    <w:rsid w:val="007370EA"/>
    <w:pPr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paragraph" w:customStyle="1" w:styleId="Style16">
    <w:name w:val="Style16"/>
    <w:basedOn w:val="a"/>
    <w:uiPriority w:val="99"/>
    <w:rsid w:val="009569F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Знак1 Знак Знак Знак"/>
    <w:basedOn w:val="a"/>
    <w:rsid w:val="0058754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caption"/>
    <w:basedOn w:val="a"/>
    <w:next w:val="a"/>
    <w:qFormat/>
    <w:rsid w:val="00587549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3B6B8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C54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Абзац списка1"/>
    <w:basedOn w:val="a"/>
    <w:rsid w:val="00E44B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E2D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9">
    <w:name w:val="No Spacing"/>
    <w:link w:val="afa"/>
    <w:qFormat/>
    <w:rsid w:val="00806539"/>
    <w:rPr>
      <w:sz w:val="22"/>
      <w:szCs w:val="22"/>
    </w:rPr>
  </w:style>
  <w:style w:type="paragraph" w:customStyle="1" w:styleId="18">
    <w:name w:val="Без интервала1"/>
    <w:rsid w:val="009231AD"/>
    <w:rPr>
      <w:sz w:val="22"/>
      <w:szCs w:val="22"/>
      <w:lang w:eastAsia="en-US"/>
    </w:rPr>
  </w:style>
  <w:style w:type="character" w:customStyle="1" w:styleId="afa">
    <w:name w:val="Без интервала Знак"/>
    <w:link w:val="af9"/>
    <w:locked/>
    <w:rsid w:val="001C5429"/>
    <w:rPr>
      <w:sz w:val="22"/>
      <w:szCs w:val="22"/>
      <w:lang w:val="ru-RU" w:eastAsia="ru-RU" w:bidi="ar-SA"/>
    </w:rPr>
  </w:style>
  <w:style w:type="character" w:customStyle="1" w:styleId="FontStyle16">
    <w:name w:val="Font Style16"/>
    <w:rsid w:val="001C5429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94FC6"/>
    <w:pPr>
      <w:widowControl w:val="0"/>
      <w:autoSpaceDE w:val="0"/>
      <w:spacing w:after="0" w:line="326" w:lineRule="exact"/>
      <w:ind w:firstLine="722"/>
      <w:jc w:val="both"/>
    </w:pPr>
    <w:rPr>
      <w:rFonts w:ascii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0CD22-A47E-4774-861E-90BE9904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Elena</cp:lastModifiedBy>
  <cp:revision>13</cp:revision>
  <cp:lastPrinted>2023-09-05T11:53:00Z</cp:lastPrinted>
  <dcterms:created xsi:type="dcterms:W3CDTF">2023-08-29T07:01:00Z</dcterms:created>
  <dcterms:modified xsi:type="dcterms:W3CDTF">2023-09-19T12:24:00Z</dcterms:modified>
</cp:coreProperties>
</file>