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B5A" w:rsidRPr="00CD4B1E" w:rsidRDefault="007F0896" w:rsidP="00793E4D">
      <w:pPr>
        <w:jc w:val="center"/>
        <w:rPr>
          <w:b/>
          <w:sz w:val="24"/>
        </w:rPr>
      </w:pPr>
      <w:r w:rsidRPr="007F0896">
        <w:pict>
          <v:shape id="_x0000_s1027" type="#_x0000_t75" style="position:absolute;left:0;text-align:left;margin-left:210pt;margin-top:3.35pt;width:39.4pt;height:48.05pt;z-index:1;mso-wrap-distance-left:0;mso-wrap-distance-right:0" filled="t">
            <v:fill opacity="0" color2="black"/>
            <v:imagedata r:id="rId7" o:title=""/>
            <w10:wrap type="topAndBottom"/>
          </v:shape>
        </w:pict>
      </w:r>
    </w:p>
    <w:p w:rsidR="004B2B5A" w:rsidRPr="00CD4B1E" w:rsidRDefault="004B2B5A" w:rsidP="001B2421">
      <w:pPr>
        <w:jc w:val="center"/>
        <w:rPr>
          <w:b/>
          <w:sz w:val="24"/>
        </w:rPr>
      </w:pPr>
      <w:r w:rsidRPr="00CD4B1E">
        <w:rPr>
          <w:b/>
          <w:sz w:val="24"/>
        </w:rPr>
        <w:t xml:space="preserve">АДМИНИСТРАЦИЯ  КУРСКОГО  МУНИЦИПАЛЬНОГО  </w:t>
      </w:r>
      <w:r w:rsidR="001A6AB2">
        <w:rPr>
          <w:b/>
          <w:sz w:val="24"/>
        </w:rPr>
        <w:t>ОКРУГА</w:t>
      </w:r>
    </w:p>
    <w:p w:rsidR="004B2B5A" w:rsidRDefault="004B2B5A" w:rsidP="001B2421">
      <w:pPr>
        <w:jc w:val="center"/>
        <w:rPr>
          <w:b/>
          <w:sz w:val="24"/>
        </w:rPr>
      </w:pPr>
      <w:r w:rsidRPr="00CD4B1E">
        <w:rPr>
          <w:b/>
          <w:sz w:val="24"/>
        </w:rPr>
        <w:t>СТАВРОПОЛЬСКОГО КРАЯ</w:t>
      </w:r>
    </w:p>
    <w:p w:rsidR="00414D08" w:rsidRPr="00CD4B1E" w:rsidRDefault="00414D08" w:rsidP="001B2421">
      <w:pPr>
        <w:jc w:val="center"/>
        <w:rPr>
          <w:b/>
          <w:sz w:val="16"/>
          <w:szCs w:val="16"/>
        </w:rPr>
      </w:pPr>
    </w:p>
    <w:p w:rsidR="0031110E" w:rsidRDefault="00AE0653" w:rsidP="0031110E">
      <w:pPr>
        <w:jc w:val="center"/>
        <w:rPr>
          <w:b/>
          <w:sz w:val="16"/>
          <w:szCs w:val="16"/>
        </w:rPr>
      </w:pPr>
      <w:r w:rsidRPr="00CD4B1E">
        <w:rPr>
          <w:b/>
          <w:sz w:val="36"/>
        </w:rPr>
        <w:t>П О С Т А Н О В Л Е Н И Е</w:t>
      </w:r>
    </w:p>
    <w:p w:rsidR="0031110E" w:rsidRDefault="0031110E" w:rsidP="0031110E">
      <w:pPr>
        <w:jc w:val="center"/>
        <w:rPr>
          <w:b/>
          <w:sz w:val="16"/>
          <w:szCs w:val="16"/>
        </w:rPr>
      </w:pPr>
    </w:p>
    <w:p w:rsidR="00AE0653" w:rsidRPr="00793E4D" w:rsidRDefault="00AE0653" w:rsidP="0031110E">
      <w:pPr>
        <w:jc w:val="center"/>
        <w:rPr>
          <w:b/>
          <w:sz w:val="16"/>
          <w:szCs w:val="16"/>
        </w:rPr>
      </w:pPr>
      <w:r w:rsidRPr="00793E4D">
        <w:rPr>
          <w:b/>
          <w:sz w:val="16"/>
          <w:szCs w:val="16"/>
        </w:rPr>
        <w:t xml:space="preserve"> </w:t>
      </w:r>
    </w:p>
    <w:p w:rsidR="00F7783B" w:rsidRPr="007D4179" w:rsidRDefault="00AE0653" w:rsidP="009B79B5">
      <w:pPr>
        <w:tabs>
          <w:tab w:val="left" w:pos="210"/>
          <w:tab w:val="center" w:pos="4677"/>
          <w:tab w:val="left" w:pos="7695"/>
        </w:tabs>
        <w:jc w:val="center"/>
        <w:rPr>
          <w:sz w:val="28"/>
          <w:szCs w:val="28"/>
        </w:rPr>
      </w:pPr>
      <w:r w:rsidRPr="0031110E">
        <w:rPr>
          <w:sz w:val="24"/>
          <w:szCs w:val="24"/>
        </w:rPr>
        <w:t>ст-ца Курская</w:t>
      </w:r>
    </w:p>
    <w:p w:rsidR="00F7783B" w:rsidRPr="007D4179" w:rsidRDefault="00F7783B" w:rsidP="007D4179">
      <w:pPr>
        <w:rPr>
          <w:sz w:val="28"/>
          <w:szCs w:val="28"/>
        </w:rPr>
      </w:pPr>
    </w:p>
    <w:p w:rsidR="008E119D" w:rsidRPr="00CD4B1E" w:rsidRDefault="008E119D" w:rsidP="001B2421">
      <w:pPr>
        <w:spacing w:line="240" w:lineRule="exact"/>
        <w:jc w:val="both"/>
        <w:rPr>
          <w:sz w:val="28"/>
          <w:szCs w:val="28"/>
        </w:rPr>
      </w:pPr>
      <w:r w:rsidRPr="00CD4B1E">
        <w:rPr>
          <w:sz w:val="28"/>
          <w:szCs w:val="28"/>
        </w:rPr>
        <w:t xml:space="preserve">Об утверждении </w:t>
      </w:r>
      <w:r w:rsidR="004D7301" w:rsidRPr="00CD4B1E">
        <w:rPr>
          <w:sz w:val="28"/>
          <w:szCs w:val="28"/>
        </w:rPr>
        <w:t xml:space="preserve">муниципальной </w:t>
      </w:r>
      <w:r w:rsidRPr="00CD4B1E">
        <w:rPr>
          <w:sz w:val="28"/>
          <w:szCs w:val="28"/>
        </w:rPr>
        <w:t xml:space="preserve">программы </w:t>
      </w:r>
      <w:r w:rsidR="00414D08">
        <w:rPr>
          <w:sz w:val="28"/>
          <w:szCs w:val="28"/>
        </w:rPr>
        <w:t>Курского муниципального о</w:t>
      </w:r>
      <w:r w:rsidR="00414D08">
        <w:rPr>
          <w:sz w:val="28"/>
          <w:szCs w:val="28"/>
        </w:rPr>
        <w:t>к</w:t>
      </w:r>
      <w:r w:rsidR="00414D08">
        <w:rPr>
          <w:sz w:val="28"/>
          <w:szCs w:val="28"/>
        </w:rPr>
        <w:t xml:space="preserve">руга </w:t>
      </w:r>
      <w:r w:rsidR="000F12C1">
        <w:rPr>
          <w:sz w:val="28"/>
          <w:szCs w:val="28"/>
        </w:rPr>
        <w:t xml:space="preserve">Ставропольского края </w:t>
      </w:r>
      <w:r w:rsidR="005B32BF" w:rsidRPr="00CD4B1E">
        <w:rPr>
          <w:sz w:val="28"/>
          <w:szCs w:val="28"/>
        </w:rPr>
        <w:t>«Профилактика правонарушений»</w:t>
      </w:r>
    </w:p>
    <w:p w:rsidR="008F68F5" w:rsidRPr="00CD4B1E" w:rsidRDefault="008F68F5" w:rsidP="001B2421">
      <w:pPr>
        <w:jc w:val="center"/>
        <w:rPr>
          <w:sz w:val="28"/>
          <w:szCs w:val="28"/>
        </w:rPr>
      </w:pPr>
    </w:p>
    <w:p w:rsidR="00414D08" w:rsidRPr="00414D08" w:rsidRDefault="000B5F8A" w:rsidP="00414D08">
      <w:pPr>
        <w:ind w:firstLine="709"/>
        <w:jc w:val="both"/>
        <w:rPr>
          <w:sz w:val="28"/>
          <w:szCs w:val="28"/>
        </w:rPr>
      </w:pPr>
      <w:r w:rsidRPr="000B5F8A">
        <w:rPr>
          <w:sz w:val="28"/>
          <w:szCs w:val="28"/>
        </w:rPr>
        <w:t>В соответствии с Порядком разработки, реализации и оценки эффе</w:t>
      </w:r>
      <w:r w:rsidRPr="000B5F8A">
        <w:rPr>
          <w:sz w:val="28"/>
          <w:szCs w:val="28"/>
        </w:rPr>
        <w:t>к</w:t>
      </w:r>
      <w:r w:rsidRPr="000B5F8A">
        <w:rPr>
          <w:sz w:val="28"/>
          <w:szCs w:val="28"/>
        </w:rPr>
        <w:t>тивности муниципальных программ Курского муниципального округа Ста</w:t>
      </w:r>
      <w:r w:rsidRPr="000B5F8A">
        <w:rPr>
          <w:sz w:val="28"/>
          <w:szCs w:val="28"/>
        </w:rPr>
        <w:t>в</w:t>
      </w:r>
      <w:r w:rsidRPr="000B5F8A">
        <w:rPr>
          <w:sz w:val="28"/>
          <w:szCs w:val="28"/>
        </w:rPr>
        <w:t xml:space="preserve">ропольского края, утвержденным постановлением администрации Курского муниципального района Ставропольского края от </w:t>
      </w:r>
      <w:r w:rsidR="003D434C">
        <w:rPr>
          <w:sz w:val="28"/>
          <w:szCs w:val="28"/>
        </w:rPr>
        <w:t>02 ноября 2020</w:t>
      </w:r>
      <w:r w:rsidRPr="000B5F8A">
        <w:rPr>
          <w:sz w:val="28"/>
          <w:szCs w:val="28"/>
        </w:rPr>
        <w:t xml:space="preserve"> г</w:t>
      </w:r>
      <w:r w:rsidR="004E332C">
        <w:rPr>
          <w:sz w:val="28"/>
          <w:szCs w:val="28"/>
        </w:rPr>
        <w:t>.</w:t>
      </w:r>
      <w:r w:rsidRPr="000B5F8A">
        <w:rPr>
          <w:sz w:val="28"/>
          <w:szCs w:val="28"/>
        </w:rPr>
        <w:t xml:space="preserve"> № </w:t>
      </w:r>
      <w:r w:rsidR="003D434C">
        <w:rPr>
          <w:sz w:val="28"/>
          <w:szCs w:val="28"/>
        </w:rPr>
        <w:t>646</w:t>
      </w:r>
      <w:r w:rsidRPr="000B5F8A">
        <w:rPr>
          <w:sz w:val="28"/>
          <w:szCs w:val="28"/>
        </w:rPr>
        <w:t xml:space="preserve">, Методическими указаниями по разработке и реализации муниципальных программ Курского муниципального </w:t>
      </w:r>
      <w:r w:rsidR="00896664">
        <w:rPr>
          <w:sz w:val="28"/>
          <w:szCs w:val="28"/>
        </w:rPr>
        <w:t>округа</w:t>
      </w:r>
      <w:r w:rsidRPr="000B5F8A">
        <w:rPr>
          <w:sz w:val="28"/>
          <w:szCs w:val="28"/>
        </w:rPr>
        <w:t xml:space="preserve"> Ставропольского края, утве</w:t>
      </w:r>
      <w:r w:rsidRPr="000B5F8A">
        <w:rPr>
          <w:sz w:val="28"/>
          <w:szCs w:val="28"/>
        </w:rPr>
        <w:t>р</w:t>
      </w:r>
      <w:r w:rsidRPr="000B5F8A">
        <w:rPr>
          <w:sz w:val="28"/>
          <w:szCs w:val="28"/>
        </w:rPr>
        <w:t>жденными постановлением администрации Курского муниципального ра</w:t>
      </w:r>
      <w:r w:rsidRPr="000B5F8A">
        <w:rPr>
          <w:sz w:val="28"/>
          <w:szCs w:val="28"/>
        </w:rPr>
        <w:t>й</w:t>
      </w:r>
      <w:r w:rsidRPr="000B5F8A">
        <w:rPr>
          <w:sz w:val="28"/>
          <w:szCs w:val="28"/>
        </w:rPr>
        <w:t xml:space="preserve">она Ставропольского края от </w:t>
      </w:r>
      <w:r w:rsidR="003D434C">
        <w:rPr>
          <w:sz w:val="28"/>
          <w:szCs w:val="28"/>
        </w:rPr>
        <w:t>05 ноября 2020</w:t>
      </w:r>
      <w:r w:rsidRPr="000B5F8A">
        <w:rPr>
          <w:sz w:val="28"/>
          <w:szCs w:val="28"/>
        </w:rPr>
        <w:t xml:space="preserve"> г</w:t>
      </w:r>
      <w:r w:rsidR="004E332C">
        <w:rPr>
          <w:sz w:val="28"/>
          <w:szCs w:val="28"/>
        </w:rPr>
        <w:t>.</w:t>
      </w:r>
      <w:r w:rsidRPr="000B5F8A">
        <w:rPr>
          <w:sz w:val="28"/>
          <w:szCs w:val="28"/>
        </w:rPr>
        <w:t xml:space="preserve"> № </w:t>
      </w:r>
      <w:r w:rsidR="003D434C">
        <w:rPr>
          <w:sz w:val="28"/>
          <w:szCs w:val="28"/>
        </w:rPr>
        <w:t>654</w:t>
      </w:r>
      <w:r w:rsidRPr="000B5F8A">
        <w:rPr>
          <w:sz w:val="28"/>
          <w:szCs w:val="28"/>
        </w:rPr>
        <w:t>, Перечнем муниц</w:t>
      </w:r>
      <w:r w:rsidRPr="000B5F8A">
        <w:rPr>
          <w:sz w:val="28"/>
          <w:szCs w:val="28"/>
        </w:rPr>
        <w:t>и</w:t>
      </w:r>
      <w:r w:rsidRPr="000B5F8A">
        <w:rPr>
          <w:sz w:val="28"/>
          <w:szCs w:val="28"/>
        </w:rPr>
        <w:t xml:space="preserve">пальных программ Курского муниципального округа Ставропольского края, планируемых к разработке, утвержденным постановлением администрации Курского муниципального </w:t>
      </w:r>
      <w:r w:rsidR="00C97ACD">
        <w:rPr>
          <w:sz w:val="28"/>
          <w:szCs w:val="28"/>
        </w:rPr>
        <w:t>округа</w:t>
      </w:r>
      <w:r w:rsidRPr="000B5F8A">
        <w:rPr>
          <w:sz w:val="28"/>
          <w:szCs w:val="28"/>
        </w:rPr>
        <w:t xml:space="preserve"> Ставропольского края от </w:t>
      </w:r>
      <w:r w:rsidR="00C97ACD">
        <w:rPr>
          <w:sz w:val="28"/>
          <w:szCs w:val="28"/>
        </w:rPr>
        <w:t>15</w:t>
      </w:r>
      <w:r w:rsidRPr="000B5F8A">
        <w:rPr>
          <w:sz w:val="28"/>
          <w:szCs w:val="28"/>
        </w:rPr>
        <w:t xml:space="preserve"> </w:t>
      </w:r>
      <w:r w:rsidR="00C97ACD">
        <w:rPr>
          <w:sz w:val="28"/>
          <w:szCs w:val="28"/>
        </w:rPr>
        <w:t>ноября</w:t>
      </w:r>
      <w:r w:rsidRPr="000B5F8A">
        <w:rPr>
          <w:sz w:val="28"/>
          <w:szCs w:val="28"/>
        </w:rPr>
        <w:t xml:space="preserve"> 202</w:t>
      </w:r>
      <w:r w:rsidR="00C97ACD">
        <w:rPr>
          <w:sz w:val="28"/>
          <w:szCs w:val="28"/>
        </w:rPr>
        <w:t>2</w:t>
      </w:r>
      <w:r w:rsidRPr="000B5F8A">
        <w:rPr>
          <w:sz w:val="28"/>
          <w:szCs w:val="28"/>
        </w:rPr>
        <w:t xml:space="preserve"> г</w:t>
      </w:r>
      <w:r w:rsidR="00896664">
        <w:rPr>
          <w:sz w:val="28"/>
          <w:szCs w:val="28"/>
        </w:rPr>
        <w:t>.</w:t>
      </w:r>
      <w:r w:rsidRPr="000B5F8A">
        <w:rPr>
          <w:sz w:val="28"/>
          <w:szCs w:val="28"/>
        </w:rPr>
        <w:t xml:space="preserve"> № </w:t>
      </w:r>
      <w:r w:rsidR="00C97ACD">
        <w:rPr>
          <w:sz w:val="28"/>
          <w:szCs w:val="28"/>
        </w:rPr>
        <w:t>1317</w:t>
      </w:r>
      <w:r w:rsidRPr="000B5F8A">
        <w:rPr>
          <w:sz w:val="28"/>
          <w:szCs w:val="28"/>
        </w:rPr>
        <w:t>,</w:t>
      </w:r>
    </w:p>
    <w:p w:rsidR="00414D08" w:rsidRDefault="00414D08" w:rsidP="00414D08">
      <w:pPr>
        <w:ind w:firstLine="709"/>
        <w:jc w:val="both"/>
        <w:rPr>
          <w:sz w:val="28"/>
          <w:szCs w:val="28"/>
        </w:rPr>
      </w:pPr>
      <w:r w:rsidRPr="00414D08">
        <w:rPr>
          <w:sz w:val="28"/>
          <w:szCs w:val="28"/>
        </w:rPr>
        <w:t xml:space="preserve">администрация Курского муниципального </w:t>
      </w:r>
      <w:r w:rsidR="000E014A">
        <w:rPr>
          <w:sz w:val="28"/>
          <w:szCs w:val="28"/>
        </w:rPr>
        <w:t>округа</w:t>
      </w:r>
      <w:r w:rsidRPr="00414D08">
        <w:rPr>
          <w:sz w:val="28"/>
          <w:szCs w:val="28"/>
        </w:rPr>
        <w:t xml:space="preserve"> Ставропольского края</w:t>
      </w:r>
    </w:p>
    <w:p w:rsidR="00414D08" w:rsidRPr="00414D08" w:rsidRDefault="00414D08" w:rsidP="00414D08">
      <w:pPr>
        <w:ind w:firstLine="709"/>
        <w:jc w:val="both"/>
        <w:rPr>
          <w:sz w:val="28"/>
          <w:szCs w:val="28"/>
        </w:rPr>
      </w:pPr>
    </w:p>
    <w:p w:rsidR="00414D08" w:rsidRDefault="00414D08" w:rsidP="00896664">
      <w:pPr>
        <w:jc w:val="both"/>
        <w:rPr>
          <w:sz w:val="28"/>
          <w:szCs w:val="28"/>
        </w:rPr>
      </w:pPr>
      <w:r w:rsidRPr="00414D08">
        <w:rPr>
          <w:sz w:val="28"/>
          <w:szCs w:val="28"/>
        </w:rPr>
        <w:t>ПОСТАНОВЛЯЕТ:</w:t>
      </w:r>
    </w:p>
    <w:p w:rsidR="00414D08" w:rsidRPr="00414D08" w:rsidRDefault="00414D08" w:rsidP="00414D08">
      <w:pPr>
        <w:ind w:firstLine="709"/>
        <w:jc w:val="both"/>
        <w:rPr>
          <w:sz w:val="28"/>
          <w:szCs w:val="28"/>
        </w:rPr>
      </w:pPr>
    </w:p>
    <w:p w:rsidR="000B5F8A" w:rsidRPr="000B5F8A" w:rsidRDefault="000B5F8A" w:rsidP="000B5F8A">
      <w:pPr>
        <w:ind w:firstLine="709"/>
        <w:jc w:val="both"/>
        <w:rPr>
          <w:sz w:val="28"/>
          <w:szCs w:val="28"/>
        </w:rPr>
      </w:pPr>
      <w:r w:rsidRPr="000B5F8A">
        <w:rPr>
          <w:sz w:val="28"/>
          <w:szCs w:val="28"/>
        </w:rPr>
        <w:t>1. Утвердить прилагаемую муниципальную программу Курского мун</w:t>
      </w:r>
      <w:r w:rsidRPr="000B5F8A">
        <w:rPr>
          <w:sz w:val="28"/>
          <w:szCs w:val="28"/>
        </w:rPr>
        <w:t>и</w:t>
      </w:r>
      <w:r w:rsidRPr="000B5F8A">
        <w:rPr>
          <w:sz w:val="28"/>
          <w:szCs w:val="28"/>
        </w:rPr>
        <w:t>ципального округа Ставропольского края «</w:t>
      </w:r>
      <w:r w:rsidR="00297FA1">
        <w:rPr>
          <w:sz w:val="28"/>
          <w:szCs w:val="28"/>
        </w:rPr>
        <w:t>Профилактика правонарушений</w:t>
      </w:r>
      <w:r w:rsidRPr="000B5F8A">
        <w:rPr>
          <w:sz w:val="28"/>
          <w:szCs w:val="28"/>
        </w:rPr>
        <w:t>».</w:t>
      </w:r>
    </w:p>
    <w:p w:rsidR="000B5F8A" w:rsidRPr="000B5F8A" w:rsidRDefault="000B5F8A" w:rsidP="000B5F8A">
      <w:pPr>
        <w:ind w:firstLine="709"/>
        <w:jc w:val="both"/>
        <w:rPr>
          <w:sz w:val="28"/>
          <w:szCs w:val="28"/>
        </w:rPr>
      </w:pPr>
    </w:p>
    <w:p w:rsidR="000B5F8A" w:rsidRPr="000B5F8A" w:rsidRDefault="000B5F8A" w:rsidP="000B5F8A">
      <w:pPr>
        <w:ind w:firstLine="709"/>
        <w:jc w:val="both"/>
        <w:rPr>
          <w:sz w:val="28"/>
          <w:szCs w:val="28"/>
        </w:rPr>
      </w:pPr>
      <w:r w:rsidRPr="000B5F8A">
        <w:rPr>
          <w:sz w:val="28"/>
          <w:szCs w:val="28"/>
        </w:rPr>
        <w:t>2. Отделу по организационным и общим вопросам администрации Ку</w:t>
      </w:r>
      <w:r w:rsidRPr="000B5F8A">
        <w:rPr>
          <w:sz w:val="28"/>
          <w:szCs w:val="28"/>
        </w:rPr>
        <w:t>р</w:t>
      </w:r>
      <w:r w:rsidRPr="000B5F8A">
        <w:rPr>
          <w:sz w:val="28"/>
          <w:szCs w:val="28"/>
        </w:rPr>
        <w:t xml:space="preserve">ского муниципального </w:t>
      </w:r>
      <w:r w:rsidR="007D4179">
        <w:rPr>
          <w:sz w:val="28"/>
          <w:szCs w:val="28"/>
        </w:rPr>
        <w:t>района</w:t>
      </w:r>
      <w:r w:rsidRPr="000B5F8A">
        <w:rPr>
          <w:sz w:val="28"/>
          <w:szCs w:val="28"/>
        </w:rPr>
        <w:t xml:space="preserve"> Ставропольского края обеспечить официал</w:t>
      </w:r>
      <w:r w:rsidRPr="000B5F8A">
        <w:rPr>
          <w:sz w:val="28"/>
          <w:szCs w:val="28"/>
        </w:rPr>
        <w:t>ь</w:t>
      </w:r>
      <w:r w:rsidRPr="000B5F8A">
        <w:rPr>
          <w:sz w:val="28"/>
          <w:szCs w:val="28"/>
        </w:rPr>
        <w:t>ное обнародование настоящего постановления на официальном сайте адм</w:t>
      </w:r>
      <w:r w:rsidRPr="000B5F8A">
        <w:rPr>
          <w:sz w:val="28"/>
          <w:szCs w:val="28"/>
        </w:rPr>
        <w:t>и</w:t>
      </w:r>
      <w:r w:rsidRPr="000B5F8A">
        <w:rPr>
          <w:sz w:val="28"/>
          <w:szCs w:val="28"/>
        </w:rPr>
        <w:t xml:space="preserve">нистрации Курского муниципального </w:t>
      </w:r>
      <w:r w:rsidR="007D4179">
        <w:rPr>
          <w:sz w:val="28"/>
          <w:szCs w:val="28"/>
        </w:rPr>
        <w:t>района</w:t>
      </w:r>
      <w:r w:rsidRPr="000B5F8A">
        <w:rPr>
          <w:sz w:val="28"/>
          <w:szCs w:val="28"/>
        </w:rPr>
        <w:t xml:space="preserve"> Ставропольского края в и</w:t>
      </w:r>
      <w:r w:rsidRPr="000B5F8A">
        <w:rPr>
          <w:sz w:val="28"/>
          <w:szCs w:val="28"/>
        </w:rPr>
        <w:t>н</w:t>
      </w:r>
      <w:r w:rsidRPr="000B5F8A">
        <w:rPr>
          <w:sz w:val="28"/>
          <w:szCs w:val="28"/>
        </w:rPr>
        <w:t>формационно-телекоммуникационной сети «Интернет».</w:t>
      </w:r>
    </w:p>
    <w:p w:rsidR="000B5F8A" w:rsidRPr="000B5F8A" w:rsidRDefault="000B5F8A" w:rsidP="000B5F8A">
      <w:pPr>
        <w:ind w:firstLine="709"/>
        <w:jc w:val="both"/>
        <w:rPr>
          <w:sz w:val="28"/>
          <w:szCs w:val="28"/>
        </w:rPr>
      </w:pPr>
    </w:p>
    <w:p w:rsidR="000B5F8A" w:rsidRPr="000B5F8A" w:rsidRDefault="000B5F8A" w:rsidP="000B5F8A">
      <w:pPr>
        <w:ind w:firstLine="709"/>
        <w:jc w:val="both"/>
        <w:rPr>
          <w:sz w:val="28"/>
          <w:szCs w:val="28"/>
        </w:rPr>
      </w:pPr>
      <w:r w:rsidRPr="000B5F8A">
        <w:rPr>
          <w:sz w:val="28"/>
          <w:szCs w:val="28"/>
        </w:rPr>
        <w:t xml:space="preserve">3. Настоящее постановление вступает в силу </w:t>
      </w:r>
      <w:r w:rsidR="00896664">
        <w:rPr>
          <w:sz w:val="28"/>
          <w:szCs w:val="28"/>
        </w:rPr>
        <w:t>с 01 января 202</w:t>
      </w:r>
      <w:r w:rsidR="009B79B5">
        <w:rPr>
          <w:sz w:val="28"/>
          <w:szCs w:val="28"/>
        </w:rPr>
        <w:t>4</w:t>
      </w:r>
      <w:r w:rsidR="00896664">
        <w:rPr>
          <w:sz w:val="28"/>
          <w:szCs w:val="28"/>
        </w:rPr>
        <w:t xml:space="preserve"> г.</w:t>
      </w:r>
    </w:p>
    <w:p w:rsidR="00414D08" w:rsidRDefault="00414D08" w:rsidP="00414D08">
      <w:pPr>
        <w:jc w:val="both"/>
        <w:rPr>
          <w:sz w:val="28"/>
          <w:szCs w:val="28"/>
        </w:rPr>
      </w:pPr>
    </w:p>
    <w:p w:rsidR="007D4179" w:rsidRDefault="007D4179" w:rsidP="00414D08">
      <w:pPr>
        <w:jc w:val="both"/>
        <w:rPr>
          <w:sz w:val="28"/>
          <w:szCs w:val="28"/>
        </w:rPr>
      </w:pPr>
    </w:p>
    <w:p w:rsidR="007D4179" w:rsidRPr="00414D08" w:rsidRDefault="007D4179" w:rsidP="00414D08">
      <w:pPr>
        <w:jc w:val="both"/>
        <w:rPr>
          <w:sz w:val="28"/>
          <w:szCs w:val="28"/>
        </w:rPr>
      </w:pPr>
    </w:p>
    <w:p w:rsidR="009B79B5" w:rsidRDefault="009B79B5" w:rsidP="009B79B5">
      <w:pPr>
        <w:spacing w:line="240" w:lineRule="exact"/>
        <w:rPr>
          <w:sz w:val="28"/>
          <w:szCs w:val="28"/>
        </w:rPr>
      </w:pPr>
      <w:r>
        <w:rPr>
          <w:sz w:val="28"/>
          <w:szCs w:val="28"/>
        </w:rPr>
        <w:t xml:space="preserve">Временно исполняющий полномочия главы </w:t>
      </w:r>
    </w:p>
    <w:p w:rsidR="009B79B5" w:rsidRDefault="009B79B5" w:rsidP="009B79B5">
      <w:pPr>
        <w:spacing w:line="240" w:lineRule="exact"/>
        <w:rPr>
          <w:sz w:val="28"/>
          <w:szCs w:val="28"/>
        </w:rPr>
      </w:pPr>
      <w:r w:rsidRPr="00CD58B4">
        <w:rPr>
          <w:sz w:val="28"/>
          <w:szCs w:val="28"/>
        </w:rPr>
        <w:t>Курского</w:t>
      </w:r>
      <w:r>
        <w:rPr>
          <w:sz w:val="28"/>
          <w:szCs w:val="28"/>
        </w:rPr>
        <w:t xml:space="preserve"> </w:t>
      </w:r>
      <w:r w:rsidRPr="00CD58B4">
        <w:rPr>
          <w:sz w:val="28"/>
          <w:szCs w:val="28"/>
        </w:rPr>
        <w:t xml:space="preserve">муниципального </w:t>
      </w:r>
      <w:r>
        <w:rPr>
          <w:sz w:val="28"/>
          <w:szCs w:val="28"/>
        </w:rPr>
        <w:t>округа</w:t>
      </w:r>
    </w:p>
    <w:p w:rsidR="009B79B5" w:rsidRDefault="009B79B5" w:rsidP="009B79B5">
      <w:pPr>
        <w:spacing w:line="240" w:lineRule="exact"/>
        <w:rPr>
          <w:sz w:val="28"/>
          <w:szCs w:val="28"/>
        </w:rPr>
      </w:pPr>
      <w:r>
        <w:rPr>
          <w:sz w:val="28"/>
          <w:szCs w:val="28"/>
        </w:rPr>
        <w:t>Ставропольского края, первый заместитель</w:t>
      </w:r>
    </w:p>
    <w:p w:rsidR="009B79B5" w:rsidRDefault="009B79B5" w:rsidP="009B79B5">
      <w:pPr>
        <w:spacing w:line="240" w:lineRule="exact"/>
        <w:rPr>
          <w:sz w:val="28"/>
          <w:szCs w:val="28"/>
        </w:rPr>
      </w:pPr>
      <w:r>
        <w:rPr>
          <w:sz w:val="28"/>
          <w:szCs w:val="28"/>
        </w:rPr>
        <w:t>главы администрации Курского муниципального</w:t>
      </w:r>
    </w:p>
    <w:p w:rsidR="009B79B5" w:rsidRPr="00CD58B4" w:rsidRDefault="009B79B5" w:rsidP="009B79B5">
      <w:pPr>
        <w:spacing w:line="240" w:lineRule="exact"/>
        <w:rPr>
          <w:sz w:val="28"/>
          <w:szCs w:val="28"/>
        </w:rPr>
      </w:pPr>
      <w:r>
        <w:rPr>
          <w:sz w:val="28"/>
          <w:szCs w:val="28"/>
        </w:rPr>
        <w:t>округа Ставропольского края                                                             П.В.Бабичев</w:t>
      </w:r>
    </w:p>
    <w:p w:rsidR="009B79B5" w:rsidRDefault="009B79B5" w:rsidP="009B79B5">
      <w:pPr>
        <w:ind w:firstLine="700"/>
        <w:jc w:val="both"/>
      </w:pPr>
    </w:p>
    <w:p w:rsidR="001816FF" w:rsidRPr="00CD4B1E" w:rsidRDefault="001816FF" w:rsidP="001B2421">
      <w:pPr>
        <w:rPr>
          <w:sz w:val="28"/>
          <w:szCs w:val="28"/>
        </w:rPr>
      </w:pPr>
    </w:p>
    <w:p w:rsidR="001816FF" w:rsidRPr="00CD4B1E" w:rsidRDefault="001816FF" w:rsidP="001B2421">
      <w:pPr>
        <w:rPr>
          <w:sz w:val="28"/>
          <w:szCs w:val="28"/>
        </w:rPr>
      </w:pPr>
    </w:p>
    <w:p w:rsidR="00F935D7" w:rsidRPr="00CD4B1E" w:rsidRDefault="00F935D7" w:rsidP="001B2421">
      <w:pPr>
        <w:jc w:val="both"/>
        <w:rPr>
          <w:sz w:val="28"/>
        </w:rPr>
      </w:pPr>
    </w:p>
    <w:p w:rsidR="00C35C92" w:rsidRPr="00CD4B1E" w:rsidRDefault="00C35C92" w:rsidP="001B2421">
      <w:pPr>
        <w:rPr>
          <w:sz w:val="28"/>
          <w:szCs w:val="28"/>
        </w:rPr>
      </w:pPr>
    </w:p>
    <w:p w:rsidR="00631F7A" w:rsidRPr="00CD4B1E" w:rsidRDefault="00631F7A" w:rsidP="001B2421">
      <w:pPr>
        <w:rPr>
          <w:sz w:val="28"/>
          <w:szCs w:val="28"/>
        </w:rPr>
      </w:pPr>
    </w:p>
    <w:p w:rsidR="00CA6BBA" w:rsidRPr="00CD4B1E" w:rsidRDefault="00CA6BBA" w:rsidP="001B2421">
      <w:pPr>
        <w:rPr>
          <w:sz w:val="28"/>
          <w:szCs w:val="28"/>
        </w:rPr>
      </w:pPr>
    </w:p>
    <w:p w:rsidR="00631F7A" w:rsidRPr="00CD4B1E" w:rsidRDefault="00631F7A" w:rsidP="001B2421">
      <w:pPr>
        <w:rPr>
          <w:sz w:val="28"/>
          <w:szCs w:val="28"/>
        </w:rPr>
      </w:pPr>
    </w:p>
    <w:p w:rsidR="008F68F5" w:rsidRPr="00CD4B1E" w:rsidRDefault="008F68F5" w:rsidP="001B2421">
      <w:pPr>
        <w:jc w:val="center"/>
        <w:rPr>
          <w:sz w:val="28"/>
          <w:szCs w:val="28"/>
        </w:rPr>
      </w:pPr>
    </w:p>
    <w:p w:rsidR="00E90DF1" w:rsidRPr="00CD4B1E" w:rsidRDefault="00E90DF1" w:rsidP="001B2421">
      <w:pPr>
        <w:jc w:val="center"/>
        <w:rPr>
          <w:sz w:val="28"/>
          <w:szCs w:val="28"/>
        </w:rPr>
      </w:pPr>
    </w:p>
    <w:p w:rsidR="008F68F5" w:rsidRPr="00CD4B1E" w:rsidRDefault="008F68F5" w:rsidP="001B2421">
      <w:pPr>
        <w:jc w:val="center"/>
        <w:rPr>
          <w:sz w:val="28"/>
          <w:szCs w:val="28"/>
        </w:rPr>
      </w:pPr>
    </w:p>
    <w:p w:rsidR="00784DB1" w:rsidRPr="00CD4B1E" w:rsidRDefault="00784DB1" w:rsidP="001B2421">
      <w:pPr>
        <w:rPr>
          <w:sz w:val="28"/>
          <w:szCs w:val="28"/>
        </w:rPr>
      </w:pPr>
    </w:p>
    <w:p w:rsidR="00784DB1" w:rsidRPr="00CD4B1E" w:rsidRDefault="00784DB1" w:rsidP="001B2421">
      <w:pPr>
        <w:rPr>
          <w:sz w:val="28"/>
          <w:szCs w:val="28"/>
        </w:rPr>
      </w:pPr>
    </w:p>
    <w:p w:rsidR="00784DB1" w:rsidRPr="00CD4B1E" w:rsidRDefault="00784DB1" w:rsidP="001B2421">
      <w:pPr>
        <w:rPr>
          <w:sz w:val="28"/>
          <w:szCs w:val="28"/>
        </w:rPr>
      </w:pPr>
    </w:p>
    <w:p w:rsidR="00784DB1" w:rsidRPr="00CD4B1E" w:rsidRDefault="00784DB1" w:rsidP="001B2421">
      <w:pPr>
        <w:rPr>
          <w:sz w:val="28"/>
          <w:szCs w:val="28"/>
        </w:rPr>
      </w:pPr>
    </w:p>
    <w:p w:rsidR="00784DB1" w:rsidRPr="00CD4B1E" w:rsidRDefault="00784DB1" w:rsidP="001B2421">
      <w:pPr>
        <w:rPr>
          <w:sz w:val="28"/>
          <w:szCs w:val="28"/>
        </w:rPr>
      </w:pPr>
    </w:p>
    <w:p w:rsidR="00784DB1" w:rsidRPr="00CD4B1E" w:rsidRDefault="00784DB1" w:rsidP="001B2421">
      <w:pPr>
        <w:rPr>
          <w:sz w:val="28"/>
          <w:szCs w:val="28"/>
        </w:rPr>
      </w:pPr>
    </w:p>
    <w:p w:rsidR="00784DB1" w:rsidRPr="00CD4B1E" w:rsidRDefault="00784DB1" w:rsidP="001B2421">
      <w:pPr>
        <w:rPr>
          <w:sz w:val="28"/>
          <w:szCs w:val="28"/>
        </w:rPr>
      </w:pPr>
    </w:p>
    <w:p w:rsidR="00784DB1" w:rsidRPr="00CD4B1E" w:rsidRDefault="00784DB1" w:rsidP="001B2421">
      <w:pPr>
        <w:rPr>
          <w:sz w:val="28"/>
          <w:szCs w:val="28"/>
        </w:rPr>
      </w:pPr>
    </w:p>
    <w:p w:rsidR="00784DB1" w:rsidRPr="00CD4B1E" w:rsidRDefault="00784DB1" w:rsidP="001B2421">
      <w:pPr>
        <w:rPr>
          <w:sz w:val="28"/>
          <w:szCs w:val="28"/>
        </w:rPr>
      </w:pPr>
    </w:p>
    <w:p w:rsidR="00784DB1" w:rsidRDefault="00784DB1" w:rsidP="001B2421">
      <w:pPr>
        <w:rPr>
          <w:sz w:val="28"/>
          <w:szCs w:val="28"/>
        </w:rPr>
      </w:pPr>
    </w:p>
    <w:p w:rsidR="00414D08" w:rsidRDefault="00414D08" w:rsidP="001B2421">
      <w:pPr>
        <w:rPr>
          <w:sz w:val="28"/>
          <w:szCs w:val="28"/>
        </w:rPr>
      </w:pPr>
    </w:p>
    <w:p w:rsidR="00297FA1" w:rsidRDefault="00297FA1" w:rsidP="001B2421">
      <w:pPr>
        <w:rPr>
          <w:sz w:val="28"/>
          <w:szCs w:val="28"/>
        </w:rPr>
      </w:pPr>
    </w:p>
    <w:p w:rsidR="00297FA1" w:rsidRDefault="00297FA1" w:rsidP="001B2421">
      <w:pPr>
        <w:rPr>
          <w:sz w:val="28"/>
          <w:szCs w:val="28"/>
        </w:rPr>
      </w:pPr>
    </w:p>
    <w:p w:rsidR="00297FA1" w:rsidRDefault="00297FA1" w:rsidP="001B2421">
      <w:pPr>
        <w:rPr>
          <w:sz w:val="28"/>
          <w:szCs w:val="28"/>
        </w:rPr>
      </w:pPr>
    </w:p>
    <w:p w:rsidR="00297FA1" w:rsidRDefault="00297FA1" w:rsidP="001B2421">
      <w:pPr>
        <w:rPr>
          <w:sz w:val="28"/>
          <w:szCs w:val="28"/>
        </w:rPr>
      </w:pPr>
    </w:p>
    <w:p w:rsidR="00297FA1" w:rsidRPr="00CD4B1E" w:rsidRDefault="00297FA1" w:rsidP="001B2421">
      <w:pPr>
        <w:rPr>
          <w:sz w:val="28"/>
          <w:szCs w:val="28"/>
        </w:rPr>
      </w:pPr>
    </w:p>
    <w:p w:rsidR="00414D08" w:rsidRDefault="00414D08" w:rsidP="00414D08">
      <w:pPr>
        <w:jc w:val="both"/>
        <w:rPr>
          <w:sz w:val="28"/>
          <w:szCs w:val="28"/>
        </w:rPr>
      </w:pPr>
    </w:p>
    <w:p w:rsidR="00F03F49" w:rsidRDefault="00F03F49" w:rsidP="00793E4D">
      <w:pPr>
        <w:spacing w:line="240" w:lineRule="exact"/>
        <w:ind w:left="-1418"/>
        <w:jc w:val="both"/>
        <w:rPr>
          <w:rFonts w:eastAsia="Calibri"/>
          <w:sz w:val="28"/>
          <w:szCs w:val="28"/>
          <w:lang w:eastAsia="en-US"/>
        </w:rPr>
      </w:pPr>
    </w:p>
    <w:p w:rsidR="00640516" w:rsidRDefault="00640516" w:rsidP="00793E4D">
      <w:pPr>
        <w:spacing w:line="240" w:lineRule="exact"/>
        <w:ind w:left="-1418"/>
        <w:jc w:val="both"/>
        <w:rPr>
          <w:rFonts w:eastAsia="Calibri"/>
          <w:sz w:val="28"/>
          <w:szCs w:val="28"/>
          <w:lang w:eastAsia="en-US"/>
        </w:rPr>
      </w:pPr>
    </w:p>
    <w:p w:rsidR="00640516" w:rsidRDefault="00640516" w:rsidP="00793E4D">
      <w:pPr>
        <w:spacing w:line="240" w:lineRule="exact"/>
        <w:ind w:left="-1418"/>
        <w:jc w:val="both"/>
        <w:rPr>
          <w:rFonts w:eastAsia="Calibri"/>
          <w:sz w:val="28"/>
          <w:szCs w:val="28"/>
          <w:lang w:eastAsia="en-US"/>
        </w:rPr>
      </w:pPr>
    </w:p>
    <w:p w:rsidR="00640516" w:rsidRDefault="00640516" w:rsidP="00793E4D">
      <w:pPr>
        <w:spacing w:line="240" w:lineRule="exact"/>
        <w:ind w:left="-1418"/>
        <w:jc w:val="both"/>
        <w:rPr>
          <w:rFonts w:eastAsia="Calibri"/>
          <w:sz w:val="28"/>
          <w:szCs w:val="28"/>
          <w:lang w:eastAsia="en-US"/>
        </w:rPr>
      </w:pPr>
    </w:p>
    <w:p w:rsidR="00414D08" w:rsidRPr="00414D08" w:rsidRDefault="00414D08" w:rsidP="00793E4D">
      <w:pPr>
        <w:spacing w:line="240" w:lineRule="exact"/>
        <w:ind w:left="-1418"/>
        <w:jc w:val="both"/>
        <w:rPr>
          <w:rFonts w:eastAsia="Calibri"/>
          <w:bCs/>
          <w:sz w:val="28"/>
          <w:szCs w:val="28"/>
          <w:lang w:eastAsia="en-US"/>
        </w:rPr>
      </w:pPr>
      <w:r w:rsidRPr="00414D08">
        <w:rPr>
          <w:rFonts w:eastAsia="Calibri"/>
          <w:bCs/>
          <w:sz w:val="28"/>
          <w:szCs w:val="28"/>
          <w:lang w:eastAsia="en-US"/>
        </w:rPr>
        <w:t>Визируют:</w:t>
      </w:r>
    </w:p>
    <w:p w:rsidR="00414D08" w:rsidRPr="00414D08" w:rsidRDefault="00414D08" w:rsidP="00414D08">
      <w:pPr>
        <w:spacing w:line="240" w:lineRule="exact"/>
        <w:ind w:left="-993"/>
        <w:jc w:val="both"/>
        <w:rPr>
          <w:rFonts w:ascii="Calibri" w:eastAsia="Calibri" w:hAnsi="Calibri"/>
          <w:bCs/>
          <w:sz w:val="28"/>
          <w:szCs w:val="28"/>
          <w:lang w:eastAsia="en-US"/>
        </w:rPr>
      </w:pPr>
    </w:p>
    <w:tbl>
      <w:tblPr>
        <w:tblW w:w="11340" w:type="dxa"/>
        <w:tblInd w:w="-1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62"/>
        <w:gridCol w:w="2835"/>
        <w:gridCol w:w="3543"/>
      </w:tblGrid>
      <w:tr w:rsidR="00414D08" w:rsidRPr="00414D08" w:rsidTr="00793E4D">
        <w:tc>
          <w:tcPr>
            <w:tcW w:w="4962" w:type="dxa"/>
            <w:tcBorders>
              <w:top w:val="nil"/>
              <w:left w:val="nil"/>
              <w:bottom w:val="nil"/>
              <w:right w:val="nil"/>
            </w:tcBorders>
          </w:tcPr>
          <w:p w:rsidR="00414D08" w:rsidRPr="00414D08" w:rsidRDefault="00414D08" w:rsidP="004A26DE">
            <w:pPr>
              <w:spacing w:line="240" w:lineRule="exact"/>
              <w:jc w:val="both"/>
              <w:rPr>
                <w:rFonts w:eastAsia="Calibri"/>
                <w:bCs/>
                <w:sz w:val="28"/>
                <w:szCs w:val="28"/>
                <w:lang w:eastAsia="en-US"/>
              </w:rPr>
            </w:pPr>
            <w:r w:rsidRPr="00414D08">
              <w:rPr>
                <w:rFonts w:eastAsia="Calibri"/>
                <w:bCs/>
                <w:sz w:val="28"/>
                <w:szCs w:val="28"/>
                <w:lang w:eastAsia="en-US"/>
              </w:rPr>
              <w:t xml:space="preserve">Начальник Финансового управления </w:t>
            </w:r>
          </w:p>
        </w:tc>
        <w:tc>
          <w:tcPr>
            <w:tcW w:w="2835" w:type="dxa"/>
            <w:tcBorders>
              <w:top w:val="nil"/>
              <w:left w:val="nil"/>
              <w:bottom w:val="nil"/>
              <w:right w:val="nil"/>
            </w:tcBorders>
          </w:tcPr>
          <w:p w:rsidR="00414D08" w:rsidRPr="00414D08" w:rsidRDefault="00414D08" w:rsidP="004A26DE">
            <w:pPr>
              <w:spacing w:line="240" w:lineRule="exact"/>
              <w:jc w:val="both"/>
              <w:rPr>
                <w:rFonts w:eastAsia="Calibri"/>
                <w:bCs/>
                <w:sz w:val="28"/>
                <w:szCs w:val="28"/>
                <w:lang w:eastAsia="en-US"/>
              </w:rPr>
            </w:pPr>
          </w:p>
        </w:tc>
        <w:tc>
          <w:tcPr>
            <w:tcW w:w="3543" w:type="dxa"/>
            <w:tcBorders>
              <w:top w:val="nil"/>
              <w:left w:val="nil"/>
              <w:bottom w:val="nil"/>
              <w:right w:val="nil"/>
            </w:tcBorders>
          </w:tcPr>
          <w:p w:rsidR="00414D08" w:rsidRPr="00414D08" w:rsidRDefault="00414D08" w:rsidP="004A26DE">
            <w:pPr>
              <w:spacing w:line="240" w:lineRule="exact"/>
              <w:jc w:val="both"/>
              <w:rPr>
                <w:rFonts w:eastAsia="Calibri"/>
                <w:bCs/>
                <w:sz w:val="28"/>
                <w:szCs w:val="28"/>
                <w:lang w:eastAsia="en-US"/>
              </w:rPr>
            </w:pPr>
            <w:r w:rsidRPr="00414D08">
              <w:rPr>
                <w:rFonts w:eastAsia="Calibri"/>
                <w:bCs/>
                <w:sz w:val="28"/>
                <w:szCs w:val="28"/>
                <w:lang w:eastAsia="en-US"/>
              </w:rPr>
              <w:t>Е.В.Мишина</w:t>
            </w:r>
          </w:p>
          <w:p w:rsidR="00414D08" w:rsidRPr="00414D08" w:rsidRDefault="00414D08" w:rsidP="004A26DE">
            <w:pPr>
              <w:spacing w:line="240" w:lineRule="exact"/>
              <w:jc w:val="both"/>
              <w:rPr>
                <w:rFonts w:eastAsia="Calibri"/>
                <w:bCs/>
                <w:sz w:val="28"/>
                <w:szCs w:val="28"/>
                <w:lang w:eastAsia="en-US"/>
              </w:rPr>
            </w:pPr>
          </w:p>
        </w:tc>
      </w:tr>
      <w:tr w:rsidR="00414D08" w:rsidRPr="00414D08" w:rsidTr="00793E4D">
        <w:tc>
          <w:tcPr>
            <w:tcW w:w="4962" w:type="dxa"/>
            <w:tcBorders>
              <w:top w:val="nil"/>
              <w:left w:val="nil"/>
              <w:bottom w:val="nil"/>
              <w:right w:val="nil"/>
            </w:tcBorders>
            <w:hideMark/>
          </w:tcPr>
          <w:p w:rsidR="00414D08" w:rsidRPr="00414D08" w:rsidRDefault="00414D08" w:rsidP="004A26DE">
            <w:pPr>
              <w:spacing w:line="240" w:lineRule="exact"/>
              <w:jc w:val="both"/>
              <w:rPr>
                <w:rFonts w:eastAsia="Calibri"/>
                <w:sz w:val="28"/>
                <w:szCs w:val="28"/>
                <w:lang w:eastAsia="en-US"/>
              </w:rPr>
            </w:pPr>
            <w:r w:rsidRPr="00414D08">
              <w:rPr>
                <w:rFonts w:eastAsia="Calibri"/>
                <w:sz w:val="28"/>
                <w:szCs w:val="28"/>
                <w:lang w:eastAsia="en-US"/>
              </w:rPr>
              <w:t>Начальник отдела по организацио</w:t>
            </w:r>
            <w:r w:rsidRPr="00414D08">
              <w:rPr>
                <w:rFonts w:eastAsia="Calibri"/>
                <w:sz w:val="28"/>
                <w:szCs w:val="28"/>
                <w:lang w:eastAsia="en-US"/>
              </w:rPr>
              <w:t>н</w:t>
            </w:r>
            <w:r w:rsidRPr="00414D08">
              <w:rPr>
                <w:rFonts w:eastAsia="Calibri"/>
                <w:sz w:val="28"/>
                <w:szCs w:val="28"/>
                <w:lang w:eastAsia="en-US"/>
              </w:rPr>
              <w:t>ным</w:t>
            </w:r>
            <w:r w:rsidR="00896664">
              <w:rPr>
                <w:rFonts w:eastAsia="Calibri"/>
                <w:sz w:val="28"/>
                <w:szCs w:val="28"/>
                <w:lang w:eastAsia="en-US"/>
              </w:rPr>
              <w:t xml:space="preserve"> </w:t>
            </w:r>
            <w:r w:rsidRPr="00414D08">
              <w:rPr>
                <w:rFonts w:eastAsia="Calibri"/>
                <w:sz w:val="28"/>
                <w:szCs w:val="28"/>
                <w:lang w:eastAsia="en-US"/>
              </w:rPr>
              <w:t xml:space="preserve">и общим вопросам </w:t>
            </w:r>
          </w:p>
        </w:tc>
        <w:tc>
          <w:tcPr>
            <w:tcW w:w="2835" w:type="dxa"/>
            <w:tcBorders>
              <w:top w:val="nil"/>
              <w:left w:val="nil"/>
              <w:bottom w:val="nil"/>
              <w:right w:val="nil"/>
            </w:tcBorders>
          </w:tcPr>
          <w:p w:rsidR="00414D08" w:rsidRPr="00414D08" w:rsidRDefault="00414D08" w:rsidP="004A26DE">
            <w:pPr>
              <w:spacing w:line="240" w:lineRule="exact"/>
              <w:jc w:val="both"/>
              <w:rPr>
                <w:rFonts w:eastAsia="Calibri"/>
                <w:bCs/>
                <w:sz w:val="28"/>
                <w:szCs w:val="28"/>
                <w:lang w:eastAsia="en-US"/>
              </w:rPr>
            </w:pPr>
          </w:p>
        </w:tc>
        <w:tc>
          <w:tcPr>
            <w:tcW w:w="3543" w:type="dxa"/>
            <w:tcBorders>
              <w:top w:val="nil"/>
              <w:left w:val="nil"/>
              <w:bottom w:val="nil"/>
              <w:right w:val="nil"/>
            </w:tcBorders>
          </w:tcPr>
          <w:p w:rsidR="00414D08" w:rsidRPr="00414D08" w:rsidRDefault="00414D08" w:rsidP="004A26DE">
            <w:pPr>
              <w:spacing w:line="240" w:lineRule="exact"/>
              <w:jc w:val="both"/>
              <w:rPr>
                <w:rFonts w:eastAsia="Calibri"/>
                <w:sz w:val="28"/>
                <w:szCs w:val="28"/>
                <w:lang w:eastAsia="en-US"/>
              </w:rPr>
            </w:pPr>
          </w:p>
          <w:p w:rsidR="00414D08" w:rsidRPr="00414D08" w:rsidRDefault="00414D08" w:rsidP="004A26DE">
            <w:pPr>
              <w:spacing w:line="240" w:lineRule="exact"/>
              <w:jc w:val="both"/>
              <w:rPr>
                <w:rFonts w:eastAsia="Calibri"/>
                <w:sz w:val="28"/>
                <w:szCs w:val="28"/>
                <w:lang w:eastAsia="en-US"/>
              </w:rPr>
            </w:pPr>
            <w:r w:rsidRPr="00414D08">
              <w:rPr>
                <w:rFonts w:eastAsia="Calibri"/>
                <w:sz w:val="28"/>
                <w:szCs w:val="28"/>
                <w:lang w:eastAsia="en-US"/>
              </w:rPr>
              <w:t>Л.А.Кущик</w:t>
            </w:r>
          </w:p>
          <w:p w:rsidR="00414D08" w:rsidRPr="00414D08" w:rsidRDefault="00414D08" w:rsidP="004A26DE">
            <w:pPr>
              <w:spacing w:line="240" w:lineRule="exact"/>
              <w:jc w:val="both"/>
              <w:rPr>
                <w:rFonts w:eastAsia="Calibri"/>
                <w:sz w:val="28"/>
                <w:szCs w:val="28"/>
                <w:lang w:eastAsia="en-US"/>
              </w:rPr>
            </w:pPr>
          </w:p>
        </w:tc>
      </w:tr>
      <w:tr w:rsidR="004A26DE" w:rsidRPr="00414D08" w:rsidTr="00793E4D">
        <w:tc>
          <w:tcPr>
            <w:tcW w:w="4962" w:type="dxa"/>
            <w:tcBorders>
              <w:top w:val="nil"/>
              <w:left w:val="nil"/>
              <w:bottom w:val="nil"/>
              <w:right w:val="nil"/>
            </w:tcBorders>
            <w:hideMark/>
          </w:tcPr>
          <w:p w:rsidR="004A26DE" w:rsidRPr="00414D08" w:rsidRDefault="004A26DE" w:rsidP="004A26DE">
            <w:pPr>
              <w:spacing w:line="240" w:lineRule="exact"/>
              <w:jc w:val="both"/>
              <w:rPr>
                <w:rFonts w:eastAsia="Calibri"/>
                <w:sz w:val="28"/>
                <w:szCs w:val="28"/>
                <w:lang w:eastAsia="en-US"/>
              </w:rPr>
            </w:pPr>
            <w:r w:rsidRPr="00414D08">
              <w:rPr>
                <w:rFonts w:eastAsia="Calibri"/>
                <w:sz w:val="28"/>
                <w:szCs w:val="28"/>
                <w:lang w:eastAsia="en-US"/>
              </w:rPr>
              <w:t>Начальник отдела правового и кадр</w:t>
            </w:r>
            <w:r w:rsidRPr="00414D08">
              <w:rPr>
                <w:rFonts w:eastAsia="Calibri"/>
                <w:sz w:val="28"/>
                <w:szCs w:val="28"/>
                <w:lang w:eastAsia="en-US"/>
              </w:rPr>
              <w:t>о</w:t>
            </w:r>
            <w:r w:rsidRPr="00414D08">
              <w:rPr>
                <w:rFonts w:eastAsia="Calibri"/>
                <w:sz w:val="28"/>
                <w:szCs w:val="28"/>
                <w:lang w:eastAsia="en-US"/>
              </w:rPr>
              <w:t xml:space="preserve">вого обеспечения </w:t>
            </w:r>
          </w:p>
          <w:p w:rsidR="004A26DE" w:rsidRPr="00414D08" w:rsidRDefault="004A26DE" w:rsidP="004A26DE">
            <w:pPr>
              <w:spacing w:line="240" w:lineRule="exact"/>
              <w:jc w:val="both"/>
              <w:rPr>
                <w:rFonts w:eastAsia="Calibri"/>
                <w:bCs/>
                <w:sz w:val="28"/>
                <w:szCs w:val="28"/>
                <w:lang w:eastAsia="en-US"/>
              </w:rPr>
            </w:pPr>
          </w:p>
        </w:tc>
        <w:tc>
          <w:tcPr>
            <w:tcW w:w="2835" w:type="dxa"/>
            <w:tcBorders>
              <w:top w:val="nil"/>
              <w:left w:val="nil"/>
              <w:bottom w:val="nil"/>
              <w:right w:val="nil"/>
            </w:tcBorders>
          </w:tcPr>
          <w:p w:rsidR="004A26DE" w:rsidRPr="00414D08" w:rsidRDefault="004A26DE" w:rsidP="004A26DE">
            <w:pPr>
              <w:spacing w:line="240" w:lineRule="exact"/>
              <w:jc w:val="both"/>
              <w:rPr>
                <w:rFonts w:eastAsia="Calibri"/>
                <w:bCs/>
                <w:sz w:val="28"/>
                <w:szCs w:val="28"/>
                <w:lang w:eastAsia="en-US"/>
              </w:rPr>
            </w:pPr>
          </w:p>
        </w:tc>
        <w:tc>
          <w:tcPr>
            <w:tcW w:w="3543" w:type="dxa"/>
            <w:tcBorders>
              <w:top w:val="nil"/>
              <w:left w:val="nil"/>
              <w:bottom w:val="nil"/>
              <w:right w:val="nil"/>
            </w:tcBorders>
          </w:tcPr>
          <w:p w:rsidR="004A26DE" w:rsidRPr="00414D08" w:rsidRDefault="004A26DE" w:rsidP="004A26DE">
            <w:pPr>
              <w:spacing w:line="240" w:lineRule="exact"/>
              <w:jc w:val="both"/>
              <w:rPr>
                <w:rFonts w:eastAsia="Calibri"/>
                <w:bCs/>
                <w:sz w:val="28"/>
                <w:szCs w:val="28"/>
                <w:lang w:eastAsia="en-US"/>
              </w:rPr>
            </w:pPr>
          </w:p>
          <w:p w:rsidR="004A26DE" w:rsidRPr="00414D08" w:rsidRDefault="004A26DE" w:rsidP="004A26DE">
            <w:pPr>
              <w:spacing w:line="240" w:lineRule="exact"/>
              <w:jc w:val="both"/>
              <w:rPr>
                <w:rFonts w:eastAsia="Calibri"/>
                <w:bCs/>
                <w:sz w:val="28"/>
                <w:szCs w:val="28"/>
                <w:lang w:eastAsia="en-US"/>
              </w:rPr>
            </w:pPr>
            <w:r w:rsidRPr="00414D08">
              <w:rPr>
                <w:rFonts w:eastAsia="Calibri"/>
                <w:bCs/>
                <w:sz w:val="28"/>
                <w:szCs w:val="28"/>
                <w:lang w:eastAsia="en-US"/>
              </w:rPr>
              <w:t>В.Н.Кобин</w:t>
            </w:r>
          </w:p>
          <w:p w:rsidR="004A26DE" w:rsidRPr="00414D08" w:rsidRDefault="004A26DE" w:rsidP="004A26DE">
            <w:pPr>
              <w:spacing w:line="240" w:lineRule="exact"/>
              <w:jc w:val="both"/>
              <w:rPr>
                <w:rFonts w:eastAsia="Calibri"/>
                <w:bCs/>
                <w:sz w:val="28"/>
                <w:szCs w:val="28"/>
                <w:lang w:eastAsia="en-US"/>
              </w:rPr>
            </w:pPr>
          </w:p>
        </w:tc>
      </w:tr>
      <w:tr w:rsidR="00414D08" w:rsidRPr="00414D08" w:rsidTr="00793E4D">
        <w:tc>
          <w:tcPr>
            <w:tcW w:w="4962" w:type="dxa"/>
            <w:tcBorders>
              <w:top w:val="nil"/>
              <w:left w:val="nil"/>
              <w:bottom w:val="nil"/>
              <w:right w:val="nil"/>
            </w:tcBorders>
            <w:hideMark/>
          </w:tcPr>
          <w:p w:rsidR="00414D08" w:rsidRPr="00414D08" w:rsidRDefault="00414D08" w:rsidP="004A26DE">
            <w:pPr>
              <w:spacing w:line="240" w:lineRule="exact"/>
              <w:jc w:val="both"/>
              <w:rPr>
                <w:rFonts w:eastAsia="Calibri"/>
                <w:bCs/>
                <w:sz w:val="28"/>
                <w:szCs w:val="28"/>
                <w:lang w:eastAsia="en-US"/>
              </w:rPr>
            </w:pPr>
            <w:r w:rsidRPr="00414D08">
              <w:rPr>
                <w:rFonts w:eastAsia="Calibri"/>
                <w:sz w:val="28"/>
                <w:szCs w:val="28"/>
                <w:lang w:eastAsia="en-US"/>
              </w:rPr>
              <w:t>Главный специалист</w:t>
            </w:r>
            <w:r w:rsidR="00896664">
              <w:rPr>
                <w:rFonts w:eastAsia="Calibri"/>
                <w:sz w:val="28"/>
                <w:szCs w:val="28"/>
                <w:lang w:eastAsia="en-US"/>
              </w:rPr>
              <w:t xml:space="preserve"> </w:t>
            </w:r>
            <w:r w:rsidRPr="00414D08">
              <w:rPr>
                <w:rFonts w:eastAsia="Calibri"/>
                <w:sz w:val="28"/>
                <w:szCs w:val="28"/>
                <w:lang w:eastAsia="en-US"/>
              </w:rPr>
              <w:t>-</w:t>
            </w:r>
            <w:r w:rsidR="00896664">
              <w:rPr>
                <w:rFonts w:eastAsia="Calibri"/>
                <w:sz w:val="28"/>
                <w:szCs w:val="28"/>
                <w:lang w:eastAsia="en-US"/>
              </w:rPr>
              <w:t xml:space="preserve"> </w:t>
            </w:r>
            <w:r w:rsidRPr="00414D08">
              <w:rPr>
                <w:rFonts w:eastAsia="Calibri"/>
                <w:sz w:val="28"/>
                <w:szCs w:val="28"/>
                <w:lang w:eastAsia="en-US"/>
              </w:rPr>
              <w:t xml:space="preserve">юрисконсульт </w:t>
            </w:r>
            <w:r w:rsidR="004A26DE" w:rsidRPr="00414D08">
              <w:rPr>
                <w:rFonts w:eastAsia="Calibri"/>
                <w:sz w:val="28"/>
                <w:szCs w:val="28"/>
                <w:lang w:eastAsia="en-US"/>
              </w:rPr>
              <w:t>от</w:t>
            </w:r>
            <w:r w:rsidRPr="00414D08">
              <w:rPr>
                <w:rFonts w:eastAsia="Calibri"/>
                <w:sz w:val="28"/>
                <w:szCs w:val="28"/>
                <w:lang w:eastAsia="en-US"/>
              </w:rPr>
              <w:t>дела правового и кадрового обесп</w:t>
            </w:r>
            <w:r w:rsidRPr="00414D08">
              <w:rPr>
                <w:rFonts w:eastAsia="Calibri"/>
                <w:sz w:val="28"/>
                <w:szCs w:val="28"/>
                <w:lang w:eastAsia="en-US"/>
              </w:rPr>
              <w:t>е</w:t>
            </w:r>
            <w:r w:rsidRPr="00414D08">
              <w:rPr>
                <w:rFonts w:eastAsia="Calibri"/>
                <w:sz w:val="28"/>
                <w:szCs w:val="28"/>
                <w:lang w:eastAsia="en-US"/>
              </w:rPr>
              <w:t>чения</w:t>
            </w:r>
            <w:r w:rsidRPr="00414D08">
              <w:rPr>
                <w:rFonts w:eastAsia="Calibri"/>
                <w:bCs/>
                <w:sz w:val="28"/>
                <w:szCs w:val="28"/>
                <w:lang w:eastAsia="en-US"/>
              </w:rPr>
              <w:t xml:space="preserve"> </w:t>
            </w:r>
          </w:p>
          <w:p w:rsidR="00414D08" w:rsidRPr="00414D08" w:rsidRDefault="00414D08" w:rsidP="004A26DE">
            <w:pPr>
              <w:spacing w:line="240" w:lineRule="exact"/>
              <w:jc w:val="both"/>
              <w:rPr>
                <w:rFonts w:eastAsia="Calibri"/>
                <w:sz w:val="28"/>
                <w:szCs w:val="28"/>
                <w:lang w:eastAsia="en-US"/>
              </w:rPr>
            </w:pPr>
          </w:p>
        </w:tc>
        <w:tc>
          <w:tcPr>
            <w:tcW w:w="2835" w:type="dxa"/>
            <w:tcBorders>
              <w:top w:val="nil"/>
              <w:left w:val="nil"/>
              <w:bottom w:val="nil"/>
              <w:right w:val="nil"/>
            </w:tcBorders>
          </w:tcPr>
          <w:p w:rsidR="00414D08" w:rsidRPr="00414D08" w:rsidRDefault="00414D08" w:rsidP="004A26DE">
            <w:pPr>
              <w:spacing w:line="240" w:lineRule="exact"/>
              <w:jc w:val="both"/>
              <w:rPr>
                <w:rFonts w:eastAsia="Calibri"/>
                <w:bCs/>
                <w:sz w:val="28"/>
                <w:szCs w:val="28"/>
                <w:lang w:eastAsia="en-US"/>
              </w:rPr>
            </w:pPr>
          </w:p>
        </w:tc>
        <w:tc>
          <w:tcPr>
            <w:tcW w:w="3543" w:type="dxa"/>
            <w:tcBorders>
              <w:top w:val="nil"/>
              <w:left w:val="nil"/>
              <w:bottom w:val="nil"/>
              <w:right w:val="nil"/>
            </w:tcBorders>
          </w:tcPr>
          <w:p w:rsidR="00414D08" w:rsidRPr="00414D08" w:rsidRDefault="00414D08" w:rsidP="004A26DE">
            <w:pPr>
              <w:spacing w:line="240" w:lineRule="exact"/>
              <w:jc w:val="both"/>
              <w:rPr>
                <w:rFonts w:eastAsia="Calibri"/>
                <w:sz w:val="28"/>
                <w:szCs w:val="28"/>
                <w:lang w:eastAsia="en-US"/>
              </w:rPr>
            </w:pPr>
          </w:p>
          <w:p w:rsidR="00793E4D" w:rsidRDefault="00793E4D" w:rsidP="004A26DE">
            <w:pPr>
              <w:spacing w:line="240" w:lineRule="exact"/>
              <w:jc w:val="both"/>
              <w:rPr>
                <w:rFonts w:eastAsia="Calibri"/>
                <w:sz w:val="28"/>
                <w:szCs w:val="28"/>
                <w:lang w:eastAsia="en-US"/>
              </w:rPr>
            </w:pPr>
          </w:p>
          <w:p w:rsidR="00414D08" w:rsidRPr="00414D08" w:rsidRDefault="00896664" w:rsidP="004A26DE">
            <w:pPr>
              <w:spacing w:line="240" w:lineRule="exact"/>
              <w:jc w:val="both"/>
              <w:rPr>
                <w:rFonts w:eastAsia="Calibri"/>
                <w:sz w:val="28"/>
                <w:szCs w:val="28"/>
                <w:lang w:eastAsia="en-US"/>
              </w:rPr>
            </w:pPr>
            <w:r>
              <w:rPr>
                <w:rFonts w:eastAsia="Calibri"/>
                <w:sz w:val="28"/>
                <w:szCs w:val="28"/>
                <w:lang w:eastAsia="en-US"/>
              </w:rPr>
              <w:t>М.М.Ересько</w:t>
            </w:r>
          </w:p>
        </w:tc>
      </w:tr>
      <w:tr w:rsidR="00C97ACD" w:rsidRPr="00414D08" w:rsidTr="00793E4D">
        <w:tc>
          <w:tcPr>
            <w:tcW w:w="4962" w:type="dxa"/>
            <w:tcBorders>
              <w:top w:val="nil"/>
              <w:left w:val="nil"/>
              <w:bottom w:val="nil"/>
              <w:right w:val="nil"/>
            </w:tcBorders>
            <w:hideMark/>
          </w:tcPr>
          <w:p w:rsidR="00C97ACD" w:rsidRPr="00414D08" w:rsidRDefault="00C97ACD" w:rsidP="00C97ACD">
            <w:pPr>
              <w:spacing w:line="240" w:lineRule="exact"/>
              <w:jc w:val="both"/>
              <w:rPr>
                <w:rFonts w:eastAsia="Calibri"/>
                <w:sz w:val="28"/>
                <w:szCs w:val="28"/>
                <w:lang w:eastAsia="en-US"/>
              </w:rPr>
            </w:pPr>
            <w:r w:rsidRPr="00414D08">
              <w:rPr>
                <w:rFonts w:eastAsia="Calibri"/>
                <w:sz w:val="28"/>
                <w:szCs w:val="28"/>
                <w:lang w:eastAsia="en-US"/>
              </w:rPr>
              <w:t xml:space="preserve">Проект постановления </w:t>
            </w:r>
            <w:r>
              <w:rPr>
                <w:rFonts w:eastAsia="Calibri"/>
                <w:sz w:val="28"/>
                <w:szCs w:val="28"/>
                <w:lang w:eastAsia="en-US"/>
              </w:rPr>
              <w:t xml:space="preserve">вносит </w:t>
            </w:r>
            <w:r w:rsidRPr="00414D08">
              <w:rPr>
                <w:rFonts w:eastAsia="Calibri"/>
                <w:sz w:val="28"/>
                <w:szCs w:val="28"/>
                <w:lang w:eastAsia="en-US"/>
              </w:rPr>
              <w:t xml:space="preserve"> начал</w:t>
            </w:r>
            <w:r w:rsidRPr="00414D08">
              <w:rPr>
                <w:rFonts w:eastAsia="Calibri"/>
                <w:sz w:val="28"/>
                <w:szCs w:val="28"/>
                <w:lang w:eastAsia="en-US"/>
              </w:rPr>
              <w:t>ь</w:t>
            </w:r>
            <w:r w:rsidRPr="00414D08">
              <w:rPr>
                <w:rFonts w:eastAsia="Calibri"/>
                <w:sz w:val="28"/>
                <w:szCs w:val="28"/>
                <w:lang w:eastAsia="en-US"/>
              </w:rPr>
              <w:t>ник отдела</w:t>
            </w:r>
            <w:r>
              <w:rPr>
                <w:rFonts w:eastAsia="Calibri"/>
                <w:sz w:val="28"/>
                <w:szCs w:val="28"/>
                <w:lang w:eastAsia="en-US"/>
              </w:rPr>
              <w:t xml:space="preserve"> по общественной безопа</w:t>
            </w:r>
            <w:r>
              <w:rPr>
                <w:rFonts w:eastAsia="Calibri"/>
                <w:sz w:val="28"/>
                <w:szCs w:val="28"/>
                <w:lang w:eastAsia="en-US"/>
              </w:rPr>
              <w:t>с</w:t>
            </w:r>
            <w:r>
              <w:rPr>
                <w:rFonts w:eastAsia="Calibri"/>
                <w:sz w:val="28"/>
                <w:szCs w:val="28"/>
                <w:lang w:eastAsia="en-US"/>
              </w:rPr>
              <w:t>ности, гражданской обороне и чрезв</w:t>
            </w:r>
            <w:r>
              <w:rPr>
                <w:rFonts w:eastAsia="Calibri"/>
                <w:sz w:val="28"/>
                <w:szCs w:val="28"/>
                <w:lang w:eastAsia="en-US"/>
              </w:rPr>
              <w:t>ы</w:t>
            </w:r>
            <w:r>
              <w:rPr>
                <w:rFonts w:eastAsia="Calibri"/>
                <w:sz w:val="28"/>
                <w:szCs w:val="28"/>
                <w:lang w:eastAsia="en-US"/>
              </w:rPr>
              <w:t>чайным ситуациям</w:t>
            </w:r>
          </w:p>
        </w:tc>
        <w:tc>
          <w:tcPr>
            <w:tcW w:w="2835" w:type="dxa"/>
            <w:tcBorders>
              <w:top w:val="nil"/>
              <w:left w:val="nil"/>
              <w:bottom w:val="nil"/>
              <w:right w:val="nil"/>
            </w:tcBorders>
          </w:tcPr>
          <w:p w:rsidR="00C97ACD" w:rsidRPr="00414D08" w:rsidRDefault="00C97ACD" w:rsidP="004A26DE">
            <w:pPr>
              <w:spacing w:line="240" w:lineRule="exact"/>
              <w:jc w:val="both"/>
              <w:rPr>
                <w:rFonts w:eastAsia="Calibri"/>
                <w:bCs/>
                <w:sz w:val="28"/>
                <w:szCs w:val="28"/>
                <w:lang w:eastAsia="en-US"/>
              </w:rPr>
            </w:pPr>
          </w:p>
        </w:tc>
        <w:tc>
          <w:tcPr>
            <w:tcW w:w="3543" w:type="dxa"/>
            <w:tcBorders>
              <w:top w:val="nil"/>
              <w:left w:val="nil"/>
              <w:bottom w:val="nil"/>
              <w:right w:val="nil"/>
            </w:tcBorders>
          </w:tcPr>
          <w:p w:rsidR="00C97ACD" w:rsidRDefault="00C97ACD" w:rsidP="004A26DE">
            <w:pPr>
              <w:spacing w:line="240" w:lineRule="exact"/>
              <w:jc w:val="both"/>
              <w:rPr>
                <w:rFonts w:eastAsia="Calibri"/>
                <w:sz w:val="28"/>
                <w:szCs w:val="28"/>
                <w:lang w:eastAsia="en-US"/>
              </w:rPr>
            </w:pPr>
          </w:p>
          <w:p w:rsidR="00C97ACD" w:rsidRDefault="00C97ACD" w:rsidP="004A26DE">
            <w:pPr>
              <w:spacing w:line="240" w:lineRule="exact"/>
              <w:jc w:val="both"/>
              <w:rPr>
                <w:rFonts w:eastAsia="Calibri"/>
                <w:sz w:val="28"/>
                <w:szCs w:val="28"/>
                <w:lang w:eastAsia="en-US"/>
              </w:rPr>
            </w:pPr>
          </w:p>
          <w:p w:rsidR="00C97ACD" w:rsidRDefault="00C97ACD" w:rsidP="004A26DE">
            <w:pPr>
              <w:spacing w:line="240" w:lineRule="exact"/>
              <w:jc w:val="both"/>
              <w:rPr>
                <w:rFonts w:eastAsia="Calibri"/>
                <w:sz w:val="28"/>
                <w:szCs w:val="28"/>
                <w:lang w:eastAsia="en-US"/>
              </w:rPr>
            </w:pPr>
          </w:p>
          <w:p w:rsidR="00C97ACD" w:rsidRPr="00414D08" w:rsidRDefault="00C97ACD" w:rsidP="004A26DE">
            <w:pPr>
              <w:spacing w:line="240" w:lineRule="exact"/>
              <w:jc w:val="both"/>
              <w:rPr>
                <w:rFonts w:eastAsia="Calibri"/>
                <w:sz w:val="28"/>
                <w:szCs w:val="28"/>
                <w:lang w:eastAsia="en-US"/>
              </w:rPr>
            </w:pPr>
            <w:r>
              <w:rPr>
                <w:rFonts w:eastAsia="Calibri"/>
                <w:sz w:val="28"/>
                <w:szCs w:val="28"/>
                <w:lang w:eastAsia="en-US"/>
              </w:rPr>
              <w:t>Э.И.Штапурин</w:t>
            </w:r>
          </w:p>
        </w:tc>
      </w:tr>
      <w:tr w:rsidR="00414D08" w:rsidRPr="00414D08" w:rsidTr="00793E4D">
        <w:tc>
          <w:tcPr>
            <w:tcW w:w="4962" w:type="dxa"/>
            <w:tcBorders>
              <w:top w:val="nil"/>
              <w:left w:val="nil"/>
              <w:bottom w:val="nil"/>
              <w:right w:val="nil"/>
            </w:tcBorders>
          </w:tcPr>
          <w:p w:rsidR="00C97ACD" w:rsidRDefault="00C97ACD" w:rsidP="009B79B5">
            <w:pPr>
              <w:suppressAutoHyphens/>
              <w:spacing w:line="240" w:lineRule="exact"/>
              <w:rPr>
                <w:rFonts w:eastAsia="Calibri"/>
                <w:sz w:val="28"/>
                <w:szCs w:val="28"/>
                <w:lang w:eastAsia="en-US"/>
              </w:rPr>
            </w:pPr>
          </w:p>
          <w:p w:rsidR="00414D08" w:rsidRPr="00414D08" w:rsidRDefault="00C97ACD" w:rsidP="00C97ACD">
            <w:pPr>
              <w:suppressAutoHyphens/>
              <w:spacing w:line="240" w:lineRule="exact"/>
              <w:rPr>
                <w:rFonts w:eastAsia="Calibri"/>
                <w:sz w:val="28"/>
                <w:szCs w:val="28"/>
                <w:lang w:eastAsia="en-US"/>
              </w:rPr>
            </w:pPr>
            <w:r w:rsidRPr="00414D08">
              <w:rPr>
                <w:rFonts w:eastAsia="Calibri"/>
                <w:sz w:val="28"/>
                <w:szCs w:val="28"/>
                <w:lang w:eastAsia="en-US"/>
              </w:rPr>
              <w:t xml:space="preserve">Проект постановления </w:t>
            </w:r>
            <w:r>
              <w:rPr>
                <w:rFonts w:eastAsia="Calibri"/>
                <w:sz w:val="28"/>
                <w:szCs w:val="28"/>
                <w:lang w:eastAsia="en-US"/>
              </w:rPr>
              <w:t xml:space="preserve">подготовлен </w:t>
            </w:r>
            <w:r w:rsidRPr="00414D08">
              <w:rPr>
                <w:rFonts w:eastAsia="Calibri"/>
                <w:sz w:val="28"/>
                <w:szCs w:val="28"/>
                <w:lang w:eastAsia="en-US"/>
              </w:rPr>
              <w:t xml:space="preserve"> </w:t>
            </w:r>
            <w:r>
              <w:rPr>
                <w:rFonts w:eastAsia="Calibri"/>
                <w:sz w:val="28"/>
                <w:szCs w:val="28"/>
                <w:lang w:eastAsia="en-US"/>
              </w:rPr>
              <w:t>главным специалистом</w:t>
            </w:r>
            <w:r w:rsidRPr="00414D08">
              <w:rPr>
                <w:rFonts w:eastAsia="Calibri"/>
                <w:sz w:val="28"/>
                <w:szCs w:val="28"/>
                <w:lang w:eastAsia="en-US"/>
              </w:rPr>
              <w:t xml:space="preserve"> отдела</w:t>
            </w:r>
            <w:r>
              <w:rPr>
                <w:rFonts w:eastAsia="Calibri"/>
                <w:sz w:val="28"/>
                <w:szCs w:val="28"/>
                <w:lang w:eastAsia="en-US"/>
              </w:rPr>
              <w:t xml:space="preserve"> по общественной безопасности, гражданской обороне и чрезвычайным ситуациям</w:t>
            </w:r>
          </w:p>
        </w:tc>
        <w:tc>
          <w:tcPr>
            <w:tcW w:w="2835" w:type="dxa"/>
            <w:tcBorders>
              <w:top w:val="nil"/>
              <w:left w:val="nil"/>
              <w:bottom w:val="nil"/>
              <w:right w:val="nil"/>
            </w:tcBorders>
          </w:tcPr>
          <w:p w:rsidR="00414D08" w:rsidRPr="00414D08" w:rsidRDefault="00414D08" w:rsidP="004A26DE">
            <w:pPr>
              <w:spacing w:line="240" w:lineRule="exact"/>
              <w:jc w:val="both"/>
              <w:rPr>
                <w:rFonts w:eastAsia="Calibri"/>
                <w:bCs/>
                <w:sz w:val="28"/>
                <w:szCs w:val="28"/>
                <w:lang w:eastAsia="en-US"/>
              </w:rPr>
            </w:pPr>
          </w:p>
        </w:tc>
        <w:tc>
          <w:tcPr>
            <w:tcW w:w="3543" w:type="dxa"/>
            <w:tcBorders>
              <w:top w:val="nil"/>
              <w:left w:val="nil"/>
              <w:bottom w:val="nil"/>
              <w:right w:val="nil"/>
            </w:tcBorders>
          </w:tcPr>
          <w:p w:rsidR="00414D08" w:rsidRPr="00414D08" w:rsidRDefault="00414D08" w:rsidP="004A26DE">
            <w:pPr>
              <w:spacing w:line="240" w:lineRule="exact"/>
              <w:jc w:val="both"/>
              <w:rPr>
                <w:rFonts w:eastAsia="Calibri"/>
                <w:sz w:val="28"/>
                <w:szCs w:val="28"/>
                <w:lang w:eastAsia="en-US"/>
              </w:rPr>
            </w:pPr>
          </w:p>
          <w:p w:rsidR="00414D08" w:rsidRPr="00414D08" w:rsidRDefault="00414D08" w:rsidP="004A26DE">
            <w:pPr>
              <w:spacing w:line="240" w:lineRule="exact"/>
              <w:jc w:val="both"/>
              <w:rPr>
                <w:rFonts w:eastAsia="Calibri"/>
                <w:sz w:val="28"/>
                <w:szCs w:val="28"/>
                <w:lang w:eastAsia="en-US"/>
              </w:rPr>
            </w:pPr>
          </w:p>
          <w:p w:rsidR="009B79B5" w:rsidRDefault="009B79B5" w:rsidP="004A26DE">
            <w:pPr>
              <w:spacing w:line="240" w:lineRule="exact"/>
              <w:jc w:val="both"/>
              <w:rPr>
                <w:rFonts w:eastAsia="Calibri"/>
                <w:sz w:val="28"/>
                <w:szCs w:val="28"/>
                <w:lang w:eastAsia="en-US"/>
              </w:rPr>
            </w:pPr>
          </w:p>
          <w:p w:rsidR="009B79B5" w:rsidRDefault="009B79B5" w:rsidP="004A26DE">
            <w:pPr>
              <w:spacing w:line="240" w:lineRule="exact"/>
              <w:jc w:val="both"/>
              <w:rPr>
                <w:rFonts w:eastAsia="Calibri"/>
                <w:sz w:val="28"/>
                <w:szCs w:val="28"/>
                <w:lang w:eastAsia="en-US"/>
              </w:rPr>
            </w:pPr>
          </w:p>
          <w:p w:rsidR="00414D08" w:rsidRDefault="00414D08" w:rsidP="004A26DE">
            <w:pPr>
              <w:spacing w:line="240" w:lineRule="exact"/>
              <w:jc w:val="both"/>
              <w:rPr>
                <w:rFonts w:eastAsia="Calibri"/>
                <w:sz w:val="28"/>
                <w:szCs w:val="28"/>
                <w:lang w:eastAsia="en-US"/>
              </w:rPr>
            </w:pPr>
          </w:p>
          <w:p w:rsidR="00C97ACD" w:rsidRPr="00414D08" w:rsidRDefault="00C97ACD" w:rsidP="004A26DE">
            <w:pPr>
              <w:spacing w:line="240" w:lineRule="exact"/>
              <w:jc w:val="both"/>
              <w:rPr>
                <w:rFonts w:eastAsia="Calibri"/>
                <w:sz w:val="28"/>
                <w:szCs w:val="28"/>
                <w:lang w:eastAsia="en-US"/>
              </w:rPr>
            </w:pPr>
            <w:r>
              <w:rPr>
                <w:rFonts w:eastAsia="Calibri"/>
                <w:sz w:val="28"/>
                <w:szCs w:val="28"/>
                <w:lang w:eastAsia="en-US"/>
              </w:rPr>
              <w:t>Ю.Д.Зыковой</w:t>
            </w:r>
          </w:p>
        </w:tc>
      </w:tr>
    </w:tbl>
    <w:p w:rsidR="00D2661C" w:rsidRPr="00CD4B1E" w:rsidRDefault="00D2661C" w:rsidP="001B2421">
      <w:pPr>
        <w:spacing w:line="240" w:lineRule="exact"/>
        <w:rPr>
          <w:sz w:val="28"/>
          <w:szCs w:val="28"/>
        </w:rPr>
        <w:sectPr w:rsidR="00D2661C" w:rsidRPr="00CD4B1E" w:rsidSect="00014A09">
          <w:pgSz w:w="11906" w:h="16838"/>
          <w:pgMar w:top="567" w:right="567" w:bottom="567" w:left="1985" w:header="709" w:footer="709" w:gutter="0"/>
          <w:cols w:space="708"/>
          <w:docGrid w:linePitch="360"/>
        </w:sectPr>
      </w:pPr>
    </w:p>
    <w:tbl>
      <w:tblPr>
        <w:tblW w:w="4395" w:type="dxa"/>
        <w:tblInd w:w="5211" w:type="dxa"/>
        <w:tblLook w:val="01E0"/>
      </w:tblPr>
      <w:tblGrid>
        <w:gridCol w:w="4395"/>
      </w:tblGrid>
      <w:tr w:rsidR="003D5240" w:rsidRPr="00CD4B1E" w:rsidTr="006A54A2">
        <w:trPr>
          <w:trHeight w:val="1134"/>
        </w:trPr>
        <w:tc>
          <w:tcPr>
            <w:tcW w:w="4395" w:type="dxa"/>
          </w:tcPr>
          <w:p w:rsidR="003D5240" w:rsidRPr="00CD4B1E" w:rsidRDefault="00021936" w:rsidP="004A26DE">
            <w:pPr>
              <w:spacing w:line="240" w:lineRule="exact"/>
              <w:jc w:val="center"/>
              <w:rPr>
                <w:sz w:val="28"/>
                <w:szCs w:val="28"/>
              </w:rPr>
            </w:pPr>
            <w:r w:rsidRPr="00CD4B1E">
              <w:rPr>
                <w:sz w:val="28"/>
                <w:szCs w:val="28"/>
              </w:rPr>
              <w:lastRenderedPageBreak/>
              <w:t>УТВЕРЖДЕНА</w:t>
            </w:r>
          </w:p>
          <w:p w:rsidR="00AD6518" w:rsidRPr="00CD4B1E" w:rsidRDefault="00AD6518" w:rsidP="004A26DE">
            <w:pPr>
              <w:spacing w:line="240" w:lineRule="exact"/>
              <w:rPr>
                <w:sz w:val="28"/>
                <w:szCs w:val="28"/>
              </w:rPr>
            </w:pPr>
            <w:r w:rsidRPr="00CD4B1E">
              <w:rPr>
                <w:sz w:val="28"/>
                <w:szCs w:val="28"/>
              </w:rPr>
              <w:t>постановлением администрации</w:t>
            </w:r>
            <w:r w:rsidR="00414D08">
              <w:rPr>
                <w:sz w:val="28"/>
                <w:szCs w:val="28"/>
              </w:rPr>
              <w:t xml:space="preserve"> </w:t>
            </w:r>
            <w:r w:rsidRPr="00CD4B1E">
              <w:rPr>
                <w:sz w:val="28"/>
                <w:szCs w:val="28"/>
              </w:rPr>
              <w:t xml:space="preserve">Курского муниципального </w:t>
            </w:r>
            <w:r w:rsidR="00534465">
              <w:rPr>
                <w:sz w:val="28"/>
                <w:szCs w:val="28"/>
              </w:rPr>
              <w:t>округа</w:t>
            </w:r>
          </w:p>
          <w:p w:rsidR="00AD6518" w:rsidRPr="00CD4B1E" w:rsidRDefault="00AD6518" w:rsidP="004A26DE">
            <w:pPr>
              <w:spacing w:line="240" w:lineRule="exact"/>
              <w:rPr>
                <w:sz w:val="28"/>
                <w:szCs w:val="28"/>
              </w:rPr>
            </w:pPr>
            <w:r w:rsidRPr="00CD4B1E">
              <w:rPr>
                <w:sz w:val="28"/>
                <w:szCs w:val="28"/>
              </w:rPr>
              <w:t>Ставропольского края</w:t>
            </w:r>
          </w:p>
          <w:p w:rsidR="00D42AAE" w:rsidRPr="00CD4B1E" w:rsidRDefault="007970DD" w:rsidP="009B79B5">
            <w:pPr>
              <w:spacing w:line="240" w:lineRule="exact"/>
              <w:rPr>
                <w:sz w:val="28"/>
                <w:szCs w:val="28"/>
              </w:rPr>
            </w:pPr>
            <w:r>
              <w:rPr>
                <w:sz w:val="28"/>
                <w:szCs w:val="28"/>
              </w:rPr>
              <w:t>от</w:t>
            </w:r>
            <w:r w:rsidR="00B72D28">
              <w:rPr>
                <w:sz w:val="28"/>
                <w:szCs w:val="28"/>
              </w:rPr>
              <w:t xml:space="preserve"> </w:t>
            </w:r>
            <w:r w:rsidR="009B79B5">
              <w:rPr>
                <w:sz w:val="28"/>
                <w:szCs w:val="28"/>
              </w:rPr>
              <w:t xml:space="preserve">                 </w:t>
            </w:r>
            <w:r w:rsidR="00B72D28">
              <w:rPr>
                <w:sz w:val="28"/>
                <w:szCs w:val="28"/>
              </w:rPr>
              <w:t xml:space="preserve"> г. </w:t>
            </w:r>
            <w:r>
              <w:rPr>
                <w:sz w:val="28"/>
                <w:szCs w:val="28"/>
              </w:rPr>
              <w:t>№</w:t>
            </w:r>
            <w:r w:rsidR="00B72D28">
              <w:rPr>
                <w:sz w:val="28"/>
                <w:szCs w:val="28"/>
              </w:rPr>
              <w:t xml:space="preserve"> </w:t>
            </w:r>
          </w:p>
        </w:tc>
      </w:tr>
    </w:tbl>
    <w:p w:rsidR="003D5240" w:rsidRPr="00CD4B1E" w:rsidRDefault="003D5240" w:rsidP="00793F8E">
      <w:pPr>
        <w:rPr>
          <w:sz w:val="28"/>
          <w:szCs w:val="28"/>
        </w:rPr>
      </w:pPr>
    </w:p>
    <w:p w:rsidR="003D5240" w:rsidRPr="00CD4B1E" w:rsidRDefault="00516D0B" w:rsidP="001B2421">
      <w:pPr>
        <w:spacing w:line="240" w:lineRule="exact"/>
        <w:jc w:val="center"/>
        <w:rPr>
          <w:sz w:val="28"/>
          <w:szCs w:val="28"/>
        </w:rPr>
      </w:pPr>
      <w:r w:rsidRPr="00CD4B1E">
        <w:rPr>
          <w:sz w:val="28"/>
          <w:szCs w:val="28"/>
        </w:rPr>
        <w:t xml:space="preserve">МУНИЦИПАЛЬНАЯ </w:t>
      </w:r>
      <w:r w:rsidR="003D5240" w:rsidRPr="00CD4B1E">
        <w:rPr>
          <w:sz w:val="28"/>
          <w:szCs w:val="28"/>
        </w:rPr>
        <w:t>ПРОГРАММА</w:t>
      </w:r>
    </w:p>
    <w:p w:rsidR="001902E9" w:rsidRPr="00CD4B1E" w:rsidRDefault="001902E9" w:rsidP="001B2421">
      <w:pPr>
        <w:widowControl w:val="0"/>
        <w:spacing w:line="240" w:lineRule="exact"/>
        <w:jc w:val="center"/>
        <w:rPr>
          <w:sz w:val="28"/>
          <w:szCs w:val="28"/>
        </w:rPr>
      </w:pPr>
      <w:r w:rsidRPr="00CD4B1E">
        <w:rPr>
          <w:sz w:val="28"/>
          <w:szCs w:val="28"/>
        </w:rPr>
        <w:t xml:space="preserve">КУРСКОГО МУНИЦИПАЛЬНОГО </w:t>
      </w:r>
      <w:r w:rsidR="00414D08">
        <w:rPr>
          <w:sz w:val="28"/>
          <w:szCs w:val="28"/>
        </w:rPr>
        <w:t>ОКРУГА</w:t>
      </w:r>
      <w:r w:rsidRPr="00CD4B1E">
        <w:rPr>
          <w:sz w:val="28"/>
          <w:szCs w:val="28"/>
        </w:rPr>
        <w:t xml:space="preserve"> СТАВРОПОЛЬСКОГО КРАЯ</w:t>
      </w:r>
    </w:p>
    <w:p w:rsidR="003D5240" w:rsidRPr="00CD4B1E" w:rsidRDefault="0015306F" w:rsidP="001B2421">
      <w:pPr>
        <w:spacing w:line="240" w:lineRule="exact"/>
        <w:jc w:val="center"/>
        <w:rPr>
          <w:sz w:val="28"/>
          <w:szCs w:val="28"/>
        </w:rPr>
      </w:pPr>
      <w:r w:rsidRPr="00CD4B1E">
        <w:rPr>
          <w:sz w:val="28"/>
          <w:szCs w:val="28"/>
        </w:rPr>
        <w:t>«ПРОФИЛАКТИКА ПРАВОНАРУШЕНИЙ»</w:t>
      </w:r>
    </w:p>
    <w:p w:rsidR="00742267" w:rsidRPr="00CD4B1E" w:rsidRDefault="00742267" w:rsidP="001B2421">
      <w:pPr>
        <w:jc w:val="center"/>
        <w:rPr>
          <w:sz w:val="28"/>
          <w:szCs w:val="28"/>
        </w:rPr>
      </w:pPr>
    </w:p>
    <w:p w:rsidR="003D5240" w:rsidRPr="00CD4B1E" w:rsidRDefault="003D5240" w:rsidP="001B2421">
      <w:pPr>
        <w:spacing w:line="240" w:lineRule="exact"/>
        <w:jc w:val="center"/>
        <w:rPr>
          <w:sz w:val="28"/>
          <w:szCs w:val="28"/>
        </w:rPr>
      </w:pPr>
      <w:r w:rsidRPr="00CD4B1E">
        <w:rPr>
          <w:sz w:val="28"/>
          <w:szCs w:val="28"/>
        </w:rPr>
        <w:t xml:space="preserve">ПАСПОРТ </w:t>
      </w:r>
    </w:p>
    <w:p w:rsidR="0015306F" w:rsidRPr="00CD4B1E" w:rsidRDefault="0015306F" w:rsidP="001B2421">
      <w:pPr>
        <w:spacing w:line="240" w:lineRule="exact"/>
        <w:jc w:val="center"/>
        <w:rPr>
          <w:sz w:val="28"/>
          <w:szCs w:val="28"/>
        </w:rPr>
      </w:pPr>
      <w:r w:rsidRPr="00CD4B1E">
        <w:rPr>
          <w:sz w:val="28"/>
          <w:szCs w:val="28"/>
        </w:rPr>
        <w:t>МУНИЦИПАЛЬНОЙ ПРОГРАММЫ</w:t>
      </w:r>
    </w:p>
    <w:p w:rsidR="003D5240" w:rsidRPr="00CD4B1E" w:rsidRDefault="0015306F" w:rsidP="001B2421">
      <w:pPr>
        <w:spacing w:line="240" w:lineRule="exact"/>
        <w:jc w:val="center"/>
        <w:rPr>
          <w:sz w:val="28"/>
          <w:szCs w:val="28"/>
        </w:rPr>
      </w:pPr>
      <w:r w:rsidRPr="00CD4B1E">
        <w:rPr>
          <w:sz w:val="28"/>
          <w:szCs w:val="28"/>
        </w:rPr>
        <w:t xml:space="preserve">КУРСКОГО МУНИЦИПАЛЬНОГО </w:t>
      </w:r>
      <w:r w:rsidR="00414D08">
        <w:rPr>
          <w:sz w:val="28"/>
          <w:szCs w:val="28"/>
        </w:rPr>
        <w:t>ОКРУГА</w:t>
      </w:r>
      <w:r w:rsidRPr="00CD4B1E">
        <w:rPr>
          <w:sz w:val="28"/>
          <w:szCs w:val="28"/>
        </w:rPr>
        <w:t xml:space="preserve"> СТАВРОПОЛЬСКОГО КРАЯ </w:t>
      </w:r>
      <w:r w:rsidR="003D5240" w:rsidRPr="00CD4B1E">
        <w:rPr>
          <w:sz w:val="28"/>
          <w:szCs w:val="28"/>
        </w:rPr>
        <w:t>«</w:t>
      </w:r>
      <w:r w:rsidR="001902E9" w:rsidRPr="00CD4B1E">
        <w:rPr>
          <w:sz w:val="28"/>
          <w:szCs w:val="28"/>
        </w:rPr>
        <w:t>ПРОФИЛАКТИКА ПРАВОНАРУШЕНИЙ</w:t>
      </w:r>
      <w:r w:rsidR="003D5240" w:rsidRPr="00CD4B1E">
        <w:rPr>
          <w:sz w:val="28"/>
          <w:szCs w:val="28"/>
        </w:rPr>
        <w:t>»</w:t>
      </w:r>
    </w:p>
    <w:p w:rsidR="003D5240" w:rsidRPr="00CD4B1E" w:rsidRDefault="003D5240" w:rsidP="001B2421">
      <w:pPr>
        <w:jc w:val="center"/>
        <w:rPr>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7"/>
        <w:gridCol w:w="6379"/>
      </w:tblGrid>
      <w:tr w:rsidR="00896664" w:rsidRPr="001F3772" w:rsidTr="00793F8E">
        <w:tc>
          <w:tcPr>
            <w:tcW w:w="3227" w:type="dxa"/>
            <w:tcBorders>
              <w:top w:val="nil"/>
              <w:left w:val="nil"/>
              <w:bottom w:val="nil"/>
              <w:right w:val="nil"/>
            </w:tcBorders>
          </w:tcPr>
          <w:p w:rsidR="00896664" w:rsidRPr="001F3772" w:rsidRDefault="00896664" w:rsidP="00D16645">
            <w:pPr>
              <w:jc w:val="both"/>
              <w:rPr>
                <w:sz w:val="24"/>
                <w:szCs w:val="24"/>
              </w:rPr>
            </w:pPr>
            <w:r w:rsidRPr="001F3772">
              <w:rPr>
                <w:sz w:val="24"/>
                <w:szCs w:val="24"/>
              </w:rPr>
              <w:t>Наименование Программы</w:t>
            </w:r>
          </w:p>
        </w:tc>
        <w:tc>
          <w:tcPr>
            <w:tcW w:w="6379" w:type="dxa"/>
            <w:tcBorders>
              <w:top w:val="nil"/>
              <w:left w:val="nil"/>
              <w:bottom w:val="nil"/>
              <w:right w:val="nil"/>
            </w:tcBorders>
          </w:tcPr>
          <w:p w:rsidR="00896664" w:rsidRPr="001F3772" w:rsidRDefault="00896664" w:rsidP="001B2421">
            <w:pPr>
              <w:jc w:val="both"/>
              <w:rPr>
                <w:sz w:val="24"/>
                <w:szCs w:val="24"/>
              </w:rPr>
            </w:pPr>
            <w:r w:rsidRPr="001F3772">
              <w:rPr>
                <w:sz w:val="24"/>
                <w:szCs w:val="24"/>
              </w:rPr>
              <w:t>муниципальная программа Курского муниципального о</w:t>
            </w:r>
            <w:r w:rsidRPr="001F3772">
              <w:rPr>
                <w:sz w:val="24"/>
                <w:szCs w:val="24"/>
              </w:rPr>
              <w:t>к</w:t>
            </w:r>
            <w:r w:rsidRPr="001F3772">
              <w:rPr>
                <w:sz w:val="24"/>
                <w:szCs w:val="24"/>
              </w:rPr>
              <w:t>руга Ставропольского края «Профилактика правонаруш</w:t>
            </w:r>
            <w:r w:rsidRPr="001F3772">
              <w:rPr>
                <w:sz w:val="24"/>
                <w:szCs w:val="24"/>
              </w:rPr>
              <w:t>е</w:t>
            </w:r>
            <w:r w:rsidRPr="001F3772">
              <w:rPr>
                <w:sz w:val="24"/>
                <w:szCs w:val="24"/>
              </w:rPr>
              <w:t xml:space="preserve">ний» (далее </w:t>
            </w:r>
            <w:r w:rsidR="00440E22" w:rsidRPr="001F3772">
              <w:rPr>
                <w:sz w:val="24"/>
                <w:szCs w:val="24"/>
              </w:rPr>
              <w:t>-</w:t>
            </w:r>
            <w:r w:rsidRPr="001F3772">
              <w:rPr>
                <w:sz w:val="24"/>
                <w:szCs w:val="24"/>
              </w:rPr>
              <w:t xml:space="preserve"> Программа)</w:t>
            </w:r>
          </w:p>
          <w:p w:rsidR="00896664" w:rsidRPr="001F3772" w:rsidRDefault="00896664" w:rsidP="001B2421">
            <w:pPr>
              <w:jc w:val="both"/>
              <w:rPr>
                <w:sz w:val="24"/>
                <w:szCs w:val="24"/>
              </w:rPr>
            </w:pPr>
          </w:p>
        </w:tc>
      </w:tr>
      <w:tr w:rsidR="00896664" w:rsidRPr="001F3772" w:rsidTr="00793F8E">
        <w:tc>
          <w:tcPr>
            <w:tcW w:w="3227" w:type="dxa"/>
            <w:tcBorders>
              <w:top w:val="nil"/>
              <w:left w:val="nil"/>
              <w:bottom w:val="nil"/>
              <w:right w:val="nil"/>
            </w:tcBorders>
          </w:tcPr>
          <w:p w:rsidR="004051B7" w:rsidRPr="001F3772" w:rsidRDefault="00896664" w:rsidP="00D16645">
            <w:pPr>
              <w:jc w:val="both"/>
              <w:rPr>
                <w:sz w:val="24"/>
                <w:szCs w:val="24"/>
              </w:rPr>
            </w:pPr>
            <w:r w:rsidRPr="001F3772">
              <w:rPr>
                <w:sz w:val="24"/>
                <w:szCs w:val="24"/>
              </w:rPr>
              <w:t xml:space="preserve">Ответственный исполнитель </w:t>
            </w:r>
          </w:p>
          <w:p w:rsidR="00896664" w:rsidRPr="001F3772" w:rsidRDefault="00896664" w:rsidP="00D16645">
            <w:pPr>
              <w:jc w:val="both"/>
              <w:rPr>
                <w:sz w:val="24"/>
                <w:szCs w:val="24"/>
              </w:rPr>
            </w:pPr>
            <w:r w:rsidRPr="001F3772">
              <w:rPr>
                <w:sz w:val="24"/>
                <w:szCs w:val="24"/>
              </w:rPr>
              <w:t>Программы</w:t>
            </w:r>
          </w:p>
        </w:tc>
        <w:tc>
          <w:tcPr>
            <w:tcW w:w="6379" w:type="dxa"/>
            <w:tcBorders>
              <w:top w:val="nil"/>
              <w:left w:val="nil"/>
              <w:bottom w:val="nil"/>
              <w:right w:val="nil"/>
            </w:tcBorders>
          </w:tcPr>
          <w:p w:rsidR="00896664" w:rsidRPr="001F3772" w:rsidRDefault="00896664" w:rsidP="00534465">
            <w:pPr>
              <w:jc w:val="both"/>
              <w:rPr>
                <w:sz w:val="24"/>
                <w:szCs w:val="24"/>
              </w:rPr>
            </w:pPr>
            <w:r w:rsidRPr="001F3772">
              <w:rPr>
                <w:sz w:val="24"/>
                <w:szCs w:val="24"/>
              </w:rPr>
              <w:t>администрация Курского муниципального округа Ставр</w:t>
            </w:r>
            <w:r w:rsidRPr="001F3772">
              <w:rPr>
                <w:sz w:val="24"/>
                <w:szCs w:val="24"/>
              </w:rPr>
              <w:t>о</w:t>
            </w:r>
            <w:r w:rsidRPr="001F3772">
              <w:rPr>
                <w:sz w:val="24"/>
                <w:szCs w:val="24"/>
              </w:rPr>
              <w:t xml:space="preserve">польского края </w:t>
            </w:r>
            <w:r w:rsidR="001A6AB2" w:rsidRPr="001F3772">
              <w:rPr>
                <w:sz w:val="24"/>
                <w:szCs w:val="24"/>
              </w:rPr>
              <w:t xml:space="preserve">в лице </w:t>
            </w:r>
            <w:r w:rsidR="00534465" w:rsidRPr="001F3772">
              <w:rPr>
                <w:sz w:val="24"/>
                <w:szCs w:val="24"/>
              </w:rPr>
              <w:t>отдела по общественной безопасн</w:t>
            </w:r>
            <w:r w:rsidR="00534465" w:rsidRPr="001F3772">
              <w:rPr>
                <w:sz w:val="24"/>
                <w:szCs w:val="24"/>
              </w:rPr>
              <w:t>о</w:t>
            </w:r>
            <w:r w:rsidR="00534465" w:rsidRPr="001F3772">
              <w:rPr>
                <w:sz w:val="24"/>
                <w:szCs w:val="24"/>
              </w:rPr>
              <w:t>сти, гражданской обороне и чрезвычайным ситуациям а</w:t>
            </w:r>
            <w:r w:rsidR="00534465" w:rsidRPr="001F3772">
              <w:rPr>
                <w:sz w:val="24"/>
                <w:szCs w:val="24"/>
              </w:rPr>
              <w:t>д</w:t>
            </w:r>
            <w:r w:rsidR="00534465" w:rsidRPr="001F3772">
              <w:rPr>
                <w:sz w:val="24"/>
                <w:szCs w:val="24"/>
              </w:rPr>
              <w:t>министрации Курского муниципального округа Ставр</w:t>
            </w:r>
            <w:r w:rsidR="00534465" w:rsidRPr="001F3772">
              <w:rPr>
                <w:sz w:val="24"/>
                <w:szCs w:val="24"/>
              </w:rPr>
              <w:t>о</w:t>
            </w:r>
            <w:r w:rsidR="00534465" w:rsidRPr="001F3772">
              <w:rPr>
                <w:sz w:val="24"/>
                <w:szCs w:val="24"/>
              </w:rPr>
              <w:t xml:space="preserve">польского края </w:t>
            </w:r>
            <w:r w:rsidRPr="001F3772">
              <w:rPr>
                <w:sz w:val="24"/>
                <w:szCs w:val="24"/>
              </w:rPr>
              <w:t xml:space="preserve">(далее </w:t>
            </w:r>
            <w:r w:rsidR="00440E22" w:rsidRPr="001F3772">
              <w:rPr>
                <w:sz w:val="24"/>
                <w:szCs w:val="24"/>
              </w:rPr>
              <w:t>-</w:t>
            </w:r>
            <w:r w:rsidRPr="001F3772">
              <w:rPr>
                <w:sz w:val="24"/>
                <w:szCs w:val="24"/>
              </w:rPr>
              <w:t xml:space="preserve"> администрация)</w:t>
            </w:r>
          </w:p>
          <w:p w:rsidR="00896664" w:rsidRPr="001F3772" w:rsidRDefault="00896664" w:rsidP="001B2421">
            <w:pPr>
              <w:jc w:val="both"/>
              <w:rPr>
                <w:sz w:val="24"/>
                <w:szCs w:val="24"/>
              </w:rPr>
            </w:pPr>
          </w:p>
        </w:tc>
      </w:tr>
      <w:tr w:rsidR="007F5474" w:rsidRPr="001F3772" w:rsidTr="00793F8E">
        <w:tc>
          <w:tcPr>
            <w:tcW w:w="3227" w:type="dxa"/>
            <w:tcBorders>
              <w:top w:val="nil"/>
              <w:left w:val="nil"/>
              <w:bottom w:val="nil"/>
              <w:right w:val="nil"/>
            </w:tcBorders>
          </w:tcPr>
          <w:p w:rsidR="007F5474" w:rsidRPr="001F3772" w:rsidRDefault="007F5474" w:rsidP="00640516">
            <w:pPr>
              <w:jc w:val="both"/>
              <w:rPr>
                <w:sz w:val="24"/>
                <w:szCs w:val="24"/>
              </w:rPr>
            </w:pPr>
            <w:r w:rsidRPr="001F3772">
              <w:rPr>
                <w:sz w:val="24"/>
                <w:szCs w:val="24"/>
              </w:rPr>
              <w:t>Соисполнители Программы</w:t>
            </w:r>
          </w:p>
        </w:tc>
        <w:tc>
          <w:tcPr>
            <w:tcW w:w="6379" w:type="dxa"/>
            <w:tcBorders>
              <w:top w:val="nil"/>
              <w:left w:val="nil"/>
              <w:bottom w:val="nil"/>
              <w:right w:val="nil"/>
            </w:tcBorders>
          </w:tcPr>
          <w:p w:rsidR="007F5474" w:rsidRPr="001F3772" w:rsidRDefault="00640516" w:rsidP="007F5474">
            <w:pPr>
              <w:jc w:val="both"/>
              <w:rPr>
                <w:sz w:val="24"/>
                <w:szCs w:val="24"/>
              </w:rPr>
            </w:pPr>
            <w:r>
              <w:rPr>
                <w:sz w:val="24"/>
                <w:szCs w:val="24"/>
              </w:rPr>
              <w:t>нет</w:t>
            </w:r>
          </w:p>
          <w:p w:rsidR="007F5474" w:rsidRPr="001F3772" w:rsidRDefault="007F5474" w:rsidP="001B2421">
            <w:pPr>
              <w:jc w:val="both"/>
              <w:rPr>
                <w:sz w:val="24"/>
                <w:szCs w:val="24"/>
              </w:rPr>
            </w:pPr>
          </w:p>
        </w:tc>
      </w:tr>
      <w:tr w:rsidR="007F5474" w:rsidRPr="001F3772" w:rsidTr="00793F8E">
        <w:tc>
          <w:tcPr>
            <w:tcW w:w="3227" w:type="dxa"/>
            <w:tcBorders>
              <w:top w:val="nil"/>
              <w:left w:val="nil"/>
              <w:bottom w:val="nil"/>
              <w:right w:val="nil"/>
            </w:tcBorders>
          </w:tcPr>
          <w:p w:rsidR="007F5474" w:rsidRPr="001F3772" w:rsidRDefault="00651FBE" w:rsidP="00D16645">
            <w:pPr>
              <w:jc w:val="both"/>
              <w:rPr>
                <w:sz w:val="24"/>
                <w:szCs w:val="24"/>
              </w:rPr>
            </w:pPr>
            <w:r w:rsidRPr="001F3772">
              <w:rPr>
                <w:sz w:val="24"/>
                <w:szCs w:val="24"/>
              </w:rPr>
              <w:t>Участники Программы</w:t>
            </w:r>
          </w:p>
        </w:tc>
        <w:tc>
          <w:tcPr>
            <w:tcW w:w="6379" w:type="dxa"/>
            <w:tcBorders>
              <w:top w:val="nil"/>
              <w:left w:val="nil"/>
              <w:bottom w:val="nil"/>
              <w:right w:val="nil"/>
            </w:tcBorders>
          </w:tcPr>
          <w:p w:rsidR="007F5474" w:rsidRPr="00177702" w:rsidRDefault="007F5474" w:rsidP="006A54A2">
            <w:pPr>
              <w:pStyle w:val="a9"/>
              <w:rPr>
                <w:sz w:val="24"/>
                <w:szCs w:val="24"/>
                <w:lang w:val="ru-RU" w:eastAsia="ru-RU"/>
              </w:rPr>
            </w:pPr>
            <w:r w:rsidRPr="00177702">
              <w:rPr>
                <w:sz w:val="24"/>
                <w:szCs w:val="24"/>
                <w:lang w:val="ru-RU" w:eastAsia="ru-RU"/>
              </w:rPr>
              <w:t>отдел образования администрации Курского муниципал</w:t>
            </w:r>
            <w:r w:rsidRPr="00177702">
              <w:rPr>
                <w:sz w:val="24"/>
                <w:szCs w:val="24"/>
                <w:lang w:val="ru-RU" w:eastAsia="ru-RU"/>
              </w:rPr>
              <w:t>ь</w:t>
            </w:r>
            <w:r w:rsidRPr="00177702">
              <w:rPr>
                <w:sz w:val="24"/>
                <w:szCs w:val="24"/>
                <w:lang w:val="ru-RU" w:eastAsia="ru-RU"/>
              </w:rPr>
              <w:t>ного округа Ставропольского края;</w:t>
            </w:r>
          </w:p>
          <w:p w:rsidR="007F5474" w:rsidRPr="00177702" w:rsidRDefault="007F5474" w:rsidP="006A54A2">
            <w:pPr>
              <w:pStyle w:val="a9"/>
              <w:rPr>
                <w:sz w:val="24"/>
                <w:szCs w:val="24"/>
                <w:lang w:val="ru-RU" w:eastAsia="ru-RU"/>
              </w:rPr>
            </w:pPr>
          </w:p>
          <w:p w:rsidR="007F5474" w:rsidRPr="00177702" w:rsidRDefault="007F5474" w:rsidP="006A54A2">
            <w:pPr>
              <w:pStyle w:val="a9"/>
              <w:rPr>
                <w:sz w:val="24"/>
                <w:szCs w:val="24"/>
                <w:lang w:val="ru-RU" w:eastAsia="ru-RU"/>
              </w:rPr>
            </w:pPr>
            <w:r w:rsidRPr="00177702">
              <w:rPr>
                <w:sz w:val="24"/>
                <w:szCs w:val="24"/>
                <w:lang w:val="ru-RU" w:eastAsia="ru-RU"/>
              </w:rPr>
              <w:t>территориальные отделы администрации Курского мун</w:t>
            </w:r>
            <w:r w:rsidRPr="00177702">
              <w:rPr>
                <w:sz w:val="24"/>
                <w:szCs w:val="24"/>
                <w:lang w:val="ru-RU" w:eastAsia="ru-RU"/>
              </w:rPr>
              <w:t>и</w:t>
            </w:r>
            <w:r w:rsidRPr="00177702">
              <w:rPr>
                <w:sz w:val="24"/>
                <w:szCs w:val="24"/>
                <w:lang w:val="ru-RU" w:eastAsia="ru-RU"/>
              </w:rPr>
              <w:t>ципального округа Ставропольского края (далее - террит</w:t>
            </w:r>
            <w:r w:rsidRPr="00177702">
              <w:rPr>
                <w:sz w:val="24"/>
                <w:szCs w:val="24"/>
                <w:lang w:val="ru-RU" w:eastAsia="ru-RU"/>
              </w:rPr>
              <w:t>о</w:t>
            </w:r>
            <w:r w:rsidRPr="00177702">
              <w:rPr>
                <w:sz w:val="24"/>
                <w:szCs w:val="24"/>
                <w:lang w:val="ru-RU" w:eastAsia="ru-RU"/>
              </w:rPr>
              <w:t>риальные отделы администрации);</w:t>
            </w:r>
          </w:p>
          <w:p w:rsidR="007F5474" w:rsidRPr="00177702" w:rsidRDefault="007F5474" w:rsidP="006A54A2">
            <w:pPr>
              <w:pStyle w:val="a9"/>
              <w:rPr>
                <w:sz w:val="24"/>
                <w:szCs w:val="24"/>
                <w:lang w:val="ru-RU" w:eastAsia="ru-RU"/>
              </w:rPr>
            </w:pPr>
          </w:p>
          <w:p w:rsidR="007F5474" w:rsidRPr="00177702" w:rsidRDefault="007F5474" w:rsidP="006A54A2">
            <w:pPr>
              <w:pStyle w:val="a9"/>
              <w:rPr>
                <w:sz w:val="24"/>
                <w:szCs w:val="24"/>
                <w:lang w:val="ru-RU" w:eastAsia="ru-RU"/>
              </w:rPr>
            </w:pPr>
            <w:r w:rsidRPr="00177702">
              <w:rPr>
                <w:sz w:val="24"/>
                <w:szCs w:val="24"/>
                <w:lang w:val="ru-RU" w:eastAsia="ru-RU"/>
              </w:rPr>
              <w:t>муниципальное казенное учреждение «Управление культ</w:t>
            </w:r>
            <w:r w:rsidRPr="00177702">
              <w:rPr>
                <w:sz w:val="24"/>
                <w:szCs w:val="24"/>
                <w:lang w:val="ru-RU" w:eastAsia="ru-RU"/>
              </w:rPr>
              <w:t>у</w:t>
            </w:r>
            <w:r w:rsidRPr="00177702">
              <w:rPr>
                <w:sz w:val="24"/>
                <w:szCs w:val="24"/>
                <w:lang w:val="ru-RU" w:eastAsia="ru-RU"/>
              </w:rPr>
              <w:t>ры»;</w:t>
            </w:r>
          </w:p>
          <w:p w:rsidR="007F5474" w:rsidRPr="00177702" w:rsidRDefault="007F5474" w:rsidP="006A54A2">
            <w:pPr>
              <w:pStyle w:val="a9"/>
              <w:rPr>
                <w:sz w:val="24"/>
                <w:szCs w:val="24"/>
                <w:lang w:val="ru-RU" w:eastAsia="ru-RU"/>
              </w:rPr>
            </w:pPr>
            <w:r w:rsidRPr="00177702">
              <w:rPr>
                <w:sz w:val="24"/>
                <w:szCs w:val="24"/>
                <w:lang w:val="ru-RU" w:eastAsia="ru-RU"/>
              </w:rPr>
              <w:t xml:space="preserve"> </w:t>
            </w:r>
          </w:p>
          <w:p w:rsidR="007F5474" w:rsidRPr="00177702" w:rsidRDefault="007F5474" w:rsidP="006A54A2">
            <w:pPr>
              <w:pStyle w:val="a9"/>
              <w:rPr>
                <w:sz w:val="24"/>
                <w:szCs w:val="24"/>
                <w:lang w:val="ru-RU" w:eastAsia="ru-RU"/>
              </w:rPr>
            </w:pPr>
            <w:r w:rsidRPr="00177702">
              <w:rPr>
                <w:sz w:val="24"/>
                <w:szCs w:val="24"/>
                <w:lang w:val="ru-RU" w:eastAsia="ru-RU"/>
              </w:rPr>
              <w:t>муниципальное казенное учреждение «Комитет по физич</w:t>
            </w:r>
            <w:r w:rsidRPr="00177702">
              <w:rPr>
                <w:sz w:val="24"/>
                <w:szCs w:val="24"/>
                <w:lang w:val="ru-RU" w:eastAsia="ru-RU"/>
              </w:rPr>
              <w:t>е</w:t>
            </w:r>
            <w:r w:rsidRPr="00177702">
              <w:rPr>
                <w:sz w:val="24"/>
                <w:szCs w:val="24"/>
                <w:lang w:val="ru-RU" w:eastAsia="ru-RU"/>
              </w:rPr>
              <w:t>ской культуре и спорту»;</w:t>
            </w:r>
          </w:p>
          <w:p w:rsidR="007F5474" w:rsidRPr="00177702" w:rsidRDefault="007F5474" w:rsidP="006A54A2">
            <w:pPr>
              <w:pStyle w:val="a9"/>
              <w:rPr>
                <w:sz w:val="24"/>
                <w:szCs w:val="24"/>
                <w:lang w:val="ru-RU" w:eastAsia="ru-RU"/>
              </w:rPr>
            </w:pPr>
          </w:p>
          <w:p w:rsidR="007F5474" w:rsidRPr="00177702" w:rsidRDefault="007F5474" w:rsidP="006A54A2">
            <w:pPr>
              <w:pStyle w:val="a9"/>
              <w:rPr>
                <w:sz w:val="24"/>
                <w:szCs w:val="24"/>
                <w:lang w:val="ru-RU" w:eastAsia="ru-RU"/>
              </w:rPr>
            </w:pPr>
            <w:r w:rsidRPr="00177702">
              <w:rPr>
                <w:sz w:val="24"/>
                <w:szCs w:val="24"/>
                <w:lang w:val="ru-RU" w:eastAsia="ru-RU"/>
              </w:rPr>
              <w:t>муниципальное казенное учреждение «Курский молоде</w:t>
            </w:r>
            <w:r w:rsidRPr="00177702">
              <w:rPr>
                <w:sz w:val="24"/>
                <w:szCs w:val="24"/>
                <w:lang w:val="ru-RU" w:eastAsia="ru-RU"/>
              </w:rPr>
              <w:t>ж</w:t>
            </w:r>
            <w:r w:rsidRPr="00177702">
              <w:rPr>
                <w:sz w:val="24"/>
                <w:szCs w:val="24"/>
                <w:lang w:val="ru-RU" w:eastAsia="ru-RU"/>
              </w:rPr>
              <w:t>ный Центр»;</w:t>
            </w:r>
          </w:p>
          <w:p w:rsidR="007F5474" w:rsidRPr="00177702" w:rsidRDefault="007F5474" w:rsidP="006A54A2">
            <w:pPr>
              <w:pStyle w:val="a9"/>
              <w:rPr>
                <w:sz w:val="24"/>
                <w:szCs w:val="24"/>
                <w:lang w:val="ru-RU" w:eastAsia="ru-RU"/>
              </w:rPr>
            </w:pPr>
          </w:p>
          <w:p w:rsidR="007F5474" w:rsidRPr="00177702" w:rsidRDefault="007F5474" w:rsidP="006A54A2">
            <w:pPr>
              <w:pStyle w:val="a9"/>
              <w:rPr>
                <w:sz w:val="24"/>
                <w:szCs w:val="24"/>
                <w:lang w:val="ru-RU" w:eastAsia="ru-RU"/>
              </w:rPr>
            </w:pPr>
            <w:r w:rsidRPr="00177702">
              <w:rPr>
                <w:sz w:val="24"/>
                <w:szCs w:val="24"/>
                <w:lang w:val="ru-RU" w:eastAsia="ru-RU"/>
              </w:rPr>
              <w:t>управление труда и социальной защиты населения админ</w:t>
            </w:r>
            <w:r w:rsidRPr="00177702">
              <w:rPr>
                <w:sz w:val="24"/>
                <w:szCs w:val="24"/>
                <w:lang w:val="ru-RU" w:eastAsia="ru-RU"/>
              </w:rPr>
              <w:t>и</w:t>
            </w:r>
            <w:r w:rsidRPr="00177702">
              <w:rPr>
                <w:sz w:val="24"/>
                <w:szCs w:val="24"/>
                <w:lang w:val="ru-RU" w:eastAsia="ru-RU"/>
              </w:rPr>
              <w:t>страции Курского муниципального округа Ставропольск</w:t>
            </w:r>
            <w:r w:rsidRPr="00177702">
              <w:rPr>
                <w:sz w:val="24"/>
                <w:szCs w:val="24"/>
                <w:lang w:val="ru-RU" w:eastAsia="ru-RU"/>
              </w:rPr>
              <w:t>о</w:t>
            </w:r>
            <w:r w:rsidRPr="00177702">
              <w:rPr>
                <w:sz w:val="24"/>
                <w:szCs w:val="24"/>
                <w:lang w:val="ru-RU" w:eastAsia="ru-RU"/>
              </w:rPr>
              <w:t>го края;</w:t>
            </w:r>
          </w:p>
          <w:p w:rsidR="007F5474" w:rsidRPr="00177702" w:rsidRDefault="007F5474" w:rsidP="006A54A2">
            <w:pPr>
              <w:pStyle w:val="a9"/>
              <w:rPr>
                <w:sz w:val="24"/>
                <w:szCs w:val="24"/>
                <w:lang w:val="ru-RU" w:eastAsia="ru-RU"/>
              </w:rPr>
            </w:pPr>
          </w:p>
          <w:p w:rsidR="007F5474" w:rsidRPr="001F3772" w:rsidRDefault="007F5474" w:rsidP="006A54A2">
            <w:pPr>
              <w:jc w:val="both"/>
              <w:rPr>
                <w:sz w:val="24"/>
                <w:szCs w:val="24"/>
              </w:rPr>
            </w:pPr>
            <w:r w:rsidRPr="001F3772">
              <w:rPr>
                <w:sz w:val="24"/>
                <w:szCs w:val="24"/>
              </w:rPr>
              <w:t>государственное бюджетное учреждение здравоохранения Ставропольского края «Курская районная больница» (по согласованию);</w:t>
            </w:r>
          </w:p>
          <w:p w:rsidR="007F5474" w:rsidRPr="00177702" w:rsidRDefault="007F5474" w:rsidP="006A54A2">
            <w:pPr>
              <w:pStyle w:val="a9"/>
              <w:rPr>
                <w:sz w:val="24"/>
                <w:szCs w:val="24"/>
                <w:lang w:val="ru-RU" w:eastAsia="ru-RU"/>
              </w:rPr>
            </w:pPr>
          </w:p>
          <w:p w:rsidR="007F5474" w:rsidRPr="00177702" w:rsidRDefault="007F5474" w:rsidP="006A54A2">
            <w:pPr>
              <w:pStyle w:val="a9"/>
              <w:rPr>
                <w:sz w:val="24"/>
                <w:szCs w:val="24"/>
                <w:lang w:val="ru-RU" w:eastAsia="ru-RU"/>
              </w:rPr>
            </w:pPr>
            <w:r w:rsidRPr="00177702">
              <w:rPr>
                <w:sz w:val="24"/>
                <w:szCs w:val="24"/>
                <w:lang w:val="ru-RU" w:eastAsia="ru-RU"/>
              </w:rPr>
              <w:t>государственное казенное учреждение «</w:t>
            </w:r>
            <w:smartTag w:uri="urn:schemas-microsoft-com:office:smarttags" w:element="PersonName">
              <w:r w:rsidRPr="00177702">
                <w:rPr>
                  <w:sz w:val="24"/>
                  <w:szCs w:val="24"/>
                  <w:lang w:val="ru-RU" w:eastAsia="ru-RU"/>
                </w:rPr>
                <w:t>Центр занятости</w:t>
              </w:r>
            </w:smartTag>
            <w:r w:rsidRPr="00177702">
              <w:rPr>
                <w:sz w:val="24"/>
                <w:szCs w:val="24"/>
                <w:lang w:val="ru-RU" w:eastAsia="ru-RU"/>
              </w:rPr>
              <w:t xml:space="preserve"> населения Курского района» (по согласованию); </w:t>
            </w:r>
          </w:p>
          <w:p w:rsidR="007F5474" w:rsidRPr="00177702" w:rsidRDefault="007F5474" w:rsidP="006A54A2">
            <w:pPr>
              <w:pStyle w:val="a9"/>
              <w:rPr>
                <w:sz w:val="24"/>
                <w:szCs w:val="24"/>
                <w:lang w:val="ru-RU" w:eastAsia="ru-RU"/>
              </w:rPr>
            </w:pPr>
          </w:p>
          <w:p w:rsidR="007F5474" w:rsidRPr="00177702" w:rsidRDefault="007F5474" w:rsidP="006A54A2">
            <w:pPr>
              <w:pStyle w:val="a9"/>
              <w:rPr>
                <w:sz w:val="24"/>
                <w:szCs w:val="24"/>
                <w:lang w:val="ru-RU" w:eastAsia="ru-RU"/>
              </w:rPr>
            </w:pPr>
            <w:r w:rsidRPr="00177702">
              <w:rPr>
                <w:sz w:val="24"/>
                <w:szCs w:val="24"/>
                <w:lang w:val="ru-RU" w:eastAsia="ru-RU"/>
              </w:rPr>
              <w:t>государственное бюджетное учреждение социального о</w:t>
            </w:r>
            <w:r w:rsidRPr="00177702">
              <w:rPr>
                <w:sz w:val="24"/>
                <w:szCs w:val="24"/>
                <w:lang w:val="ru-RU" w:eastAsia="ru-RU"/>
              </w:rPr>
              <w:t>б</w:t>
            </w:r>
            <w:r w:rsidRPr="00177702">
              <w:rPr>
                <w:sz w:val="24"/>
                <w:szCs w:val="24"/>
                <w:lang w:val="ru-RU" w:eastAsia="ru-RU"/>
              </w:rPr>
              <w:t>служивания «Курский центр социального обслуживания населения» (по согласованию);</w:t>
            </w:r>
          </w:p>
          <w:p w:rsidR="007F5474" w:rsidRPr="00177702" w:rsidRDefault="007F5474" w:rsidP="006A54A2">
            <w:pPr>
              <w:pStyle w:val="a9"/>
              <w:rPr>
                <w:sz w:val="24"/>
                <w:szCs w:val="24"/>
                <w:lang w:val="ru-RU" w:eastAsia="ru-RU"/>
              </w:rPr>
            </w:pPr>
          </w:p>
          <w:p w:rsidR="007F5474" w:rsidRPr="00177702" w:rsidRDefault="007F5474" w:rsidP="005F7D71">
            <w:pPr>
              <w:pStyle w:val="a9"/>
              <w:rPr>
                <w:sz w:val="24"/>
                <w:szCs w:val="24"/>
                <w:lang w:val="ru-RU" w:eastAsia="ru-RU"/>
              </w:rPr>
            </w:pPr>
            <w:r w:rsidRPr="00177702">
              <w:rPr>
                <w:sz w:val="24"/>
                <w:szCs w:val="24"/>
                <w:lang w:val="ru-RU" w:eastAsia="ru-RU"/>
              </w:rPr>
              <w:t>Отдел Министерства внутренних дел Росси</w:t>
            </w:r>
            <w:r w:rsidR="00651FBE" w:rsidRPr="00177702">
              <w:rPr>
                <w:sz w:val="24"/>
                <w:szCs w:val="24"/>
                <w:lang w:val="ru-RU" w:eastAsia="ru-RU"/>
              </w:rPr>
              <w:t>и «Курский»</w:t>
            </w:r>
            <w:r w:rsidRPr="00177702">
              <w:rPr>
                <w:sz w:val="24"/>
                <w:szCs w:val="24"/>
                <w:lang w:val="ru-RU" w:eastAsia="ru-RU"/>
              </w:rPr>
              <w:t xml:space="preserve"> </w:t>
            </w:r>
            <w:r w:rsidR="005F7D71" w:rsidRPr="00177702">
              <w:rPr>
                <w:sz w:val="24"/>
                <w:szCs w:val="24"/>
                <w:lang w:val="ru-RU" w:eastAsia="ru-RU"/>
              </w:rPr>
              <w:t xml:space="preserve">(далее - ОМВД России «Курский») </w:t>
            </w:r>
            <w:r w:rsidR="00651FBE" w:rsidRPr="00177702">
              <w:rPr>
                <w:sz w:val="24"/>
                <w:szCs w:val="24"/>
                <w:lang w:val="ru-RU" w:eastAsia="ru-RU"/>
              </w:rPr>
              <w:t xml:space="preserve">(по </w:t>
            </w:r>
            <w:r w:rsidRPr="00177702">
              <w:rPr>
                <w:sz w:val="24"/>
                <w:szCs w:val="24"/>
                <w:lang w:val="ru-RU" w:eastAsia="ru-RU"/>
              </w:rPr>
              <w:t xml:space="preserve">согласованию); </w:t>
            </w:r>
          </w:p>
        </w:tc>
      </w:tr>
      <w:tr w:rsidR="00896664" w:rsidRPr="001F3772" w:rsidTr="00651FBE">
        <w:tc>
          <w:tcPr>
            <w:tcW w:w="3227" w:type="dxa"/>
            <w:tcBorders>
              <w:top w:val="nil"/>
              <w:left w:val="nil"/>
              <w:bottom w:val="nil"/>
              <w:right w:val="nil"/>
            </w:tcBorders>
          </w:tcPr>
          <w:p w:rsidR="00896664" w:rsidRPr="001F3772" w:rsidRDefault="00896664" w:rsidP="00D16645">
            <w:pPr>
              <w:jc w:val="both"/>
              <w:rPr>
                <w:sz w:val="24"/>
                <w:szCs w:val="24"/>
              </w:rPr>
            </w:pPr>
          </w:p>
        </w:tc>
        <w:tc>
          <w:tcPr>
            <w:tcW w:w="6379" w:type="dxa"/>
            <w:tcBorders>
              <w:top w:val="nil"/>
              <w:left w:val="nil"/>
              <w:bottom w:val="nil"/>
              <w:right w:val="nil"/>
            </w:tcBorders>
          </w:tcPr>
          <w:p w:rsidR="00896664" w:rsidRPr="00177702" w:rsidRDefault="00896664" w:rsidP="008253AE">
            <w:pPr>
              <w:pStyle w:val="a9"/>
              <w:rPr>
                <w:sz w:val="24"/>
                <w:szCs w:val="24"/>
                <w:lang w:val="ru-RU" w:eastAsia="ru-RU"/>
              </w:rPr>
            </w:pPr>
            <w:r w:rsidRPr="00177702">
              <w:rPr>
                <w:sz w:val="24"/>
                <w:szCs w:val="24"/>
                <w:lang w:val="ru-RU" w:eastAsia="ru-RU"/>
              </w:rPr>
              <w:t>Курский межмуниципальный филиал Федерального казе</w:t>
            </w:r>
            <w:r w:rsidRPr="00177702">
              <w:rPr>
                <w:sz w:val="24"/>
                <w:szCs w:val="24"/>
                <w:lang w:val="ru-RU" w:eastAsia="ru-RU"/>
              </w:rPr>
              <w:t>н</w:t>
            </w:r>
            <w:r w:rsidRPr="00177702">
              <w:rPr>
                <w:sz w:val="24"/>
                <w:szCs w:val="24"/>
                <w:lang w:val="ru-RU" w:eastAsia="ru-RU"/>
              </w:rPr>
              <w:t xml:space="preserve">ного учреждения </w:t>
            </w:r>
            <w:r w:rsidR="00A96088" w:rsidRPr="00177702">
              <w:rPr>
                <w:sz w:val="24"/>
                <w:szCs w:val="24"/>
                <w:lang w:val="ru-RU" w:eastAsia="ru-RU"/>
              </w:rPr>
              <w:t>«У</w:t>
            </w:r>
            <w:r w:rsidRPr="00177702">
              <w:rPr>
                <w:sz w:val="24"/>
                <w:szCs w:val="24"/>
                <w:lang w:val="ru-RU" w:eastAsia="ru-RU"/>
              </w:rPr>
              <w:t>головно-исполнительная инспекция Управления Федеральной службы исполнения наказаний по Ставропольскому краю</w:t>
            </w:r>
            <w:r w:rsidR="00A96088" w:rsidRPr="00177702">
              <w:rPr>
                <w:sz w:val="24"/>
                <w:szCs w:val="24"/>
                <w:lang w:val="ru-RU" w:eastAsia="ru-RU"/>
              </w:rPr>
              <w:t>» (по согласованию)</w:t>
            </w:r>
            <w:r w:rsidRPr="00177702">
              <w:rPr>
                <w:sz w:val="24"/>
                <w:szCs w:val="24"/>
                <w:lang w:val="ru-RU" w:eastAsia="ru-RU"/>
              </w:rPr>
              <w:t xml:space="preserve">  </w:t>
            </w:r>
          </w:p>
          <w:p w:rsidR="00896664" w:rsidRPr="00177702" w:rsidRDefault="00896664" w:rsidP="001B2421">
            <w:pPr>
              <w:pStyle w:val="a9"/>
              <w:rPr>
                <w:sz w:val="24"/>
                <w:szCs w:val="24"/>
                <w:lang w:val="ru-RU" w:eastAsia="ru-RU"/>
              </w:rPr>
            </w:pPr>
          </w:p>
        </w:tc>
      </w:tr>
      <w:tr w:rsidR="00896664" w:rsidRPr="001F3772" w:rsidTr="00651FBE">
        <w:tc>
          <w:tcPr>
            <w:tcW w:w="3227" w:type="dxa"/>
            <w:tcBorders>
              <w:top w:val="nil"/>
              <w:left w:val="nil"/>
              <w:bottom w:val="nil"/>
              <w:right w:val="nil"/>
            </w:tcBorders>
          </w:tcPr>
          <w:p w:rsidR="00896664" w:rsidRPr="001F3772" w:rsidRDefault="00896664" w:rsidP="00D16645">
            <w:pPr>
              <w:jc w:val="both"/>
              <w:rPr>
                <w:sz w:val="24"/>
                <w:szCs w:val="24"/>
              </w:rPr>
            </w:pPr>
          </w:p>
        </w:tc>
        <w:tc>
          <w:tcPr>
            <w:tcW w:w="6379" w:type="dxa"/>
            <w:tcBorders>
              <w:top w:val="nil"/>
              <w:left w:val="nil"/>
              <w:bottom w:val="nil"/>
              <w:right w:val="nil"/>
            </w:tcBorders>
          </w:tcPr>
          <w:p w:rsidR="00896664" w:rsidRPr="001F3772" w:rsidRDefault="00896664" w:rsidP="001B2421">
            <w:pPr>
              <w:jc w:val="both"/>
              <w:rPr>
                <w:sz w:val="24"/>
                <w:szCs w:val="24"/>
              </w:rPr>
            </w:pPr>
            <w:r w:rsidRPr="001F3772">
              <w:rPr>
                <w:sz w:val="24"/>
                <w:szCs w:val="24"/>
              </w:rPr>
              <w:t xml:space="preserve">население Курского </w:t>
            </w:r>
            <w:r w:rsidR="00651FBE" w:rsidRPr="001F3772">
              <w:rPr>
                <w:sz w:val="24"/>
                <w:szCs w:val="24"/>
              </w:rPr>
              <w:t xml:space="preserve">муниципального округа </w:t>
            </w:r>
            <w:r w:rsidRPr="001F3772">
              <w:rPr>
                <w:sz w:val="24"/>
                <w:szCs w:val="24"/>
              </w:rPr>
              <w:t xml:space="preserve"> Ставропол</w:t>
            </w:r>
            <w:r w:rsidRPr="001F3772">
              <w:rPr>
                <w:sz w:val="24"/>
                <w:szCs w:val="24"/>
              </w:rPr>
              <w:t>ь</w:t>
            </w:r>
            <w:r w:rsidRPr="001F3772">
              <w:rPr>
                <w:sz w:val="24"/>
                <w:szCs w:val="24"/>
              </w:rPr>
              <w:t xml:space="preserve">ского края (далее </w:t>
            </w:r>
            <w:r w:rsidR="00440E22" w:rsidRPr="001F3772">
              <w:rPr>
                <w:sz w:val="24"/>
                <w:szCs w:val="24"/>
              </w:rPr>
              <w:t>-</w:t>
            </w:r>
            <w:r w:rsidRPr="001F3772">
              <w:rPr>
                <w:sz w:val="24"/>
                <w:szCs w:val="24"/>
              </w:rPr>
              <w:t xml:space="preserve"> Курский </w:t>
            </w:r>
            <w:r w:rsidR="00651FBE" w:rsidRPr="001F3772">
              <w:rPr>
                <w:sz w:val="24"/>
                <w:szCs w:val="24"/>
              </w:rPr>
              <w:t>муниципальный округ</w:t>
            </w:r>
            <w:r w:rsidRPr="001F3772">
              <w:rPr>
                <w:sz w:val="24"/>
                <w:szCs w:val="24"/>
              </w:rPr>
              <w:t>)</w:t>
            </w:r>
          </w:p>
          <w:p w:rsidR="00896664" w:rsidRPr="001F3772" w:rsidRDefault="00896664" w:rsidP="001B2421">
            <w:pPr>
              <w:jc w:val="both"/>
              <w:rPr>
                <w:sz w:val="24"/>
                <w:szCs w:val="24"/>
              </w:rPr>
            </w:pPr>
          </w:p>
        </w:tc>
      </w:tr>
      <w:tr w:rsidR="00896664" w:rsidRPr="001F3772" w:rsidTr="00651FBE">
        <w:tc>
          <w:tcPr>
            <w:tcW w:w="3227" w:type="dxa"/>
            <w:tcBorders>
              <w:top w:val="nil"/>
              <w:left w:val="nil"/>
              <w:bottom w:val="nil"/>
              <w:right w:val="nil"/>
            </w:tcBorders>
          </w:tcPr>
          <w:p w:rsidR="00896664" w:rsidRPr="001F3772" w:rsidRDefault="00896664" w:rsidP="00D16645">
            <w:pPr>
              <w:jc w:val="both"/>
              <w:rPr>
                <w:sz w:val="24"/>
                <w:szCs w:val="24"/>
              </w:rPr>
            </w:pPr>
            <w:r w:rsidRPr="001F3772">
              <w:rPr>
                <w:sz w:val="24"/>
                <w:szCs w:val="24"/>
              </w:rPr>
              <w:t>Подпрограммы Программы</w:t>
            </w:r>
          </w:p>
        </w:tc>
        <w:tc>
          <w:tcPr>
            <w:tcW w:w="6379" w:type="dxa"/>
            <w:tcBorders>
              <w:top w:val="nil"/>
              <w:left w:val="nil"/>
              <w:bottom w:val="nil"/>
              <w:right w:val="nil"/>
            </w:tcBorders>
          </w:tcPr>
          <w:p w:rsidR="00896664" w:rsidRPr="001F3772" w:rsidRDefault="00896664" w:rsidP="001B2421">
            <w:pPr>
              <w:jc w:val="both"/>
              <w:rPr>
                <w:sz w:val="24"/>
                <w:szCs w:val="24"/>
              </w:rPr>
            </w:pPr>
            <w:r w:rsidRPr="001F3772">
              <w:rPr>
                <w:sz w:val="24"/>
                <w:szCs w:val="24"/>
              </w:rPr>
              <w:t>подпрограмма «Профилактика правонарушений и обесп</w:t>
            </w:r>
            <w:r w:rsidRPr="001F3772">
              <w:rPr>
                <w:sz w:val="24"/>
                <w:szCs w:val="24"/>
              </w:rPr>
              <w:t>е</w:t>
            </w:r>
            <w:r w:rsidRPr="001F3772">
              <w:rPr>
                <w:sz w:val="24"/>
                <w:szCs w:val="24"/>
              </w:rPr>
              <w:t>чение общественной безопасности»</w:t>
            </w:r>
            <w:r w:rsidR="00440E22" w:rsidRPr="001F3772">
              <w:rPr>
                <w:sz w:val="24"/>
                <w:szCs w:val="24"/>
              </w:rPr>
              <w:t>;</w:t>
            </w:r>
          </w:p>
          <w:p w:rsidR="00440E22" w:rsidRPr="001F3772" w:rsidRDefault="00440E22" w:rsidP="001B2421">
            <w:pPr>
              <w:jc w:val="both"/>
              <w:rPr>
                <w:sz w:val="24"/>
                <w:szCs w:val="24"/>
              </w:rPr>
            </w:pPr>
          </w:p>
          <w:p w:rsidR="00896664" w:rsidRDefault="00896664" w:rsidP="001B2421">
            <w:pPr>
              <w:jc w:val="both"/>
              <w:rPr>
                <w:sz w:val="24"/>
                <w:szCs w:val="24"/>
              </w:rPr>
            </w:pPr>
            <w:r w:rsidRPr="001F3772">
              <w:rPr>
                <w:sz w:val="24"/>
                <w:szCs w:val="24"/>
              </w:rPr>
              <w:t>подпрограмма «Профилактика незаконного потребления и оборота наркотических средств и психотропных веществ»</w:t>
            </w:r>
            <w:r w:rsidR="00640516">
              <w:rPr>
                <w:sz w:val="24"/>
                <w:szCs w:val="24"/>
              </w:rPr>
              <w:t>;</w:t>
            </w:r>
          </w:p>
          <w:p w:rsidR="00640516" w:rsidRDefault="00640516" w:rsidP="001B2421">
            <w:pPr>
              <w:jc w:val="both"/>
              <w:rPr>
                <w:sz w:val="24"/>
                <w:szCs w:val="24"/>
              </w:rPr>
            </w:pPr>
          </w:p>
          <w:p w:rsidR="00640516" w:rsidRPr="001F3772" w:rsidRDefault="00640516" w:rsidP="001B2421">
            <w:pPr>
              <w:jc w:val="both"/>
              <w:rPr>
                <w:sz w:val="24"/>
                <w:szCs w:val="24"/>
              </w:rPr>
            </w:pPr>
            <w:r>
              <w:rPr>
                <w:sz w:val="24"/>
                <w:szCs w:val="24"/>
              </w:rPr>
              <w:t>построение и развитие на территории Курского муниц</w:t>
            </w:r>
            <w:r>
              <w:rPr>
                <w:sz w:val="24"/>
                <w:szCs w:val="24"/>
              </w:rPr>
              <w:t>и</w:t>
            </w:r>
            <w:r>
              <w:rPr>
                <w:sz w:val="24"/>
                <w:szCs w:val="24"/>
              </w:rPr>
              <w:t xml:space="preserve">пального округа </w:t>
            </w:r>
            <w:r w:rsidRPr="00640516">
              <w:rPr>
                <w:sz w:val="24"/>
                <w:szCs w:val="24"/>
              </w:rPr>
              <w:t>аппаратно-программного комплекса авт</w:t>
            </w:r>
            <w:r w:rsidRPr="00640516">
              <w:rPr>
                <w:sz w:val="24"/>
                <w:szCs w:val="24"/>
              </w:rPr>
              <w:t>о</w:t>
            </w:r>
            <w:r w:rsidRPr="00640516">
              <w:rPr>
                <w:sz w:val="24"/>
                <w:szCs w:val="24"/>
              </w:rPr>
              <w:t>матизированной системы «Безопасный город»</w:t>
            </w:r>
          </w:p>
          <w:p w:rsidR="00896664" w:rsidRPr="001F3772" w:rsidRDefault="00896664" w:rsidP="001B2421">
            <w:pPr>
              <w:jc w:val="both"/>
              <w:rPr>
                <w:sz w:val="24"/>
                <w:szCs w:val="24"/>
              </w:rPr>
            </w:pPr>
          </w:p>
        </w:tc>
      </w:tr>
      <w:tr w:rsidR="00896664" w:rsidRPr="001F3772" w:rsidTr="00651FBE">
        <w:tc>
          <w:tcPr>
            <w:tcW w:w="3227" w:type="dxa"/>
            <w:tcBorders>
              <w:top w:val="nil"/>
              <w:left w:val="nil"/>
              <w:bottom w:val="nil"/>
              <w:right w:val="nil"/>
            </w:tcBorders>
          </w:tcPr>
          <w:p w:rsidR="00896664" w:rsidRPr="001F3772" w:rsidRDefault="00896664" w:rsidP="00D16645">
            <w:pPr>
              <w:jc w:val="both"/>
              <w:rPr>
                <w:sz w:val="24"/>
                <w:szCs w:val="24"/>
              </w:rPr>
            </w:pPr>
            <w:r w:rsidRPr="001F3772">
              <w:rPr>
                <w:sz w:val="24"/>
                <w:szCs w:val="24"/>
              </w:rPr>
              <w:t>Цели Программы</w:t>
            </w:r>
          </w:p>
        </w:tc>
        <w:tc>
          <w:tcPr>
            <w:tcW w:w="6379" w:type="dxa"/>
            <w:tcBorders>
              <w:top w:val="nil"/>
              <w:left w:val="nil"/>
              <w:bottom w:val="nil"/>
              <w:right w:val="nil"/>
            </w:tcBorders>
          </w:tcPr>
          <w:p w:rsidR="00896664" w:rsidRPr="001F3772" w:rsidRDefault="00896664" w:rsidP="001B2421">
            <w:pPr>
              <w:jc w:val="both"/>
              <w:rPr>
                <w:sz w:val="24"/>
                <w:szCs w:val="24"/>
              </w:rPr>
            </w:pPr>
            <w:r w:rsidRPr="001F3772">
              <w:rPr>
                <w:sz w:val="24"/>
                <w:szCs w:val="24"/>
              </w:rPr>
              <w:t>создание условий для укрепления правопорядка и обесп</w:t>
            </w:r>
            <w:r w:rsidRPr="001F3772">
              <w:rPr>
                <w:sz w:val="24"/>
                <w:szCs w:val="24"/>
              </w:rPr>
              <w:t>е</w:t>
            </w:r>
            <w:r w:rsidRPr="001F3772">
              <w:rPr>
                <w:sz w:val="24"/>
                <w:szCs w:val="24"/>
              </w:rPr>
              <w:t xml:space="preserve">чения общественной безопасности на территории Курского </w:t>
            </w:r>
            <w:r w:rsidR="00651FBE" w:rsidRPr="001F3772">
              <w:rPr>
                <w:sz w:val="24"/>
                <w:szCs w:val="24"/>
              </w:rPr>
              <w:t>муниципального округа</w:t>
            </w:r>
            <w:r w:rsidRPr="001F3772">
              <w:rPr>
                <w:sz w:val="24"/>
                <w:szCs w:val="24"/>
              </w:rPr>
              <w:t>;</w:t>
            </w:r>
          </w:p>
          <w:p w:rsidR="00896664" w:rsidRPr="001F3772" w:rsidRDefault="00896664" w:rsidP="001B2421">
            <w:pPr>
              <w:jc w:val="both"/>
              <w:rPr>
                <w:sz w:val="24"/>
                <w:szCs w:val="24"/>
              </w:rPr>
            </w:pPr>
          </w:p>
          <w:p w:rsidR="00896664" w:rsidRDefault="00896664" w:rsidP="001B2421">
            <w:pPr>
              <w:jc w:val="both"/>
              <w:rPr>
                <w:sz w:val="24"/>
                <w:szCs w:val="24"/>
              </w:rPr>
            </w:pPr>
            <w:r w:rsidRPr="001F3772">
              <w:rPr>
                <w:sz w:val="24"/>
                <w:szCs w:val="24"/>
              </w:rPr>
              <w:t>предупреждение возникновения и распространения нарк</w:t>
            </w:r>
            <w:r w:rsidRPr="001F3772">
              <w:rPr>
                <w:sz w:val="24"/>
                <w:szCs w:val="24"/>
              </w:rPr>
              <w:t>о</w:t>
            </w:r>
            <w:r w:rsidRPr="001F3772">
              <w:rPr>
                <w:sz w:val="24"/>
                <w:szCs w:val="24"/>
              </w:rPr>
              <w:t>мании, а также формирование в обществе негативного о</w:t>
            </w:r>
            <w:r w:rsidRPr="001F3772">
              <w:rPr>
                <w:sz w:val="24"/>
                <w:szCs w:val="24"/>
              </w:rPr>
              <w:t>т</w:t>
            </w:r>
            <w:r w:rsidRPr="001F3772">
              <w:rPr>
                <w:sz w:val="24"/>
                <w:szCs w:val="24"/>
              </w:rPr>
              <w:t>ношения к ней</w:t>
            </w:r>
            <w:r w:rsidR="00640516">
              <w:rPr>
                <w:sz w:val="24"/>
                <w:szCs w:val="24"/>
              </w:rPr>
              <w:t>;</w:t>
            </w:r>
          </w:p>
          <w:p w:rsidR="00640516" w:rsidRDefault="00640516" w:rsidP="001B2421">
            <w:pPr>
              <w:jc w:val="both"/>
              <w:rPr>
                <w:sz w:val="24"/>
                <w:szCs w:val="24"/>
              </w:rPr>
            </w:pPr>
          </w:p>
          <w:p w:rsidR="00640516" w:rsidRPr="001F3772" w:rsidRDefault="00640516" w:rsidP="001B2421">
            <w:pPr>
              <w:jc w:val="both"/>
              <w:rPr>
                <w:sz w:val="24"/>
                <w:szCs w:val="24"/>
              </w:rPr>
            </w:pPr>
            <w:r>
              <w:rPr>
                <w:sz w:val="24"/>
                <w:szCs w:val="24"/>
              </w:rPr>
              <w:t>внедрение аппаратно-программного комплекса автомат</w:t>
            </w:r>
            <w:r>
              <w:rPr>
                <w:sz w:val="24"/>
                <w:szCs w:val="24"/>
              </w:rPr>
              <w:t>и</w:t>
            </w:r>
            <w:r>
              <w:rPr>
                <w:sz w:val="24"/>
                <w:szCs w:val="24"/>
              </w:rPr>
              <w:t>зированной системы «Безопасный город»</w:t>
            </w:r>
          </w:p>
          <w:p w:rsidR="00896664" w:rsidRPr="001F3772" w:rsidRDefault="00896664" w:rsidP="001B2421">
            <w:pPr>
              <w:jc w:val="both"/>
              <w:rPr>
                <w:sz w:val="24"/>
                <w:szCs w:val="24"/>
              </w:rPr>
            </w:pPr>
          </w:p>
        </w:tc>
      </w:tr>
      <w:tr w:rsidR="00896664" w:rsidRPr="001F3772" w:rsidTr="00651FBE">
        <w:tc>
          <w:tcPr>
            <w:tcW w:w="3227" w:type="dxa"/>
            <w:tcBorders>
              <w:top w:val="nil"/>
              <w:left w:val="nil"/>
              <w:bottom w:val="nil"/>
              <w:right w:val="nil"/>
            </w:tcBorders>
          </w:tcPr>
          <w:p w:rsidR="00896664" w:rsidRPr="001F3772" w:rsidRDefault="00896664" w:rsidP="00D16645">
            <w:pPr>
              <w:jc w:val="both"/>
              <w:rPr>
                <w:sz w:val="24"/>
                <w:szCs w:val="24"/>
              </w:rPr>
            </w:pPr>
            <w:r w:rsidRPr="001F3772">
              <w:rPr>
                <w:sz w:val="24"/>
                <w:szCs w:val="24"/>
              </w:rPr>
              <w:t>Индикаторы достижения ц</w:t>
            </w:r>
            <w:r w:rsidRPr="001F3772">
              <w:rPr>
                <w:sz w:val="24"/>
                <w:szCs w:val="24"/>
              </w:rPr>
              <w:t>е</w:t>
            </w:r>
            <w:r w:rsidRPr="001F3772">
              <w:rPr>
                <w:sz w:val="24"/>
                <w:szCs w:val="24"/>
              </w:rPr>
              <w:t>лей  Программы</w:t>
            </w:r>
          </w:p>
        </w:tc>
        <w:tc>
          <w:tcPr>
            <w:tcW w:w="6379" w:type="dxa"/>
            <w:tcBorders>
              <w:top w:val="nil"/>
              <w:left w:val="nil"/>
              <w:bottom w:val="nil"/>
              <w:right w:val="nil"/>
            </w:tcBorders>
          </w:tcPr>
          <w:p w:rsidR="00896664" w:rsidRPr="001F3772" w:rsidRDefault="00896664" w:rsidP="001B2421">
            <w:pPr>
              <w:jc w:val="both"/>
              <w:rPr>
                <w:sz w:val="24"/>
                <w:szCs w:val="24"/>
              </w:rPr>
            </w:pPr>
            <w:r w:rsidRPr="001F3772">
              <w:rPr>
                <w:sz w:val="24"/>
                <w:szCs w:val="24"/>
              </w:rPr>
              <w:t xml:space="preserve">удельный вес преступлений, совершенных в общественных  местах Курского </w:t>
            </w:r>
            <w:r w:rsidR="00651FBE" w:rsidRPr="001F3772">
              <w:rPr>
                <w:sz w:val="24"/>
                <w:szCs w:val="24"/>
              </w:rPr>
              <w:t>муниципального округа</w:t>
            </w:r>
            <w:r w:rsidRPr="001F3772">
              <w:rPr>
                <w:sz w:val="24"/>
                <w:szCs w:val="24"/>
              </w:rPr>
              <w:t>, в общем колич</w:t>
            </w:r>
            <w:r w:rsidRPr="001F3772">
              <w:rPr>
                <w:sz w:val="24"/>
                <w:szCs w:val="24"/>
              </w:rPr>
              <w:t>е</w:t>
            </w:r>
            <w:r w:rsidRPr="001F3772">
              <w:rPr>
                <w:sz w:val="24"/>
                <w:szCs w:val="24"/>
              </w:rPr>
              <w:t xml:space="preserve">стве преступлений, совершенных в Курском </w:t>
            </w:r>
            <w:r w:rsidR="00651FBE" w:rsidRPr="001F3772">
              <w:rPr>
                <w:sz w:val="24"/>
                <w:szCs w:val="24"/>
              </w:rPr>
              <w:t>муниципал</w:t>
            </w:r>
            <w:r w:rsidR="00651FBE" w:rsidRPr="001F3772">
              <w:rPr>
                <w:sz w:val="24"/>
                <w:szCs w:val="24"/>
              </w:rPr>
              <w:t>ь</w:t>
            </w:r>
            <w:r w:rsidR="00651FBE" w:rsidRPr="001F3772">
              <w:rPr>
                <w:sz w:val="24"/>
                <w:szCs w:val="24"/>
              </w:rPr>
              <w:t>ном округе</w:t>
            </w:r>
            <w:r w:rsidRPr="001F3772">
              <w:rPr>
                <w:sz w:val="24"/>
                <w:szCs w:val="24"/>
              </w:rPr>
              <w:t>;</w:t>
            </w:r>
          </w:p>
          <w:p w:rsidR="00896664" w:rsidRPr="001F3772" w:rsidRDefault="00896664" w:rsidP="001B2421">
            <w:pPr>
              <w:jc w:val="both"/>
              <w:rPr>
                <w:sz w:val="24"/>
                <w:szCs w:val="24"/>
              </w:rPr>
            </w:pPr>
          </w:p>
          <w:p w:rsidR="00896664" w:rsidRDefault="009F50BB" w:rsidP="001B2421">
            <w:pPr>
              <w:jc w:val="both"/>
              <w:rPr>
                <w:sz w:val="24"/>
                <w:szCs w:val="24"/>
              </w:rPr>
            </w:pPr>
            <w:r w:rsidRPr="001F3772">
              <w:rPr>
                <w:sz w:val="24"/>
                <w:szCs w:val="24"/>
              </w:rPr>
              <w:t>удельный вес наркопреступлений в общем количестве пр</w:t>
            </w:r>
            <w:r w:rsidRPr="001F3772">
              <w:rPr>
                <w:sz w:val="24"/>
                <w:szCs w:val="24"/>
              </w:rPr>
              <w:t>е</w:t>
            </w:r>
            <w:r w:rsidRPr="001F3772">
              <w:rPr>
                <w:sz w:val="24"/>
                <w:szCs w:val="24"/>
              </w:rPr>
              <w:t>ступлений в Курском муниципальном округе</w:t>
            </w:r>
            <w:r w:rsidR="00640516">
              <w:rPr>
                <w:sz w:val="24"/>
                <w:szCs w:val="24"/>
              </w:rPr>
              <w:t>;</w:t>
            </w:r>
          </w:p>
          <w:p w:rsidR="00640516" w:rsidRDefault="00640516" w:rsidP="001B2421">
            <w:pPr>
              <w:jc w:val="both"/>
              <w:rPr>
                <w:sz w:val="24"/>
                <w:szCs w:val="24"/>
              </w:rPr>
            </w:pPr>
          </w:p>
          <w:p w:rsidR="00640516" w:rsidRPr="001F3772" w:rsidRDefault="00640516" w:rsidP="001B2421">
            <w:pPr>
              <w:jc w:val="both"/>
              <w:rPr>
                <w:sz w:val="24"/>
                <w:szCs w:val="24"/>
              </w:rPr>
            </w:pPr>
            <w:r>
              <w:rPr>
                <w:sz w:val="24"/>
                <w:szCs w:val="24"/>
              </w:rPr>
              <w:t>увеличение доли раскрытых правонарушений с помощью камер видеонаблюдения</w:t>
            </w:r>
          </w:p>
          <w:p w:rsidR="00896664" w:rsidRPr="001F3772" w:rsidRDefault="00896664" w:rsidP="001B2421">
            <w:pPr>
              <w:jc w:val="both"/>
              <w:rPr>
                <w:sz w:val="24"/>
                <w:szCs w:val="24"/>
              </w:rPr>
            </w:pPr>
          </w:p>
        </w:tc>
      </w:tr>
      <w:tr w:rsidR="00896664" w:rsidRPr="001F3772" w:rsidTr="00651FBE">
        <w:tc>
          <w:tcPr>
            <w:tcW w:w="3227" w:type="dxa"/>
            <w:tcBorders>
              <w:top w:val="nil"/>
              <w:left w:val="nil"/>
              <w:bottom w:val="nil"/>
              <w:right w:val="nil"/>
            </w:tcBorders>
          </w:tcPr>
          <w:p w:rsidR="00896664" w:rsidRPr="001F3772" w:rsidRDefault="00896664" w:rsidP="00D16645">
            <w:pPr>
              <w:jc w:val="both"/>
              <w:rPr>
                <w:sz w:val="24"/>
                <w:szCs w:val="24"/>
              </w:rPr>
            </w:pPr>
            <w:r w:rsidRPr="001F3772">
              <w:rPr>
                <w:sz w:val="24"/>
                <w:szCs w:val="24"/>
              </w:rPr>
              <w:t xml:space="preserve">Сроки реализации </w:t>
            </w:r>
            <w:r w:rsidR="000E0786" w:rsidRPr="001F3772">
              <w:rPr>
                <w:sz w:val="24"/>
                <w:szCs w:val="24"/>
              </w:rPr>
              <w:t>Програ</w:t>
            </w:r>
            <w:r w:rsidR="000E0786" w:rsidRPr="001F3772">
              <w:rPr>
                <w:sz w:val="24"/>
                <w:szCs w:val="24"/>
              </w:rPr>
              <w:t>м</w:t>
            </w:r>
            <w:r w:rsidR="000E0786" w:rsidRPr="001F3772">
              <w:rPr>
                <w:sz w:val="24"/>
                <w:szCs w:val="24"/>
              </w:rPr>
              <w:t>мы</w:t>
            </w:r>
          </w:p>
          <w:p w:rsidR="00896664" w:rsidRPr="001F3772" w:rsidRDefault="00896664" w:rsidP="00D16645">
            <w:pPr>
              <w:jc w:val="both"/>
              <w:rPr>
                <w:sz w:val="24"/>
                <w:szCs w:val="24"/>
              </w:rPr>
            </w:pPr>
          </w:p>
        </w:tc>
        <w:tc>
          <w:tcPr>
            <w:tcW w:w="6379" w:type="dxa"/>
            <w:tcBorders>
              <w:top w:val="nil"/>
              <w:left w:val="nil"/>
              <w:bottom w:val="nil"/>
              <w:right w:val="nil"/>
            </w:tcBorders>
          </w:tcPr>
          <w:p w:rsidR="00896664" w:rsidRPr="001F3772" w:rsidRDefault="00896664" w:rsidP="001B2421">
            <w:pPr>
              <w:jc w:val="both"/>
              <w:rPr>
                <w:sz w:val="24"/>
                <w:szCs w:val="24"/>
              </w:rPr>
            </w:pPr>
            <w:r w:rsidRPr="001F3772">
              <w:rPr>
                <w:sz w:val="24"/>
                <w:szCs w:val="24"/>
              </w:rPr>
              <w:t>202</w:t>
            </w:r>
            <w:r w:rsidR="00651FBE" w:rsidRPr="001F3772">
              <w:rPr>
                <w:sz w:val="24"/>
                <w:szCs w:val="24"/>
              </w:rPr>
              <w:t>4</w:t>
            </w:r>
            <w:r w:rsidR="00440E22" w:rsidRPr="001F3772">
              <w:rPr>
                <w:sz w:val="24"/>
                <w:szCs w:val="24"/>
              </w:rPr>
              <w:t xml:space="preserve"> </w:t>
            </w:r>
            <w:r w:rsidRPr="001F3772">
              <w:rPr>
                <w:sz w:val="24"/>
                <w:szCs w:val="24"/>
              </w:rPr>
              <w:t>-</w:t>
            </w:r>
            <w:r w:rsidR="00440E22" w:rsidRPr="001F3772">
              <w:rPr>
                <w:sz w:val="24"/>
                <w:szCs w:val="24"/>
              </w:rPr>
              <w:t xml:space="preserve"> </w:t>
            </w:r>
            <w:r w:rsidRPr="001F3772">
              <w:rPr>
                <w:sz w:val="24"/>
                <w:szCs w:val="24"/>
              </w:rPr>
              <w:t>202</w:t>
            </w:r>
            <w:r w:rsidR="00651FBE" w:rsidRPr="001F3772">
              <w:rPr>
                <w:sz w:val="24"/>
                <w:szCs w:val="24"/>
              </w:rPr>
              <w:t>6</w:t>
            </w:r>
            <w:r w:rsidRPr="001F3772">
              <w:rPr>
                <w:sz w:val="24"/>
                <w:szCs w:val="24"/>
              </w:rPr>
              <w:t xml:space="preserve"> годы</w:t>
            </w:r>
          </w:p>
          <w:p w:rsidR="00896664" w:rsidRPr="001F3772" w:rsidRDefault="00896664" w:rsidP="001B2421">
            <w:pPr>
              <w:jc w:val="both"/>
              <w:rPr>
                <w:sz w:val="24"/>
                <w:szCs w:val="24"/>
              </w:rPr>
            </w:pPr>
          </w:p>
        </w:tc>
      </w:tr>
      <w:tr w:rsidR="00896664" w:rsidRPr="001F3772" w:rsidTr="00651FBE">
        <w:tc>
          <w:tcPr>
            <w:tcW w:w="3227" w:type="dxa"/>
            <w:tcBorders>
              <w:top w:val="nil"/>
              <w:left w:val="nil"/>
              <w:bottom w:val="nil"/>
              <w:right w:val="nil"/>
            </w:tcBorders>
          </w:tcPr>
          <w:p w:rsidR="00896664" w:rsidRPr="001F3772" w:rsidRDefault="00440E22" w:rsidP="00D16645">
            <w:pPr>
              <w:jc w:val="both"/>
              <w:rPr>
                <w:sz w:val="24"/>
                <w:szCs w:val="24"/>
              </w:rPr>
            </w:pPr>
            <w:r w:rsidRPr="001F3772">
              <w:rPr>
                <w:sz w:val="24"/>
                <w:szCs w:val="24"/>
              </w:rPr>
              <w:t>Объе</w:t>
            </w:r>
            <w:r w:rsidR="00896664" w:rsidRPr="001F3772">
              <w:rPr>
                <w:sz w:val="24"/>
                <w:szCs w:val="24"/>
              </w:rPr>
              <w:t xml:space="preserve">мы и источники </w:t>
            </w:r>
            <w:r w:rsidR="00D16645" w:rsidRPr="001F3772">
              <w:rPr>
                <w:sz w:val="24"/>
                <w:szCs w:val="24"/>
              </w:rPr>
              <w:t>фина</w:t>
            </w:r>
            <w:r w:rsidR="00D16645" w:rsidRPr="001F3772">
              <w:rPr>
                <w:sz w:val="24"/>
                <w:szCs w:val="24"/>
              </w:rPr>
              <w:t>н</w:t>
            </w:r>
            <w:r w:rsidR="00D16645" w:rsidRPr="001F3772">
              <w:rPr>
                <w:sz w:val="24"/>
                <w:szCs w:val="24"/>
              </w:rPr>
              <w:t>со</w:t>
            </w:r>
            <w:r w:rsidR="00896664" w:rsidRPr="001F3772">
              <w:rPr>
                <w:sz w:val="24"/>
                <w:szCs w:val="24"/>
              </w:rPr>
              <w:t xml:space="preserve">вого обеспечения </w:t>
            </w:r>
            <w:r w:rsidRPr="001F3772">
              <w:rPr>
                <w:sz w:val="24"/>
                <w:szCs w:val="24"/>
              </w:rPr>
              <w:t>П</w:t>
            </w:r>
            <w:r w:rsidR="00896664" w:rsidRPr="001F3772">
              <w:rPr>
                <w:sz w:val="24"/>
                <w:szCs w:val="24"/>
              </w:rPr>
              <w:t>р</w:t>
            </w:r>
            <w:r w:rsidR="00896664" w:rsidRPr="001F3772">
              <w:rPr>
                <w:sz w:val="24"/>
                <w:szCs w:val="24"/>
              </w:rPr>
              <w:t>о</w:t>
            </w:r>
            <w:r w:rsidR="00896664" w:rsidRPr="001F3772">
              <w:rPr>
                <w:sz w:val="24"/>
                <w:szCs w:val="24"/>
              </w:rPr>
              <w:t xml:space="preserve">граммы </w:t>
            </w:r>
          </w:p>
          <w:p w:rsidR="00896664" w:rsidRPr="001F3772" w:rsidRDefault="00896664" w:rsidP="00D16645">
            <w:pPr>
              <w:jc w:val="both"/>
              <w:rPr>
                <w:sz w:val="24"/>
                <w:szCs w:val="24"/>
              </w:rPr>
            </w:pPr>
          </w:p>
        </w:tc>
        <w:tc>
          <w:tcPr>
            <w:tcW w:w="6379" w:type="dxa"/>
            <w:tcBorders>
              <w:top w:val="nil"/>
              <w:left w:val="nil"/>
              <w:bottom w:val="nil"/>
              <w:right w:val="nil"/>
            </w:tcBorders>
          </w:tcPr>
          <w:p w:rsidR="00896664" w:rsidRPr="001F3772" w:rsidRDefault="00896664" w:rsidP="001B2421">
            <w:pPr>
              <w:suppressAutoHyphens/>
              <w:jc w:val="both"/>
              <w:rPr>
                <w:sz w:val="24"/>
                <w:szCs w:val="24"/>
              </w:rPr>
            </w:pPr>
            <w:r w:rsidRPr="001F3772">
              <w:rPr>
                <w:sz w:val="24"/>
                <w:szCs w:val="24"/>
              </w:rPr>
              <w:t xml:space="preserve">объем финансового обеспечения Программы за счет средств бюджета Курского муниципального округа Ставропольского края (далее </w:t>
            </w:r>
            <w:r w:rsidR="00440E22" w:rsidRPr="001F3772">
              <w:rPr>
                <w:sz w:val="24"/>
                <w:szCs w:val="24"/>
              </w:rPr>
              <w:t>-</w:t>
            </w:r>
            <w:r w:rsidRPr="001F3772">
              <w:rPr>
                <w:sz w:val="24"/>
                <w:szCs w:val="24"/>
              </w:rPr>
              <w:t xml:space="preserve"> местный бюджет) составит </w:t>
            </w:r>
            <w:r w:rsidR="00C97ACD" w:rsidRPr="001F3772">
              <w:rPr>
                <w:sz w:val="24"/>
                <w:szCs w:val="24"/>
              </w:rPr>
              <w:t>2745</w:t>
            </w:r>
            <w:r w:rsidRPr="001F3772">
              <w:rPr>
                <w:snapToGrid w:val="0"/>
                <w:sz w:val="24"/>
                <w:szCs w:val="24"/>
              </w:rPr>
              <w:t xml:space="preserve">, 00 </w:t>
            </w:r>
            <w:r w:rsidRPr="001F3772">
              <w:rPr>
                <w:sz w:val="24"/>
                <w:szCs w:val="24"/>
              </w:rPr>
              <w:t xml:space="preserve">тыс. рублей, </w:t>
            </w:r>
          </w:p>
          <w:p w:rsidR="00896664" w:rsidRPr="001F3772" w:rsidRDefault="00896664" w:rsidP="001B2421">
            <w:pPr>
              <w:suppressAutoHyphens/>
              <w:jc w:val="both"/>
              <w:rPr>
                <w:sz w:val="24"/>
                <w:szCs w:val="24"/>
              </w:rPr>
            </w:pPr>
            <w:r w:rsidRPr="001F3772">
              <w:rPr>
                <w:sz w:val="24"/>
                <w:szCs w:val="24"/>
              </w:rPr>
              <w:t>в том числе по годам:</w:t>
            </w:r>
          </w:p>
          <w:p w:rsidR="00896664" w:rsidRPr="001F3772" w:rsidRDefault="00896664" w:rsidP="001B2421">
            <w:pPr>
              <w:pStyle w:val="ConsPlusNormal"/>
              <w:ind w:firstLine="0"/>
              <w:jc w:val="both"/>
              <w:rPr>
                <w:rFonts w:ascii="Times New Roman" w:hAnsi="Times New Roman" w:cs="Times New Roman"/>
                <w:sz w:val="24"/>
                <w:szCs w:val="24"/>
              </w:rPr>
            </w:pPr>
            <w:r w:rsidRPr="001F3772">
              <w:rPr>
                <w:rFonts w:ascii="Times New Roman" w:hAnsi="Times New Roman" w:cs="Times New Roman"/>
                <w:sz w:val="24"/>
                <w:szCs w:val="24"/>
              </w:rPr>
              <w:t>в 202</w:t>
            </w:r>
            <w:r w:rsidR="009B79B5" w:rsidRPr="001F3772">
              <w:rPr>
                <w:rFonts w:ascii="Times New Roman" w:hAnsi="Times New Roman" w:cs="Times New Roman"/>
                <w:sz w:val="24"/>
                <w:szCs w:val="24"/>
              </w:rPr>
              <w:t>4</w:t>
            </w:r>
            <w:r w:rsidRPr="001F3772">
              <w:rPr>
                <w:rFonts w:ascii="Times New Roman" w:hAnsi="Times New Roman" w:cs="Times New Roman"/>
                <w:sz w:val="24"/>
                <w:szCs w:val="24"/>
              </w:rPr>
              <w:t xml:space="preserve"> году </w:t>
            </w:r>
            <w:r w:rsidR="00440E22" w:rsidRPr="001F3772">
              <w:rPr>
                <w:rFonts w:ascii="Times New Roman" w:hAnsi="Times New Roman" w:cs="Times New Roman"/>
                <w:sz w:val="24"/>
                <w:szCs w:val="24"/>
              </w:rPr>
              <w:t>-</w:t>
            </w:r>
            <w:r w:rsidRPr="001F3772">
              <w:rPr>
                <w:rFonts w:ascii="Times New Roman" w:hAnsi="Times New Roman" w:cs="Times New Roman"/>
                <w:sz w:val="24"/>
                <w:szCs w:val="24"/>
              </w:rPr>
              <w:t xml:space="preserve"> </w:t>
            </w:r>
            <w:r w:rsidR="00C97ACD" w:rsidRPr="001F3772">
              <w:rPr>
                <w:rFonts w:ascii="Times New Roman" w:hAnsi="Times New Roman" w:cs="Times New Roman"/>
                <w:sz w:val="24"/>
                <w:szCs w:val="24"/>
              </w:rPr>
              <w:t>915</w:t>
            </w:r>
            <w:r w:rsidRPr="001F3772">
              <w:rPr>
                <w:rFonts w:ascii="Times New Roman" w:hAnsi="Times New Roman" w:cs="Times New Roman"/>
                <w:sz w:val="24"/>
                <w:szCs w:val="24"/>
              </w:rPr>
              <w:t>,00 тыс. рублей</w:t>
            </w:r>
            <w:r w:rsidR="00E27966" w:rsidRPr="001F3772">
              <w:rPr>
                <w:rFonts w:ascii="Times New Roman" w:hAnsi="Times New Roman" w:cs="Times New Roman"/>
                <w:sz w:val="24"/>
                <w:szCs w:val="24"/>
              </w:rPr>
              <w:t>;</w:t>
            </w:r>
          </w:p>
          <w:p w:rsidR="00896664" w:rsidRPr="001F3772" w:rsidRDefault="00896664" w:rsidP="001B2421">
            <w:pPr>
              <w:pStyle w:val="ConsPlusNormal"/>
              <w:ind w:firstLine="0"/>
              <w:jc w:val="both"/>
              <w:rPr>
                <w:rFonts w:ascii="Times New Roman" w:hAnsi="Times New Roman" w:cs="Times New Roman"/>
                <w:sz w:val="24"/>
                <w:szCs w:val="24"/>
              </w:rPr>
            </w:pPr>
            <w:r w:rsidRPr="001F3772">
              <w:rPr>
                <w:rFonts w:ascii="Times New Roman" w:hAnsi="Times New Roman" w:cs="Times New Roman"/>
                <w:sz w:val="24"/>
                <w:szCs w:val="24"/>
              </w:rPr>
              <w:t>в 202</w:t>
            </w:r>
            <w:r w:rsidR="009B79B5" w:rsidRPr="001F3772">
              <w:rPr>
                <w:rFonts w:ascii="Times New Roman" w:hAnsi="Times New Roman" w:cs="Times New Roman"/>
                <w:sz w:val="24"/>
                <w:szCs w:val="24"/>
              </w:rPr>
              <w:t>5</w:t>
            </w:r>
            <w:r w:rsidRPr="001F3772">
              <w:rPr>
                <w:rFonts w:ascii="Times New Roman" w:hAnsi="Times New Roman" w:cs="Times New Roman"/>
                <w:sz w:val="24"/>
                <w:szCs w:val="24"/>
              </w:rPr>
              <w:t xml:space="preserve"> году </w:t>
            </w:r>
            <w:r w:rsidR="00440E22" w:rsidRPr="001F3772">
              <w:rPr>
                <w:rFonts w:ascii="Times New Roman" w:hAnsi="Times New Roman" w:cs="Times New Roman"/>
                <w:sz w:val="24"/>
                <w:szCs w:val="24"/>
              </w:rPr>
              <w:t>-</w:t>
            </w:r>
            <w:r w:rsidRPr="001F3772">
              <w:rPr>
                <w:rFonts w:ascii="Times New Roman" w:hAnsi="Times New Roman" w:cs="Times New Roman"/>
                <w:sz w:val="24"/>
                <w:szCs w:val="24"/>
              </w:rPr>
              <w:t xml:space="preserve"> </w:t>
            </w:r>
            <w:r w:rsidR="00C97ACD" w:rsidRPr="001F3772">
              <w:rPr>
                <w:rFonts w:ascii="Times New Roman" w:hAnsi="Times New Roman" w:cs="Times New Roman"/>
                <w:sz w:val="24"/>
                <w:szCs w:val="24"/>
              </w:rPr>
              <w:t>915</w:t>
            </w:r>
            <w:r w:rsidRPr="001F3772">
              <w:rPr>
                <w:rFonts w:ascii="Times New Roman" w:hAnsi="Times New Roman" w:cs="Times New Roman"/>
                <w:sz w:val="24"/>
                <w:szCs w:val="24"/>
              </w:rPr>
              <w:t>,00 тыс. рублей</w:t>
            </w:r>
            <w:r w:rsidR="00E27966" w:rsidRPr="001F3772">
              <w:rPr>
                <w:rFonts w:ascii="Times New Roman" w:hAnsi="Times New Roman" w:cs="Times New Roman"/>
                <w:sz w:val="24"/>
                <w:szCs w:val="24"/>
              </w:rPr>
              <w:t>;</w:t>
            </w:r>
          </w:p>
          <w:p w:rsidR="00896664" w:rsidRPr="001F3772" w:rsidRDefault="00896664" w:rsidP="001B2421">
            <w:pPr>
              <w:pStyle w:val="ConsPlusNormal"/>
              <w:ind w:firstLine="0"/>
              <w:jc w:val="both"/>
              <w:rPr>
                <w:rFonts w:ascii="Times New Roman" w:hAnsi="Times New Roman" w:cs="Times New Roman"/>
                <w:sz w:val="24"/>
                <w:szCs w:val="24"/>
              </w:rPr>
            </w:pPr>
            <w:r w:rsidRPr="001F3772">
              <w:rPr>
                <w:rFonts w:ascii="Times New Roman" w:hAnsi="Times New Roman" w:cs="Times New Roman"/>
                <w:sz w:val="24"/>
                <w:szCs w:val="24"/>
              </w:rPr>
              <w:t>в 202</w:t>
            </w:r>
            <w:r w:rsidR="009B79B5" w:rsidRPr="001F3772">
              <w:rPr>
                <w:rFonts w:ascii="Times New Roman" w:hAnsi="Times New Roman" w:cs="Times New Roman"/>
                <w:sz w:val="24"/>
                <w:szCs w:val="24"/>
              </w:rPr>
              <w:t>6</w:t>
            </w:r>
            <w:r w:rsidRPr="001F3772">
              <w:rPr>
                <w:rFonts w:ascii="Times New Roman" w:hAnsi="Times New Roman" w:cs="Times New Roman"/>
                <w:sz w:val="24"/>
                <w:szCs w:val="24"/>
              </w:rPr>
              <w:t xml:space="preserve"> году </w:t>
            </w:r>
            <w:r w:rsidR="00440E22" w:rsidRPr="001F3772">
              <w:rPr>
                <w:rFonts w:ascii="Times New Roman" w:hAnsi="Times New Roman" w:cs="Times New Roman"/>
                <w:sz w:val="24"/>
                <w:szCs w:val="24"/>
              </w:rPr>
              <w:t>-</w:t>
            </w:r>
            <w:r w:rsidRPr="001F3772">
              <w:rPr>
                <w:rFonts w:ascii="Times New Roman" w:hAnsi="Times New Roman" w:cs="Times New Roman"/>
                <w:sz w:val="24"/>
                <w:szCs w:val="24"/>
              </w:rPr>
              <w:t xml:space="preserve"> </w:t>
            </w:r>
            <w:r w:rsidR="00C97ACD" w:rsidRPr="001F3772">
              <w:rPr>
                <w:rFonts w:ascii="Times New Roman" w:hAnsi="Times New Roman" w:cs="Times New Roman"/>
                <w:sz w:val="24"/>
                <w:szCs w:val="24"/>
              </w:rPr>
              <w:t>915</w:t>
            </w:r>
            <w:r w:rsidRPr="001F3772">
              <w:rPr>
                <w:rFonts w:ascii="Times New Roman" w:hAnsi="Times New Roman" w:cs="Times New Roman"/>
                <w:sz w:val="24"/>
                <w:szCs w:val="24"/>
              </w:rPr>
              <w:t>,00 тыс. рублей.</w:t>
            </w:r>
          </w:p>
          <w:p w:rsidR="00896664" w:rsidRPr="001F3772" w:rsidRDefault="00896664" w:rsidP="001B2421">
            <w:pPr>
              <w:jc w:val="both"/>
              <w:rPr>
                <w:sz w:val="24"/>
                <w:szCs w:val="24"/>
              </w:rPr>
            </w:pPr>
            <w:r w:rsidRPr="001F3772">
              <w:rPr>
                <w:sz w:val="24"/>
                <w:szCs w:val="24"/>
              </w:rPr>
              <w:t>Финансирование может уточняться при формировании и внесении изменений в местный бюджет на соответству</w:t>
            </w:r>
            <w:r w:rsidRPr="001F3772">
              <w:rPr>
                <w:sz w:val="24"/>
                <w:szCs w:val="24"/>
              </w:rPr>
              <w:t>ю</w:t>
            </w:r>
            <w:r w:rsidRPr="001F3772">
              <w:rPr>
                <w:sz w:val="24"/>
                <w:szCs w:val="24"/>
              </w:rPr>
              <w:lastRenderedPageBreak/>
              <w:t>щий финансовый год</w:t>
            </w:r>
          </w:p>
          <w:p w:rsidR="00896664" w:rsidRPr="001F3772" w:rsidRDefault="00896664" w:rsidP="001B2421">
            <w:pPr>
              <w:jc w:val="both"/>
              <w:rPr>
                <w:sz w:val="24"/>
                <w:szCs w:val="24"/>
              </w:rPr>
            </w:pPr>
          </w:p>
        </w:tc>
      </w:tr>
      <w:tr w:rsidR="00A96088" w:rsidRPr="001F3772" w:rsidTr="00651FBE">
        <w:tc>
          <w:tcPr>
            <w:tcW w:w="3227" w:type="dxa"/>
            <w:tcBorders>
              <w:top w:val="nil"/>
              <w:left w:val="nil"/>
              <w:bottom w:val="nil"/>
              <w:right w:val="nil"/>
            </w:tcBorders>
          </w:tcPr>
          <w:p w:rsidR="00A96088" w:rsidRPr="001F3772" w:rsidRDefault="00A96088" w:rsidP="00D16645">
            <w:pPr>
              <w:jc w:val="both"/>
              <w:rPr>
                <w:sz w:val="24"/>
                <w:szCs w:val="24"/>
              </w:rPr>
            </w:pPr>
            <w:r w:rsidRPr="001F3772">
              <w:rPr>
                <w:sz w:val="24"/>
                <w:szCs w:val="24"/>
              </w:rPr>
              <w:lastRenderedPageBreak/>
              <w:t>Ожидаемые конечные р</w:t>
            </w:r>
            <w:r w:rsidRPr="001F3772">
              <w:rPr>
                <w:sz w:val="24"/>
                <w:szCs w:val="24"/>
              </w:rPr>
              <w:t>е</w:t>
            </w:r>
            <w:r w:rsidRPr="001F3772">
              <w:rPr>
                <w:sz w:val="24"/>
                <w:szCs w:val="24"/>
              </w:rPr>
              <w:t>зультаты реализации Пр</w:t>
            </w:r>
            <w:r w:rsidRPr="001F3772">
              <w:rPr>
                <w:sz w:val="24"/>
                <w:szCs w:val="24"/>
              </w:rPr>
              <w:t>о</w:t>
            </w:r>
            <w:r w:rsidRPr="001F3772">
              <w:rPr>
                <w:sz w:val="24"/>
                <w:szCs w:val="24"/>
              </w:rPr>
              <w:t>граммы</w:t>
            </w:r>
          </w:p>
        </w:tc>
        <w:tc>
          <w:tcPr>
            <w:tcW w:w="6379" w:type="dxa"/>
            <w:tcBorders>
              <w:top w:val="nil"/>
              <w:left w:val="nil"/>
              <w:bottom w:val="nil"/>
              <w:right w:val="nil"/>
            </w:tcBorders>
          </w:tcPr>
          <w:p w:rsidR="00A96088" w:rsidRPr="001F3772" w:rsidRDefault="00A96088" w:rsidP="00A96088">
            <w:pPr>
              <w:jc w:val="both"/>
              <w:rPr>
                <w:sz w:val="24"/>
                <w:szCs w:val="24"/>
              </w:rPr>
            </w:pPr>
            <w:r w:rsidRPr="001F3772">
              <w:rPr>
                <w:sz w:val="24"/>
                <w:szCs w:val="24"/>
              </w:rPr>
              <w:t>повышение эффективности действующей системы соц</w:t>
            </w:r>
            <w:r w:rsidRPr="001F3772">
              <w:rPr>
                <w:sz w:val="24"/>
                <w:szCs w:val="24"/>
              </w:rPr>
              <w:t>и</w:t>
            </w:r>
            <w:r w:rsidRPr="001F3772">
              <w:rPr>
                <w:sz w:val="24"/>
                <w:szCs w:val="24"/>
              </w:rPr>
              <w:t>альной профилактики правонарушений;</w:t>
            </w:r>
          </w:p>
          <w:p w:rsidR="00A96088" w:rsidRPr="001F3772" w:rsidRDefault="00A96088" w:rsidP="00A96088">
            <w:pPr>
              <w:jc w:val="both"/>
              <w:rPr>
                <w:sz w:val="24"/>
                <w:szCs w:val="24"/>
              </w:rPr>
            </w:pPr>
          </w:p>
          <w:p w:rsidR="00A96088" w:rsidRPr="001F3772" w:rsidRDefault="00A96088" w:rsidP="00A96088">
            <w:pPr>
              <w:jc w:val="both"/>
              <w:rPr>
                <w:sz w:val="24"/>
                <w:szCs w:val="24"/>
              </w:rPr>
            </w:pPr>
            <w:r w:rsidRPr="001F3772">
              <w:rPr>
                <w:sz w:val="24"/>
                <w:szCs w:val="24"/>
              </w:rPr>
              <w:t xml:space="preserve">снижение количества преступлений, совершаемых лицами в состоянии алкогольного опьянения, с </w:t>
            </w:r>
            <w:r w:rsidR="00613925" w:rsidRPr="001F3772">
              <w:rPr>
                <w:sz w:val="24"/>
                <w:szCs w:val="24"/>
              </w:rPr>
              <w:t>21</w:t>
            </w:r>
            <w:r w:rsidRPr="001F3772">
              <w:rPr>
                <w:sz w:val="24"/>
                <w:szCs w:val="24"/>
              </w:rPr>
              <w:t xml:space="preserve"> за 20</w:t>
            </w:r>
            <w:r w:rsidR="005F7D71" w:rsidRPr="001F3772">
              <w:rPr>
                <w:sz w:val="24"/>
                <w:szCs w:val="24"/>
              </w:rPr>
              <w:t>22</w:t>
            </w:r>
            <w:r w:rsidRPr="001F3772">
              <w:rPr>
                <w:sz w:val="24"/>
                <w:szCs w:val="24"/>
              </w:rPr>
              <w:t xml:space="preserve"> год до </w:t>
            </w:r>
            <w:r w:rsidR="00613925" w:rsidRPr="001F3772">
              <w:rPr>
                <w:sz w:val="24"/>
                <w:szCs w:val="24"/>
              </w:rPr>
              <w:t>20</w:t>
            </w:r>
            <w:r w:rsidRPr="001F3772">
              <w:rPr>
                <w:sz w:val="24"/>
                <w:szCs w:val="24"/>
              </w:rPr>
              <w:t xml:space="preserve"> к 20</w:t>
            </w:r>
            <w:r w:rsidR="005F7D71" w:rsidRPr="001F3772">
              <w:rPr>
                <w:sz w:val="24"/>
                <w:szCs w:val="24"/>
              </w:rPr>
              <w:t>26</w:t>
            </w:r>
            <w:r w:rsidRPr="001F3772">
              <w:rPr>
                <w:sz w:val="24"/>
                <w:szCs w:val="24"/>
              </w:rPr>
              <w:t xml:space="preserve"> году; </w:t>
            </w:r>
          </w:p>
          <w:p w:rsidR="00A96088" w:rsidRPr="001F3772" w:rsidRDefault="00A96088" w:rsidP="00A96088">
            <w:pPr>
              <w:jc w:val="both"/>
              <w:rPr>
                <w:sz w:val="24"/>
                <w:szCs w:val="24"/>
              </w:rPr>
            </w:pPr>
          </w:p>
          <w:p w:rsidR="00A96088" w:rsidRPr="001F3772" w:rsidRDefault="00A96088" w:rsidP="00613925">
            <w:pPr>
              <w:suppressAutoHyphens/>
              <w:jc w:val="both"/>
              <w:rPr>
                <w:sz w:val="24"/>
                <w:szCs w:val="24"/>
              </w:rPr>
            </w:pPr>
            <w:r w:rsidRPr="001F3772">
              <w:rPr>
                <w:sz w:val="24"/>
                <w:szCs w:val="24"/>
              </w:rPr>
              <w:t xml:space="preserve">снижение количества преступлений, совершаемых лицами,   ранее   совершавшими   правонарушения,  </w:t>
            </w:r>
            <w:r w:rsidRPr="001F3772">
              <w:t xml:space="preserve"> </w:t>
            </w:r>
            <w:r w:rsidR="00613925" w:rsidRPr="001F3772">
              <w:rPr>
                <w:sz w:val="24"/>
                <w:szCs w:val="24"/>
              </w:rPr>
              <w:t>с</w:t>
            </w:r>
            <w:r w:rsidR="00E27966" w:rsidRPr="001F3772">
              <w:rPr>
                <w:sz w:val="24"/>
                <w:szCs w:val="24"/>
              </w:rPr>
              <w:t xml:space="preserve"> </w:t>
            </w:r>
          </w:p>
        </w:tc>
      </w:tr>
      <w:tr w:rsidR="00896664" w:rsidRPr="00CD4B1E" w:rsidTr="00C97ACD">
        <w:tc>
          <w:tcPr>
            <w:tcW w:w="3227" w:type="dxa"/>
            <w:tcBorders>
              <w:top w:val="nil"/>
              <w:left w:val="nil"/>
              <w:bottom w:val="nil"/>
              <w:right w:val="nil"/>
            </w:tcBorders>
          </w:tcPr>
          <w:p w:rsidR="00896664" w:rsidRPr="001F3772" w:rsidRDefault="00896664" w:rsidP="00D16645">
            <w:pPr>
              <w:jc w:val="both"/>
              <w:rPr>
                <w:sz w:val="24"/>
                <w:szCs w:val="24"/>
              </w:rPr>
            </w:pPr>
          </w:p>
        </w:tc>
        <w:tc>
          <w:tcPr>
            <w:tcW w:w="6379" w:type="dxa"/>
            <w:tcBorders>
              <w:top w:val="nil"/>
              <w:left w:val="nil"/>
              <w:bottom w:val="nil"/>
              <w:right w:val="nil"/>
            </w:tcBorders>
          </w:tcPr>
          <w:p w:rsidR="00896664" w:rsidRPr="001F3772" w:rsidRDefault="00613925" w:rsidP="001B2421">
            <w:pPr>
              <w:jc w:val="both"/>
              <w:rPr>
                <w:sz w:val="24"/>
                <w:szCs w:val="24"/>
              </w:rPr>
            </w:pPr>
            <w:r w:rsidRPr="001F3772">
              <w:rPr>
                <w:sz w:val="24"/>
                <w:szCs w:val="24"/>
              </w:rPr>
              <w:t>36</w:t>
            </w:r>
            <w:r w:rsidR="00E27966" w:rsidRPr="001F3772">
              <w:rPr>
                <w:sz w:val="24"/>
                <w:szCs w:val="24"/>
              </w:rPr>
              <w:t xml:space="preserve"> за 20</w:t>
            </w:r>
            <w:r w:rsidR="005F7D71" w:rsidRPr="001F3772">
              <w:rPr>
                <w:sz w:val="24"/>
                <w:szCs w:val="24"/>
              </w:rPr>
              <w:t>22</w:t>
            </w:r>
            <w:r w:rsidR="00E27966" w:rsidRPr="001F3772">
              <w:rPr>
                <w:sz w:val="24"/>
                <w:szCs w:val="24"/>
              </w:rPr>
              <w:t xml:space="preserve"> год до </w:t>
            </w:r>
            <w:r w:rsidRPr="001F3772">
              <w:rPr>
                <w:sz w:val="24"/>
                <w:szCs w:val="24"/>
              </w:rPr>
              <w:t>35</w:t>
            </w:r>
            <w:r w:rsidR="00E27966" w:rsidRPr="001F3772">
              <w:rPr>
                <w:sz w:val="24"/>
                <w:szCs w:val="24"/>
              </w:rPr>
              <w:t xml:space="preserve"> к 20</w:t>
            </w:r>
            <w:r w:rsidR="005F7D71" w:rsidRPr="001F3772">
              <w:rPr>
                <w:sz w:val="24"/>
                <w:szCs w:val="24"/>
              </w:rPr>
              <w:t>26</w:t>
            </w:r>
            <w:r w:rsidR="00E27966" w:rsidRPr="001F3772">
              <w:rPr>
                <w:sz w:val="24"/>
                <w:szCs w:val="24"/>
              </w:rPr>
              <w:t xml:space="preserve"> году;</w:t>
            </w:r>
          </w:p>
          <w:p w:rsidR="00440E22" w:rsidRPr="001F3772" w:rsidRDefault="00440E22" w:rsidP="001B2421">
            <w:pPr>
              <w:jc w:val="both"/>
              <w:rPr>
                <w:sz w:val="24"/>
                <w:szCs w:val="24"/>
              </w:rPr>
            </w:pPr>
          </w:p>
          <w:p w:rsidR="00896664" w:rsidRPr="001F3772" w:rsidRDefault="00896664" w:rsidP="001B2421">
            <w:pPr>
              <w:jc w:val="both"/>
              <w:rPr>
                <w:sz w:val="24"/>
                <w:szCs w:val="24"/>
              </w:rPr>
            </w:pPr>
            <w:r w:rsidRPr="001F3772">
              <w:rPr>
                <w:sz w:val="24"/>
                <w:szCs w:val="24"/>
              </w:rPr>
              <w:t>снижение количества правонарушений, совершаемых на улицах и в других общественных местах</w:t>
            </w:r>
            <w:r w:rsidR="00A96088" w:rsidRPr="001F3772">
              <w:rPr>
                <w:sz w:val="24"/>
                <w:szCs w:val="24"/>
              </w:rPr>
              <w:t>,</w:t>
            </w:r>
            <w:r w:rsidR="00097F85" w:rsidRPr="001F3772">
              <w:t xml:space="preserve"> </w:t>
            </w:r>
            <w:r w:rsidR="00097F85" w:rsidRPr="001F3772">
              <w:rPr>
                <w:sz w:val="24"/>
                <w:szCs w:val="24"/>
              </w:rPr>
              <w:t xml:space="preserve">с </w:t>
            </w:r>
            <w:r w:rsidR="00613925" w:rsidRPr="001F3772">
              <w:rPr>
                <w:sz w:val="24"/>
                <w:szCs w:val="24"/>
              </w:rPr>
              <w:t>3</w:t>
            </w:r>
            <w:r w:rsidR="00097F85" w:rsidRPr="001F3772">
              <w:rPr>
                <w:sz w:val="24"/>
                <w:szCs w:val="24"/>
              </w:rPr>
              <w:t xml:space="preserve"> за 20</w:t>
            </w:r>
            <w:r w:rsidR="005F7D71" w:rsidRPr="001F3772">
              <w:rPr>
                <w:sz w:val="24"/>
                <w:szCs w:val="24"/>
              </w:rPr>
              <w:t>22</w:t>
            </w:r>
            <w:r w:rsidR="00097F85" w:rsidRPr="001F3772">
              <w:rPr>
                <w:sz w:val="24"/>
                <w:szCs w:val="24"/>
              </w:rPr>
              <w:t xml:space="preserve"> год до </w:t>
            </w:r>
            <w:r w:rsidR="00613925" w:rsidRPr="001F3772">
              <w:rPr>
                <w:sz w:val="24"/>
                <w:szCs w:val="24"/>
              </w:rPr>
              <w:t>2</w:t>
            </w:r>
            <w:r w:rsidR="00097F85" w:rsidRPr="001F3772">
              <w:rPr>
                <w:sz w:val="24"/>
                <w:szCs w:val="24"/>
              </w:rPr>
              <w:t xml:space="preserve"> к 20</w:t>
            </w:r>
            <w:r w:rsidR="005F7D71" w:rsidRPr="001F3772">
              <w:rPr>
                <w:sz w:val="24"/>
                <w:szCs w:val="24"/>
              </w:rPr>
              <w:t>26</w:t>
            </w:r>
            <w:r w:rsidR="00097F85" w:rsidRPr="001F3772">
              <w:rPr>
                <w:sz w:val="24"/>
                <w:szCs w:val="24"/>
              </w:rPr>
              <w:t xml:space="preserve"> году</w:t>
            </w:r>
            <w:r w:rsidRPr="001F3772">
              <w:rPr>
                <w:sz w:val="24"/>
                <w:szCs w:val="24"/>
              </w:rPr>
              <w:t>;</w:t>
            </w:r>
          </w:p>
          <w:p w:rsidR="00097F85" w:rsidRPr="001F3772" w:rsidRDefault="00097F85" w:rsidP="001B2421">
            <w:pPr>
              <w:jc w:val="both"/>
              <w:rPr>
                <w:sz w:val="24"/>
                <w:szCs w:val="24"/>
              </w:rPr>
            </w:pPr>
          </w:p>
          <w:p w:rsidR="00896664" w:rsidRPr="001F3772" w:rsidRDefault="00896664" w:rsidP="00613925">
            <w:pPr>
              <w:jc w:val="both"/>
              <w:rPr>
                <w:sz w:val="24"/>
                <w:szCs w:val="24"/>
              </w:rPr>
            </w:pPr>
            <w:r w:rsidRPr="001F3772">
              <w:rPr>
                <w:sz w:val="24"/>
                <w:szCs w:val="24"/>
              </w:rPr>
              <w:t>снижение количества правонарушений, совершаемых нес</w:t>
            </w:r>
            <w:r w:rsidRPr="001F3772">
              <w:rPr>
                <w:sz w:val="24"/>
                <w:szCs w:val="24"/>
              </w:rPr>
              <w:t>о</w:t>
            </w:r>
            <w:r w:rsidRPr="001F3772">
              <w:rPr>
                <w:sz w:val="24"/>
                <w:szCs w:val="24"/>
              </w:rPr>
              <w:t>вершеннолетними</w:t>
            </w:r>
            <w:r w:rsidR="00A96088" w:rsidRPr="001F3772">
              <w:rPr>
                <w:sz w:val="24"/>
                <w:szCs w:val="24"/>
              </w:rPr>
              <w:t>,</w:t>
            </w:r>
            <w:r w:rsidR="00097F85" w:rsidRPr="001F3772">
              <w:t xml:space="preserve"> </w:t>
            </w:r>
            <w:r w:rsidR="00097F85" w:rsidRPr="001F3772">
              <w:rPr>
                <w:sz w:val="24"/>
                <w:szCs w:val="24"/>
              </w:rPr>
              <w:t xml:space="preserve">с </w:t>
            </w:r>
            <w:r w:rsidR="00613925" w:rsidRPr="001F3772">
              <w:rPr>
                <w:sz w:val="24"/>
                <w:szCs w:val="24"/>
              </w:rPr>
              <w:t>85</w:t>
            </w:r>
            <w:r w:rsidR="00097F85" w:rsidRPr="001F3772">
              <w:rPr>
                <w:sz w:val="24"/>
                <w:szCs w:val="24"/>
              </w:rPr>
              <w:t xml:space="preserve"> за 20</w:t>
            </w:r>
            <w:r w:rsidR="005F7D71" w:rsidRPr="001F3772">
              <w:rPr>
                <w:sz w:val="24"/>
                <w:szCs w:val="24"/>
              </w:rPr>
              <w:t>22</w:t>
            </w:r>
            <w:r w:rsidR="00097F85" w:rsidRPr="001F3772">
              <w:rPr>
                <w:sz w:val="24"/>
                <w:szCs w:val="24"/>
              </w:rPr>
              <w:t xml:space="preserve"> год до </w:t>
            </w:r>
            <w:r w:rsidR="00613925" w:rsidRPr="001F3772">
              <w:rPr>
                <w:sz w:val="24"/>
                <w:szCs w:val="24"/>
              </w:rPr>
              <w:t>84</w:t>
            </w:r>
            <w:r w:rsidR="00097F85" w:rsidRPr="001F3772">
              <w:rPr>
                <w:sz w:val="24"/>
                <w:szCs w:val="24"/>
              </w:rPr>
              <w:t xml:space="preserve"> к 202</w:t>
            </w:r>
            <w:r w:rsidR="005F7D71" w:rsidRPr="001F3772">
              <w:rPr>
                <w:sz w:val="24"/>
                <w:szCs w:val="24"/>
              </w:rPr>
              <w:t>6</w:t>
            </w:r>
            <w:r w:rsidR="00097F85" w:rsidRPr="001F3772">
              <w:rPr>
                <w:sz w:val="24"/>
                <w:szCs w:val="24"/>
              </w:rPr>
              <w:t xml:space="preserve"> году</w:t>
            </w:r>
          </w:p>
        </w:tc>
      </w:tr>
    </w:tbl>
    <w:p w:rsidR="00E27966" w:rsidRDefault="00E27966" w:rsidP="00A96088">
      <w:pPr>
        <w:spacing w:line="240" w:lineRule="exact"/>
        <w:jc w:val="center"/>
        <w:rPr>
          <w:sz w:val="28"/>
          <w:szCs w:val="28"/>
        </w:rPr>
      </w:pPr>
    </w:p>
    <w:p w:rsidR="00A96088" w:rsidRDefault="007A0B43" w:rsidP="00A96088">
      <w:pPr>
        <w:spacing w:line="240" w:lineRule="exact"/>
        <w:jc w:val="center"/>
        <w:rPr>
          <w:sz w:val="28"/>
          <w:szCs w:val="28"/>
        </w:rPr>
      </w:pPr>
      <w:r w:rsidRPr="00CD4B1E">
        <w:rPr>
          <w:sz w:val="28"/>
          <w:szCs w:val="28"/>
        </w:rPr>
        <w:t>П</w:t>
      </w:r>
      <w:r w:rsidR="00C1700B" w:rsidRPr="00CD4B1E">
        <w:rPr>
          <w:sz w:val="28"/>
          <w:szCs w:val="28"/>
        </w:rPr>
        <w:t>РИОРИТЕТЫ И ЦЕЛИ РЕАЛИЗАЦИИ В К</w:t>
      </w:r>
      <w:r w:rsidR="009958C4" w:rsidRPr="00CD4B1E">
        <w:rPr>
          <w:sz w:val="28"/>
          <w:szCs w:val="28"/>
        </w:rPr>
        <w:t xml:space="preserve">УРСКОМ </w:t>
      </w:r>
      <w:r w:rsidR="009F50BB">
        <w:rPr>
          <w:sz w:val="28"/>
          <w:szCs w:val="28"/>
        </w:rPr>
        <w:t xml:space="preserve">МУНИЦИПАЛЬНОМ ОКРУГЕ </w:t>
      </w:r>
      <w:r w:rsidR="009958C4" w:rsidRPr="00CD4B1E">
        <w:rPr>
          <w:sz w:val="28"/>
          <w:szCs w:val="28"/>
        </w:rPr>
        <w:t xml:space="preserve">ГОСУДАРСТВЕННОЙ ПОЛИТИКИ В СФЕРЕ ПРОФИЛАКТИКИ </w:t>
      </w:r>
    </w:p>
    <w:p w:rsidR="00E27966" w:rsidRDefault="009958C4" w:rsidP="00A96088">
      <w:pPr>
        <w:spacing w:line="240" w:lineRule="exact"/>
        <w:jc w:val="center"/>
        <w:rPr>
          <w:sz w:val="28"/>
          <w:szCs w:val="28"/>
        </w:rPr>
      </w:pPr>
      <w:r w:rsidRPr="00CD4B1E">
        <w:rPr>
          <w:sz w:val="28"/>
          <w:szCs w:val="28"/>
        </w:rPr>
        <w:t xml:space="preserve">ПРАВОНАРУШЕНИЙ, </w:t>
      </w:r>
      <w:r w:rsidR="00133C5C">
        <w:rPr>
          <w:sz w:val="28"/>
          <w:szCs w:val="28"/>
        </w:rPr>
        <w:t xml:space="preserve">ОБЕСПЕЧЕНИЯ ОБЩЕСТВЕННОЙ </w:t>
      </w:r>
    </w:p>
    <w:p w:rsidR="00E27966" w:rsidRDefault="00133C5C" w:rsidP="00A96088">
      <w:pPr>
        <w:spacing w:line="240" w:lineRule="exact"/>
        <w:jc w:val="center"/>
        <w:rPr>
          <w:sz w:val="28"/>
          <w:szCs w:val="28"/>
        </w:rPr>
      </w:pPr>
      <w:r>
        <w:rPr>
          <w:sz w:val="28"/>
          <w:szCs w:val="28"/>
        </w:rPr>
        <w:t xml:space="preserve">БЕЗОПАСНОСТИ, </w:t>
      </w:r>
      <w:r w:rsidR="0080463D">
        <w:rPr>
          <w:sz w:val="28"/>
          <w:szCs w:val="28"/>
        </w:rPr>
        <w:t>ПРОФИЛАКТИК</w:t>
      </w:r>
      <w:r w:rsidR="00440E22">
        <w:rPr>
          <w:sz w:val="28"/>
          <w:szCs w:val="28"/>
        </w:rPr>
        <w:t>И</w:t>
      </w:r>
      <w:r w:rsidR="0080463D">
        <w:rPr>
          <w:sz w:val="28"/>
          <w:szCs w:val="28"/>
        </w:rPr>
        <w:t xml:space="preserve"> </w:t>
      </w:r>
      <w:r w:rsidR="009958C4" w:rsidRPr="00CD4B1E">
        <w:rPr>
          <w:sz w:val="28"/>
          <w:szCs w:val="28"/>
        </w:rPr>
        <w:t xml:space="preserve">НЕЗАКОННОГО ПОТРЕБЛЕНИЯ </w:t>
      </w:r>
    </w:p>
    <w:p w:rsidR="00271C56" w:rsidRPr="00CD4B1E" w:rsidRDefault="009958C4" w:rsidP="00A96088">
      <w:pPr>
        <w:spacing w:line="240" w:lineRule="exact"/>
        <w:jc w:val="center"/>
        <w:rPr>
          <w:sz w:val="28"/>
          <w:szCs w:val="28"/>
        </w:rPr>
      </w:pPr>
      <w:r w:rsidRPr="00CD4B1E">
        <w:rPr>
          <w:sz w:val="28"/>
          <w:szCs w:val="28"/>
        </w:rPr>
        <w:t>И ОБОРОТА НАРКОТИЧЕСКИХ СРЕДСТВ</w:t>
      </w:r>
    </w:p>
    <w:p w:rsidR="00271C56" w:rsidRPr="00CD4B1E" w:rsidRDefault="00271C56" w:rsidP="001B2421">
      <w:pPr>
        <w:jc w:val="center"/>
        <w:rPr>
          <w:sz w:val="28"/>
          <w:szCs w:val="28"/>
        </w:rPr>
      </w:pPr>
    </w:p>
    <w:p w:rsidR="00E457B6" w:rsidRPr="00CD4B1E" w:rsidRDefault="001B2421" w:rsidP="001B2421">
      <w:pPr>
        <w:widowControl w:val="0"/>
        <w:autoSpaceDE w:val="0"/>
        <w:autoSpaceDN w:val="0"/>
        <w:jc w:val="both"/>
        <w:rPr>
          <w:sz w:val="28"/>
          <w:szCs w:val="28"/>
        </w:rPr>
      </w:pPr>
      <w:r w:rsidRPr="00CD4B1E">
        <w:rPr>
          <w:sz w:val="28"/>
          <w:szCs w:val="28"/>
        </w:rPr>
        <w:tab/>
      </w:r>
      <w:r w:rsidR="00E457B6" w:rsidRPr="00CD4B1E">
        <w:rPr>
          <w:sz w:val="28"/>
          <w:szCs w:val="28"/>
        </w:rPr>
        <w:t xml:space="preserve">Программа сформирована исходя из принципов долгосрочных целей социально-экономического развития </w:t>
      </w:r>
      <w:r w:rsidR="00440E22">
        <w:rPr>
          <w:sz w:val="28"/>
          <w:szCs w:val="28"/>
        </w:rPr>
        <w:t xml:space="preserve">Курского муниципального округа </w:t>
      </w:r>
      <w:r w:rsidR="00E457B6" w:rsidRPr="00CD4B1E">
        <w:rPr>
          <w:sz w:val="28"/>
          <w:szCs w:val="28"/>
        </w:rPr>
        <w:t>Ста</w:t>
      </w:r>
      <w:r w:rsidR="00E457B6" w:rsidRPr="00CD4B1E">
        <w:rPr>
          <w:sz w:val="28"/>
          <w:szCs w:val="28"/>
        </w:rPr>
        <w:t>в</w:t>
      </w:r>
      <w:r w:rsidR="00E457B6" w:rsidRPr="00CD4B1E">
        <w:rPr>
          <w:sz w:val="28"/>
          <w:szCs w:val="28"/>
        </w:rPr>
        <w:t>ропольского края и показателей (индикаторов) их достижения в соответствии с:</w:t>
      </w:r>
    </w:p>
    <w:p w:rsidR="00E457B6" w:rsidRPr="00CD4B1E" w:rsidRDefault="001B2421" w:rsidP="00405411">
      <w:pPr>
        <w:widowControl w:val="0"/>
        <w:tabs>
          <w:tab w:val="left" w:pos="709"/>
        </w:tabs>
        <w:autoSpaceDE w:val="0"/>
        <w:autoSpaceDN w:val="0"/>
        <w:adjustRightInd w:val="0"/>
        <w:jc w:val="both"/>
        <w:rPr>
          <w:sz w:val="28"/>
          <w:szCs w:val="28"/>
          <w:lang w:eastAsia="en-US"/>
        </w:rPr>
      </w:pPr>
      <w:r w:rsidRPr="00CD4B1E">
        <w:rPr>
          <w:sz w:val="28"/>
          <w:szCs w:val="28"/>
          <w:lang w:eastAsia="en-US"/>
        </w:rPr>
        <w:tab/>
      </w:r>
      <w:r w:rsidR="00E457B6" w:rsidRPr="00CD4B1E">
        <w:rPr>
          <w:sz w:val="28"/>
          <w:szCs w:val="28"/>
          <w:lang w:eastAsia="en-US"/>
        </w:rPr>
        <w:t>Законом Ставропольского края</w:t>
      </w:r>
      <w:r w:rsidR="00440E22">
        <w:rPr>
          <w:sz w:val="28"/>
          <w:szCs w:val="28"/>
          <w:lang w:eastAsia="en-US"/>
        </w:rPr>
        <w:t xml:space="preserve"> от 10 апреля 2008 г. № 20-кз</w:t>
      </w:r>
      <w:r w:rsidR="00E457B6" w:rsidRPr="00CD4B1E">
        <w:rPr>
          <w:sz w:val="28"/>
          <w:szCs w:val="28"/>
          <w:lang w:eastAsia="en-US"/>
        </w:rPr>
        <w:t xml:space="preserve"> «Об адм</w:t>
      </w:r>
      <w:r w:rsidR="00E457B6" w:rsidRPr="00CD4B1E">
        <w:rPr>
          <w:sz w:val="28"/>
          <w:szCs w:val="28"/>
          <w:lang w:eastAsia="en-US"/>
        </w:rPr>
        <w:t>и</w:t>
      </w:r>
      <w:r w:rsidR="00E457B6" w:rsidRPr="00CD4B1E">
        <w:rPr>
          <w:sz w:val="28"/>
          <w:szCs w:val="28"/>
          <w:lang w:eastAsia="en-US"/>
        </w:rPr>
        <w:t>нистративных правонарушениях в Ставропольском крае»;</w:t>
      </w:r>
    </w:p>
    <w:p w:rsidR="00E457B6" w:rsidRPr="00CD4B1E" w:rsidRDefault="001B2421" w:rsidP="00C9682A">
      <w:pPr>
        <w:widowControl w:val="0"/>
        <w:tabs>
          <w:tab w:val="left" w:pos="709"/>
        </w:tabs>
        <w:autoSpaceDE w:val="0"/>
        <w:autoSpaceDN w:val="0"/>
        <w:adjustRightInd w:val="0"/>
        <w:jc w:val="both"/>
        <w:rPr>
          <w:sz w:val="28"/>
          <w:szCs w:val="28"/>
          <w:lang w:eastAsia="en-US"/>
        </w:rPr>
      </w:pPr>
      <w:r w:rsidRPr="00CD4B1E">
        <w:rPr>
          <w:sz w:val="28"/>
          <w:szCs w:val="28"/>
          <w:lang w:eastAsia="en-US"/>
        </w:rPr>
        <w:tab/>
      </w:r>
      <w:r w:rsidR="00E457B6" w:rsidRPr="00CD4B1E">
        <w:rPr>
          <w:sz w:val="28"/>
          <w:szCs w:val="28"/>
          <w:lang w:eastAsia="en-US"/>
        </w:rPr>
        <w:t xml:space="preserve">Законом Ставропольского края </w:t>
      </w:r>
      <w:r w:rsidR="00440E22">
        <w:rPr>
          <w:sz w:val="28"/>
          <w:szCs w:val="28"/>
          <w:lang w:eastAsia="en-US"/>
        </w:rPr>
        <w:t xml:space="preserve">от 26 сентября 2014 г. № 82-кз </w:t>
      </w:r>
      <w:r w:rsidR="00E457B6" w:rsidRPr="00CD4B1E">
        <w:rPr>
          <w:sz w:val="28"/>
          <w:szCs w:val="28"/>
          <w:lang w:eastAsia="en-US"/>
        </w:rPr>
        <w:t>«О нек</w:t>
      </w:r>
      <w:r w:rsidR="00E457B6" w:rsidRPr="00CD4B1E">
        <w:rPr>
          <w:sz w:val="28"/>
          <w:szCs w:val="28"/>
          <w:lang w:eastAsia="en-US"/>
        </w:rPr>
        <w:t>о</w:t>
      </w:r>
      <w:r w:rsidR="00E457B6" w:rsidRPr="00CD4B1E">
        <w:rPr>
          <w:sz w:val="28"/>
          <w:szCs w:val="28"/>
          <w:lang w:eastAsia="en-US"/>
        </w:rPr>
        <w:t>торых вопросах участия граждан в охране общественного порядка на терр</w:t>
      </w:r>
      <w:r w:rsidR="00E457B6" w:rsidRPr="00CD4B1E">
        <w:rPr>
          <w:sz w:val="28"/>
          <w:szCs w:val="28"/>
          <w:lang w:eastAsia="en-US"/>
        </w:rPr>
        <w:t>и</w:t>
      </w:r>
      <w:r w:rsidR="00E457B6" w:rsidRPr="00CD4B1E">
        <w:rPr>
          <w:sz w:val="28"/>
          <w:szCs w:val="28"/>
          <w:lang w:eastAsia="en-US"/>
        </w:rPr>
        <w:t>тории Ставропольского края»;</w:t>
      </w:r>
    </w:p>
    <w:p w:rsidR="00E457B6" w:rsidRPr="00CD4B1E" w:rsidRDefault="001B2421" w:rsidP="001B2421">
      <w:pPr>
        <w:widowControl w:val="0"/>
        <w:autoSpaceDE w:val="0"/>
        <w:autoSpaceDN w:val="0"/>
        <w:adjustRightInd w:val="0"/>
        <w:jc w:val="both"/>
        <w:rPr>
          <w:sz w:val="28"/>
          <w:szCs w:val="28"/>
          <w:lang w:eastAsia="en-US"/>
        </w:rPr>
      </w:pPr>
      <w:r w:rsidRPr="00CD4B1E">
        <w:rPr>
          <w:sz w:val="28"/>
          <w:szCs w:val="28"/>
          <w:lang w:eastAsia="en-US"/>
        </w:rPr>
        <w:tab/>
      </w:r>
      <w:r w:rsidR="00E457B6" w:rsidRPr="00CD4B1E">
        <w:rPr>
          <w:sz w:val="28"/>
          <w:szCs w:val="28"/>
          <w:lang w:eastAsia="en-US"/>
        </w:rPr>
        <w:t xml:space="preserve">Законом Ставропольского края </w:t>
      </w:r>
      <w:r w:rsidR="00440E22">
        <w:rPr>
          <w:sz w:val="28"/>
          <w:szCs w:val="28"/>
          <w:lang w:eastAsia="en-US"/>
        </w:rPr>
        <w:t xml:space="preserve">от 02 декабря 2015 г. № 130-кз </w:t>
      </w:r>
      <w:r w:rsidR="00E457B6" w:rsidRPr="00CD4B1E">
        <w:rPr>
          <w:sz w:val="28"/>
          <w:szCs w:val="28"/>
          <w:lang w:eastAsia="en-US"/>
        </w:rPr>
        <w:t>«О пр</w:t>
      </w:r>
      <w:r w:rsidR="00E457B6" w:rsidRPr="00CD4B1E">
        <w:rPr>
          <w:sz w:val="28"/>
          <w:szCs w:val="28"/>
          <w:lang w:eastAsia="en-US"/>
        </w:rPr>
        <w:t>о</w:t>
      </w:r>
      <w:r w:rsidR="00E457B6" w:rsidRPr="00CD4B1E">
        <w:rPr>
          <w:sz w:val="28"/>
          <w:szCs w:val="28"/>
          <w:lang w:eastAsia="en-US"/>
        </w:rPr>
        <w:t>филактике незаконного потребления наркотических средств и психотропных веществ, наркомании»;</w:t>
      </w:r>
    </w:p>
    <w:p w:rsidR="00BC2ED4" w:rsidRDefault="001B2421" w:rsidP="001B2421">
      <w:pPr>
        <w:widowControl w:val="0"/>
        <w:autoSpaceDE w:val="0"/>
        <w:autoSpaceDN w:val="0"/>
        <w:adjustRightInd w:val="0"/>
        <w:jc w:val="both"/>
        <w:rPr>
          <w:sz w:val="28"/>
          <w:szCs w:val="28"/>
          <w:lang w:eastAsia="en-US"/>
        </w:rPr>
      </w:pPr>
      <w:r w:rsidRPr="00CD4B1E">
        <w:rPr>
          <w:sz w:val="28"/>
          <w:szCs w:val="28"/>
          <w:lang w:eastAsia="en-US"/>
        </w:rPr>
        <w:tab/>
      </w:r>
      <w:r w:rsidR="00BC2ED4">
        <w:rPr>
          <w:sz w:val="28"/>
          <w:szCs w:val="28"/>
          <w:lang w:eastAsia="en-US"/>
        </w:rPr>
        <w:t>Законом Ставропольского края от 27 декабря 2019 г. № 110-кз «О стр</w:t>
      </w:r>
      <w:r w:rsidR="00BC2ED4">
        <w:rPr>
          <w:sz w:val="28"/>
          <w:szCs w:val="28"/>
          <w:lang w:eastAsia="en-US"/>
        </w:rPr>
        <w:t>а</w:t>
      </w:r>
      <w:r w:rsidR="00BC2ED4">
        <w:rPr>
          <w:sz w:val="28"/>
          <w:szCs w:val="28"/>
          <w:lang w:eastAsia="en-US"/>
        </w:rPr>
        <w:t>тегии социально-экономического развития Ставропольского края до 2035 г</w:t>
      </w:r>
      <w:r w:rsidR="00BC2ED4">
        <w:rPr>
          <w:sz w:val="28"/>
          <w:szCs w:val="28"/>
          <w:lang w:eastAsia="en-US"/>
        </w:rPr>
        <w:t>о</w:t>
      </w:r>
      <w:r w:rsidR="00BC2ED4">
        <w:rPr>
          <w:sz w:val="28"/>
          <w:szCs w:val="28"/>
          <w:lang w:eastAsia="en-US"/>
        </w:rPr>
        <w:t>да»;</w:t>
      </w:r>
    </w:p>
    <w:p w:rsidR="00E457B6" w:rsidRPr="00CD4B1E" w:rsidRDefault="00F458EA" w:rsidP="009F50BB">
      <w:pPr>
        <w:widowControl w:val="0"/>
        <w:autoSpaceDE w:val="0"/>
        <w:autoSpaceDN w:val="0"/>
        <w:adjustRightInd w:val="0"/>
        <w:jc w:val="both"/>
        <w:rPr>
          <w:sz w:val="28"/>
          <w:szCs w:val="28"/>
          <w:lang w:eastAsia="en-US"/>
        </w:rPr>
      </w:pPr>
      <w:r>
        <w:rPr>
          <w:sz w:val="28"/>
          <w:szCs w:val="28"/>
          <w:lang w:eastAsia="en-US"/>
        </w:rPr>
        <w:tab/>
      </w:r>
      <w:r w:rsidR="00E457B6" w:rsidRPr="00CD4B1E">
        <w:rPr>
          <w:sz w:val="28"/>
          <w:szCs w:val="28"/>
          <w:lang w:eastAsia="en-US"/>
        </w:rPr>
        <w:t>Стратегией социально-экономического разв</w:t>
      </w:r>
      <w:r w:rsidR="00EE3CA1">
        <w:rPr>
          <w:sz w:val="28"/>
          <w:szCs w:val="28"/>
          <w:lang w:eastAsia="en-US"/>
        </w:rPr>
        <w:t xml:space="preserve">ития </w:t>
      </w:r>
      <w:r w:rsidR="00440E22">
        <w:rPr>
          <w:sz w:val="28"/>
          <w:szCs w:val="28"/>
          <w:lang w:eastAsia="en-US"/>
        </w:rPr>
        <w:t xml:space="preserve">Курского </w:t>
      </w:r>
      <w:r w:rsidR="009F50BB">
        <w:rPr>
          <w:sz w:val="28"/>
          <w:szCs w:val="28"/>
          <w:lang w:eastAsia="en-US"/>
        </w:rPr>
        <w:t>муниц</w:t>
      </w:r>
      <w:r w:rsidR="009F50BB">
        <w:rPr>
          <w:sz w:val="28"/>
          <w:szCs w:val="28"/>
          <w:lang w:eastAsia="en-US"/>
        </w:rPr>
        <w:t>и</w:t>
      </w:r>
      <w:r w:rsidR="009F50BB">
        <w:rPr>
          <w:sz w:val="28"/>
          <w:szCs w:val="28"/>
          <w:lang w:eastAsia="en-US"/>
        </w:rPr>
        <w:t xml:space="preserve">пального округа </w:t>
      </w:r>
      <w:r w:rsidR="00EE3CA1">
        <w:rPr>
          <w:sz w:val="28"/>
          <w:szCs w:val="28"/>
          <w:lang w:eastAsia="en-US"/>
        </w:rPr>
        <w:t>Ставропольского края</w:t>
      </w:r>
      <w:r w:rsidR="00440E22">
        <w:rPr>
          <w:sz w:val="28"/>
          <w:szCs w:val="28"/>
          <w:lang w:eastAsia="en-US"/>
        </w:rPr>
        <w:t>, утвержденной решением совета Ку</w:t>
      </w:r>
      <w:r w:rsidR="00440E22">
        <w:rPr>
          <w:sz w:val="28"/>
          <w:szCs w:val="28"/>
          <w:lang w:eastAsia="en-US"/>
        </w:rPr>
        <w:t>р</w:t>
      </w:r>
      <w:r w:rsidR="00440E22">
        <w:rPr>
          <w:sz w:val="28"/>
          <w:szCs w:val="28"/>
          <w:lang w:eastAsia="en-US"/>
        </w:rPr>
        <w:t>ского муниципального района Ставропольского края от 26 сентября 2019 г. № 144</w:t>
      </w:r>
      <w:r w:rsidR="00E457B6" w:rsidRPr="00CD4B1E">
        <w:rPr>
          <w:sz w:val="28"/>
          <w:szCs w:val="28"/>
          <w:lang w:eastAsia="en-US"/>
        </w:rPr>
        <w:t>;</w:t>
      </w:r>
    </w:p>
    <w:p w:rsidR="00E457B6" w:rsidRPr="00CD4B1E" w:rsidRDefault="001B2421" w:rsidP="001B2421">
      <w:pPr>
        <w:widowControl w:val="0"/>
        <w:autoSpaceDE w:val="0"/>
        <w:autoSpaceDN w:val="0"/>
        <w:adjustRightInd w:val="0"/>
        <w:jc w:val="both"/>
        <w:rPr>
          <w:sz w:val="28"/>
          <w:szCs w:val="28"/>
          <w:lang w:eastAsia="en-US"/>
        </w:rPr>
      </w:pPr>
      <w:r w:rsidRPr="00CD4B1E">
        <w:rPr>
          <w:sz w:val="28"/>
          <w:szCs w:val="28"/>
          <w:lang w:eastAsia="en-US"/>
        </w:rPr>
        <w:tab/>
      </w:r>
      <w:r w:rsidR="00E457B6" w:rsidRPr="00CD4B1E">
        <w:rPr>
          <w:sz w:val="28"/>
          <w:szCs w:val="28"/>
          <w:lang w:eastAsia="en-US"/>
        </w:rPr>
        <w:t>иными нормативными правовыми актами Ставропольского края</w:t>
      </w:r>
      <w:r w:rsidR="001F6C85">
        <w:rPr>
          <w:sz w:val="28"/>
          <w:szCs w:val="28"/>
          <w:lang w:eastAsia="en-US"/>
        </w:rPr>
        <w:t xml:space="preserve"> и</w:t>
      </w:r>
      <w:r w:rsidR="00E457B6" w:rsidRPr="00CD4B1E">
        <w:rPr>
          <w:sz w:val="28"/>
          <w:szCs w:val="28"/>
          <w:lang w:eastAsia="en-US"/>
        </w:rPr>
        <w:t xml:space="preserve"> К</w:t>
      </w:r>
      <w:r w:rsidR="00AA459F" w:rsidRPr="00CD4B1E">
        <w:rPr>
          <w:sz w:val="28"/>
          <w:szCs w:val="28"/>
          <w:lang w:eastAsia="en-US"/>
        </w:rPr>
        <w:t>у</w:t>
      </w:r>
      <w:r w:rsidR="00AA459F" w:rsidRPr="00CD4B1E">
        <w:rPr>
          <w:sz w:val="28"/>
          <w:szCs w:val="28"/>
          <w:lang w:eastAsia="en-US"/>
        </w:rPr>
        <w:t>р</w:t>
      </w:r>
      <w:r w:rsidR="00AA459F" w:rsidRPr="00CD4B1E">
        <w:rPr>
          <w:sz w:val="28"/>
          <w:szCs w:val="28"/>
          <w:lang w:eastAsia="en-US"/>
        </w:rPr>
        <w:t xml:space="preserve">ского муниципального </w:t>
      </w:r>
      <w:r w:rsidR="00EE3CA1">
        <w:rPr>
          <w:sz w:val="28"/>
          <w:szCs w:val="28"/>
          <w:lang w:eastAsia="en-US"/>
        </w:rPr>
        <w:t>округа</w:t>
      </w:r>
      <w:r w:rsidR="00AA459F" w:rsidRPr="00CD4B1E">
        <w:rPr>
          <w:sz w:val="28"/>
          <w:szCs w:val="28"/>
          <w:lang w:eastAsia="en-US"/>
        </w:rPr>
        <w:t xml:space="preserve"> </w:t>
      </w:r>
      <w:r w:rsidR="00E457B6" w:rsidRPr="00CD4B1E">
        <w:rPr>
          <w:sz w:val="28"/>
          <w:szCs w:val="28"/>
          <w:lang w:eastAsia="en-US"/>
        </w:rPr>
        <w:t>Ставропольского края.</w:t>
      </w:r>
    </w:p>
    <w:p w:rsidR="00E457B6" w:rsidRPr="00CD4B1E" w:rsidRDefault="001B2421" w:rsidP="001B2421">
      <w:pPr>
        <w:widowControl w:val="0"/>
        <w:autoSpaceDE w:val="0"/>
        <w:autoSpaceDN w:val="0"/>
        <w:jc w:val="both"/>
        <w:rPr>
          <w:sz w:val="28"/>
          <w:szCs w:val="28"/>
        </w:rPr>
      </w:pPr>
      <w:r w:rsidRPr="00CD4B1E">
        <w:rPr>
          <w:sz w:val="28"/>
          <w:szCs w:val="28"/>
        </w:rPr>
        <w:tab/>
      </w:r>
      <w:r w:rsidR="00E457B6" w:rsidRPr="00CD4B1E">
        <w:rPr>
          <w:sz w:val="28"/>
          <w:szCs w:val="28"/>
        </w:rPr>
        <w:t>К приоритетным направлениям реализации Программы относятся:</w:t>
      </w:r>
    </w:p>
    <w:p w:rsidR="00E457B6" w:rsidRPr="00CD4B1E" w:rsidRDefault="00E457B6" w:rsidP="00C16325">
      <w:pPr>
        <w:widowControl w:val="0"/>
        <w:ind w:firstLine="709"/>
        <w:jc w:val="both"/>
        <w:rPr>
          <w:sz w:val="28"/>
          <w:szCs w:val="28"/>
        </w:rPr>
      </w:pPr>
      <w:r w:rsidRPr="00CD4B1E">
        <w:rPr>
          <w:sz w:val="28"/>
          <w:szCs w:val="28"/>
        </w:rPr>
        <w:t xml:space="preserve">консолидация усилий правоохранительных органов, </w:t>
      </w:r>
      <w:r w:rsidR="00D16420" w:rsidRPr="00CD4B1E">
        <w:rPr>
          <w:sz w:val="28"/>
          <w:szCs w:val="28"/>
        </w:rPr>
        <w:t>структурных по</w:t>
      </w:r>
      <w:r w:rsidR="00D16420" w:rsidRPr="00CD4B1E">
        <w:rPr>
          <w:sz w:val="28"/>
          <w:szCs w:val="28"/>
        </w:rPr>
        <w:t>д</w:t>
      </w:r>
      <w:r w:rsidR="00D16420" w:rsidRPr="00CD4B1E">
        <w:rPr>
          <w:sz w:val="28"/>
          <w:szCs w:val="28"/>
        </w:rPr>
        <w:t>разделений</w:t>
      </w:r>
      <w:r w:rsidRPr="00CD4B1E">
        <w:rPr>
          <w:sz w:val="28"/>
          <w:szCs w:val="28"/>
        </w:rPr>
        <w:t xml:space="preserve"> администрации по созданию эффективной системы профилакт</w:t>
      </w:r>
      <w:r w:rsidRPr="00CD4B1E">
        <w:rPr>
          <w:sz w:val="28"/>
          <w:szCs w:val="28"/>
        </w:rPr>
        <w:t>и</w:t>
      </w:r>
      <w:r w:rsidRPr="00CD4B1E">
        <w:rPr>
          <w:sz w:val="28"/>
          <w:szCs w:val="28"/>
        </w:rPr>
        <w:t xml:space="preserve">ки правонарушений и обеспечению общественной безопасности граждан на территории </w:t>
      </w:r>
      <w:r w:rsidR="00D16420" w:rsidRPr="00CD4B1E">
        <w:rPr>
          <w:sz w:val="28"/>
          <w:szCs w:val="28"/>
        </w:rPr>
        <w:t xml:space="preserve">Курского </w:t>
      </w:r>
      <w:r w:rsidR="00C97ACD" w:rsidRPr="00C97ACD">
        <w:rPr>
          <w:sz w:val="28"/>
          <w:szCs w:val="28"/>
        </w:rPr>
        <w:t>муниципальн</w:t>
      </w:r>
      <w:r w:rsidR="00C97ACD">
        <w:rPr>
          <w:sz w:val="28"/>
          <w:szCs w:val="28"/>
        </w:rPr>
        <w:t>ого</w:t>
      </w:r>
      <w:r w:rsidR="00C97ACD" w:rsidRPr="00C97ACD">
        <w:rPr>
          <w:sz w:val="28"/>
          <w:szCs w:val="28"/>
        </w:rPr>
        <w:t xml:space="preserve"> округ</w:t>
      </w:r>
      <w:r w:rsidR="00C97ACD">
        <w:rPr>
          <w:sz w:val="28"/>
          <w:szCs w:val="28"/>
        </w:rPr>
        <w:t>а</w:t>
      </w:r>
      <w:r w:rsidRPr="00CD4B1E">
        <w:rPr>
          <w:sz w:val="28"/>
          <w:szCs w:val="28"/>
        </w:rPr>
        <w:t>;</w:t>
      </w:r>
    </w:p>
    <w:p w:rsidR="00A27651" w:rsidRPr="00CD4B1E" w:rsidRDefault="0079779E" w:rsidP="00C16325">
      <w:pPr>
        <w:widowControl w:val="0"/>
        <w:autoSpaceDE w:val="0"/>
        <w:autoSpaceDN w:val="0"/>
        <w:adjustRightInd w:val="0"/>
        <w:ind w:firstLine="709"/>
        <w:jc w:val="both"/>
        <w:rPr>
          <w:sz w:val="28"/>
          <w:szCs w:val="28"/>
        </w:rPr>
      </w:pPr>
      <w:r w:rsidRPr="00CD4B1E">
        <w:rPr>
          <w:sz w:val="28"/>
          <w:szCs w:val="28"/>
        </w:rPr>
        <w:lastRenderedPageBreak/>
        <w:t>создание условий для безопасной жизнедеятельности населения</w:t>
      </w:r>
      <w:r w:rsidR="006A53C3" w:rsidRPr="00CD4B1E">
        <w:rPr>
          <w:sz w:val="28"/>
          <w:szCs w:val="28"/>
        </w:rPr>
        <w:t xml:space="preserve"> Ку</w:t>
      </w:r>
      <w:r w:rsidR="006A53C3" w:rsidRPr="00CD4B1E">
        <w:rPr>
          <w:sz w:val="28"/>
          <w:szCs w:val="28"/>
        </w:rPr>
        <w:t>р</w:t>
      </w:r>
      <w:r w:rsidR="006A53C3" w:rsidRPr="00CD4B1E">
        <w:rPr>
          <w:sz w:val="28"/>
          <w:szCs w:val="28"/>
        </w:rPr>
        <w:t xml:space="preserve">ского </w:t>
      </w:r>
      <w:r w:rsidR="00C97ACD" w:rsidRPr="00C97ACD">
        <w:rPr>
          <w:sz w:val="28"/>
          <w:szCs w:val="28"/>
        </w:rPr>
        <w:t>муниципальн</w:t>
      </w:r>
      <w:r w:rsidR="00C97ACD">
        <w:rPr>
          <w:sz w:val="28"/>
          <w:szCs w:val="28"/>
        </w:rPr>
        <w:t>ого</w:t>
      </w:r>
      <w:r w:rsidR="00C97ACD" w:rsidRPr="00C97ACD">
        <w:rPr>
          <w:sz w:val="28"/>
          <w:szCs w:val="28"/>
        </w:rPr>
        <w:t xml:space="preserve"> округ</w:t>
      </w:r>
      <w:r w:rsidR="00C97ACD">
        <w:rPr>
          <w:sz w:val="28"/>
          <w:szCs w:val="28"/>
        </w:rPr>
        <w:t>а</w:t>
      </w:r>
      <w:r w:rsidRPr="00CD4B1E">
        <w:rPr>
          <w:sz w:val="28"/>
          <w:szCs w:val="28"/>
        </w:rPr>
        <w:t xml:space="preserve">, обеспечение защиты населения </w:t>
      </w:r>
      <w:r w:rsidR="00056A5F" w:rsidRPr="00CD4B1E">
        <w:rPr>
          <w:sz w:val="28"/>
          <w:szCs w:val="28"/>
        </w:rPr>
        <w:t xml:space="preserve">Курского </w:t>
      </w:r>
      <w:r w:rsidR="00C97ACD" w:rsidRPr="00C97ACD">
        <w:rPr>
          <w:sz w:val="28"/>
          <w:szCs w:val="28"/>
        </w:rPr>
        <w:t>м</w:t>
      </w:r>
      <w:r w:rsidR="00C97ACD" w:rsidRPr="00C97ACD">
        <w:rPr>
          <w:sz w:val="28"/>
          <w:szCs w:val="28"/>
        </w:rPr>
        <w:t>у</w:t>
      </w:r>
      <w:r w:rsidR="00C97ACD" w:rsidRPr="00C97ACD">
        <w:rPr>
          <w:sz w:val="28"/>
          <w:szCs w:val="28"/>
        </w:rPr>
        <w:t>ниципальн</w:t>
      </w:r>
      <w:r w:rsidR="00C97ACD">
        <w:rPr>
          <w:sz w:val="28"/>
          <w:szCs w:val="28"/>
        </w:rPr>
        <w:t>ого</w:t>
      </w:r>
      <w:r w:rsidR="00C97ACD" w:rsidRPr="00C97ACD">
        <w:rPr>
          <w:sz w:val="28"/>
          <w:szCs w:val="28"/>
        </w:rPr>
        <w:t xml:space="preserve"> округ</w:t>
      </w:r>
      <w:r w:rsidR="00C97ACD">
        <w:rPr>
          <w:sz w:val="28"/>
          <w:szCs w:val="28"/>
        </w:rPr>
        <w:t>а</w:t>
      </w:r>
      <w:r w:rsidRPr="00CD4B1E">
        <w:rPr>
          <w:sz w:val="28"/>
          <w:szCs w:val="28"/>
        </w:rPr>
        <w:t xml:space="preserve"> от преступных посягательств.</w:t>
      </w:r>
    </w:p>
    <w:p w:rsidR="00E457B6" w:rsidRPr="00CD4B1E" w:rsidRDefault="001B2421" w:rsidP="001B2421">
      <w:pPr>
        <w:widowControl w:val="0"/>
        <w:autoSpaceDE w:val="0"/>
        <w:autoSpaceDN w:val="0"/>
        <w:adjustRightInd w:val="0"/>
        <w:jc w:val="both"/>
        <w:rPr>
          <w:sz w:val="28"/>
          <w:szCs w:val="28"/>
        </w:rPr>
      </w:pPr>
      <w:r w:rsidRPr="00CD4B1E">
        <w:rPr>
          <w:sz w:val="28"/>
          <w:szCs w:val="28"/>
        </w:rPr>
        <w:tab/>
      </w:r>
      <w:r w:rsidR="00E457B6" w:rsidRPr="00CD4B1E">
        <w:rPr>
          <w:sz w:val="28"/>
          <w:szCs w:val="28"/>
        </w:rPr>
        <w:t>С учетом изложенных приоритетных направлений реализации Пр</w:t>
      </w:r>
      <w:r w:rsidR="00E457B6" w:rsidRPr="00CD4B1E">
        <w:rPr>
          <w:sz w:val="28"/>
          <w:szCs w:val="28"/>
        </w:rPr>
        <w:t>о</w:t>
      </w:r>
      <w:r w:rsidR="00E457B6" w:rsidRPr="00CD4B1E">
        <w:rPr>
          <w:sz w:val="28"/>
          <w:szCs w:val="28"/>
        </w:rPr>
        <w:t>граммы целями Программы являются:</w:t>
      </w:r>
    </w:p>
    <w:p w:rsidR="000A1C5F" w:rsidRDefault="001B2421" w:rsidP="001B2421">
      <w:pPr>
        <w:widowControl w:val="0"/>
        <w:autoSpaceDE w:val="0"/>
        <w:jc w:val="both"/>
        <w:rPr>
          <w:sz w:val="28"/>
          <w:szCs w:val="28"/>
        </w:rPr>
      </w:pPr>
      <w:r w:rsidRPr="00CD4B1E">
        <w:rPr>
          <w:sz w:val="28"/>
          <w:szCs w:val="28"/>
        </w:rPr>
        <w:tab/>
      </w:r>
      <w:r w:rsidR="0079779E" w:rsidRPr="00CD4B1E">
        <w:rPr>
          <w:sz w:val="28"/>
          <w:szCs w:val="28"/>
        </w:rPr>
        <w:t xml:space="preserve">создание </w:t>
      </w:r>
      <w:r w:rsidR="000A1C5F">
        <w:rPr>
          <w:sz w:val="28"/>
          <w:szCs w:val="28"/>
        </w:rPr>
        <w:t xml:space="preserve"> </w:t>
      </w:r>
      <w:r w:rsidR="0079779E" w:rsidRPr="00CD4B1E">
        <w:rPr>
          <w:sz w:val="28"/>
          <w:szCs w:val="28"/>
        </w:rPr>
        <w:t>условий для снижения уровня преступности</w:t>
      </w:r>
      <w:r w:rsidR="007F79FD" w:rsidRPr="00CD4B1E">
        <w:rPr>
          <w:sz w:val="28"/>
          <w:szCs w:val="28"/>
        </w:rPr>
        <w:t>,</w:t>
      </w:r>
      <w:r w:rsidR="000A1C5F">
        <w:rPr>
          <w:sz w:val="28"/>
          <w:szCs w:val="28"/>
        </w:rPr>
        <w:t xml:space="preserve"> укрепления </w:t>
      </w:r>
      <w:r w:rsidR="000A1C5F" w:rsidRPr="00CD4B1E">
        <w:rPr>
          <w:sz w:val="28"/>
          <w:szCs w:val="28"/>
        </w:rPr>
        <w:t>пра</w:t>
      </w:r>
      <w:r w:rsidR="000A1C5F">
        <w:rPr>
          <w:sz w:val="28"/>
          <w:szCs w:val="28"/>
        </w:rPr>
        <w:t>-</w:t>
      </w:r>
    </w:p>
    <w:p w:rsidR="0079779E" w:rsidRPr="00CD4B1E" w:rsidRDefault="007F79FD" w:rsidP="001B2421">
      <w:pPr>
        <w:widowControl w:val="0"/>
        <w:autoSpaceDE w:val="0"/>
        <w:jc w:val="both"/>
        <w:rPr>
          <w:sz w:val="28"/>
          <w:szCs w:val="28"/>
        </w:rPr>
      </w:pPr>
      <w:r w:rsidRPr="00CD4B1E">
        <w:rPr>
          <w:sz w:val="28"/>
          <w:szCs w:val="28"/>
        </w:rPr>
        <w:t>вопорядка и обеспечения общественной безопасности</w:t>
      </w:r>
      <w:r w:rsidR="0079779E" w:rsidRPr="00CD4B1E">
        <w:rPr>
          <w:sz w:val="28"/>
          <w:szCs w:val="28"/>
        </w:rPr>
        <w:t xml:space="preserve"> на территории Курск</w:t>
      </w:r>
      <w:r w:rsidR="0079779E" w:rsidRPr="00CD4B1E">
        <w:rPr>
          <w:sz w:val="28"/>
          <w:szCs w:val="28"/>
        </w:rPr>
        <w:t>о</w:t>
      </w:r>
      <w:r w:rsidR="0079779E" w:rsidRPr="00CD4B1E">
        <w:rPr>
          <w:sz w:val="28"/>
          <w:szCs w:val="28"/>
        </w:rPr>
        <w:t xml:space="preserve">го </w:t>
      </w:r>
      <w:r w:rsidR="00C97ACD" w:rsidRPr="00C97ACD">
        <w:rPr>
          <w:sz w:val="28"/>
          <w:szCs w:val="28"/>
        </w:rPr>
        <w:t>муниципальн</w:t>
      </w:r>
      <w:r w:rsidR="00C97ACD">
        <w:rPr>
          <w:sz w:val="28"/>
          <w:szCs w:val="28"/>
        </w:rPr>
        <w:t>ого</w:t>
      </w:r>
      <w:r w:rsidR="00C97ACD" w:rsidRPr="00C97ACD">
        <w:rPr>
          <w:sz w:val="28"/>
          <w:szCs w:val="28"/>
        </w:rPr>
        <w:t xml:space="preserve"> округ</w:t>
      </w:r>
      <w:r w:rsidR="00C97ACD">
        <w:rPr>
          <w:sz w:val="28"/>
          <w:szCs w:val="28"/>
        </w:rPr>
        <w:t>а</w:t>
      </w:r>
      <w:r w:rsidR="0079779E" w:rsidRPr="00CD4B1E">
        <w:rPr>
          <w:sz w:val="28"/>
          <w:szCs w:val="28"/>
        </w:rPr>
        <w:t>;</w:t>
      </w:r>
    </w:p>
    <w:p w:rsidR="0079779E" w:rsidRPr="00CD4B1E" w:rsidRDefault="001B2421" w:rsidP="001B2421">
      <w:pPr>
        <w:widowControl w:val="0"/>
        <w:autoSpaceDE w:val="0"/>
        <w:jc w:val="both"/>
        <w:rPr>
          <w:sz w:val="28"/>
          <w:szCs w:val="28"/>
        </w:rPr>
      </w:pPr>
      <w:r w:rsidRPr="00CD4B1E">
        <w:rPr>
          <w:sz w:val="28"/>
          <w:szCs w:val="28"/>
        </w:rPr>
        <w:tab/>
      </w:r>
      <w:r w:rsidR="0079779E" w:rsidRPr="00CD4B1E">
        <w:rPr>
          <w:sz w:val="28"/>
          <w:szCs w:val="28"/>
        </w:rPr>
        <w:t>предупреждение возникновения и распространения наркомании, а та</w:t>
      </w:r>
      <w:r w:rsidR="0079779E" w:rsidRPr="00CD4B1E">
        <w:rPr>
          <w:sz w:val="28"/>
          <w:szCs w:val="28"/>
        </w:rPr>
        <w:t>к</w:t>
      </w:r>
      <w:r w:rsidR="0079779E" w:rsidRPr="00CD4B1E">
        <w:rPr>
          <w:sz w:val="28"/>
          <w:szCs w:val="28"/>
        </w:rPr>
        <w:t>же формирование в обществе негативного отношения к ней</w:t>
      </w:r>
      <w:r w:rsidR="00056A5F" w:rsidRPr="00CD4B1E">
        <w:rPr>
          <w:sz w:val="28"/>
          <w:szCs w:val="28"/>
        </w:rPr>
        <w:t>.</w:t>
      </w:r>
    </w:p>
    <w:p w:rsidR="00E457B6" w:rsidRPr="00CD4B1E" w:rsidRDefault="001B2421" w:rsidP="001B2421">
      <w:pPr>
        <w:widowControl w:val="0"/>
        <w:jc w:val="both"/>
        <w:rPr>
          <w:sz w:val="28"/>
          <w:szCs w:val="28"/>
        </w:rPr>
      </w:pPr>
      <w:r w:rsidRPr="00CD4B1E">
        <w:rPr>
          <w:sz w:val="28"/>
          <w:szCs w:val="28"/>
        </w:rPr>
        <w:tab/>
      </w:r>
      <w:r w:rsidR="00E457B6" w:rsidRPr="00CD4B1E">
        <w:rPr>
          <w:sz w:val="28"/>
          <w:szCs w:val="28"/>
        </w:rPr>
        <w:t>Достижение целей Программы осуществляется путем решения задач подпрограмм Программы и выполнения основных мероприятий следующих подпрограмм Программы, взаимосвязанных по срокам, ресурсам и исполн</w:t>
      </w:r>
      <w:r w:rsidR="00E457B6" w:rsidRPr="00CD4B1E">
        <w:rPr>
          <w:sz w:val="28"/>
          <w:szCs w:val="28"/>
        </w:rPr>
        <w:t>и</w:t>
      </w:r>
      <w:r w:rsidR="00E457B6" w:rsidRPr="00CD4B1E">
        <w:rPr>
          <w:sz w:val="28"/>
          <w:szCs w:val="28"/>
        </w:rPr>
        <w:t>телям:</w:t>
      </w:r>
    </w:p>
    <w:p w:rsidR="00E457B6" w:rsidRPr="00CD4B1E" w:rsidRDefault="001B2421" w:rsidP="001B2421">
      <w:pPr>
        <w:jc w:val="both"/>
        <w:rPr>
          <w:sz w:val="28"/>
          <w:szCs w:val="28"/>
        </w:rPr>
      </w:pPr>
      <w:r w:rsidRPr="00CD4B1E">
        <w:rPr>
          <w:sz w:val="28"/>
          <w:szCs w:val="28"/>
        </w:rPr>
        <w:tab/>
      </w:r>
      <w:r w:rsidR="00E457B6" w:rsidRPr="00CD4B1E">
        <w:rPr>
          <w:sz w:val="28"/>
          <w:szCs w:val="28"/>
        </w:rPr>
        <w:t xml:space="preserve">подпрограмма </w:t>
      </w:r>
      <w:r w:rsidR="00E05305" w:rsidRPr="00CD4B1E">
        <w:rPr>
          <w:sz w:val="28"/>
          <w:szCs w:val="24"/>
        </w:rPr>
        <w:t>«Профилактика правонарушений и обеспечение общес</w:t>
      </w:r>
      <w:r w:rsidR="00E05305" w:rsidRPr="00CD4B1E">
        <w:rPr>
          <w:sz w:val="28"/>
          <w:szCs w:val="24"/>
        </w:rPr>
        <w:t>т</w:t>
      </w:r>
      <w:r w:rsidR="00E05305" w:rsidRPr="00CD4B1E">
        <w:rPr>
          <w:sz w:val="28"/>
          <w:szCs w:val="24"/>
        </w:rPr>
        <w:t>венной безопасности»</w:t>
      </w:r>
      <w:r w:rsidR="004A2794" w:rsidRPr="00CD4B1E">
        <w:rPr>
          <w:sz w:val="28"/>
          <w:szCs w:val="28"/>
        </w:rPr>
        <w:t xml:space="preserve"> </w:t>
      </w:r>
      <w:r w:rsidR="00E457B6" w:rsidRPr="00CD4B1E">
        <w:rPr>
          <w:sz w:val="28"/>
          <w:szCs w:val="28"/>
        </w:rPr>
        <w:t>(приведена в приложени</w:t>
      </w:r>
      <w:r w:rsidR="007B512E">
        <w:rPr>
          <w:sz w:val="28"/>
          <w:szCs w:val="28"/>
        </w:rPr>
        <w:t>и</w:t>
      </w:r>
      <w:r w:rsidR="00E457B6" w:rsidRPr="00CD4B1E">
        <w:rPr>
          <w:sz w:val="28"/>
          <w:szCs w:val="28"/>
        </w:rPr>
        <w:t xml:space="preserve"> № 1 к Программе);</w:t>
      </w:r>
    </w:p>
    <w:p w:rsidR="00E457B6" w:rsidRPr="00CD4B1E" w:rsidRDefault="001B2421" w:rsidP="001B2421">
      <w:pPr>
        <w:widowControl w:val="0"/>
        <w:jc w:val="both"/>
        <w:rPr>
          <w:sz w:val="28"/>
          <w:szCs w:val="28"/>
        </w:rPr>
      </w:pPr>
      <w:r w:rsidRPr="00CD4B1E">
        <w:rPr>
          <w:sz w:val="28"/>
          <w:szCs w:val="28"/>
        </w:rPr>
        <w:tab/>
      </w:r>
      <w:r w:rsidR="00E457B6" w:rsidRPr="00CD4B1E">
        <w:rPr>
          <w:sz w:val="28"/>
          <w:szCs w:val="28"/>
        </w:rPr>
        <w:t>подпрограмма «</w:t>
      </w:r>
      <w:r w:rsidR="00AE34D6" w:rsidRPr="00CD4B1E">
        <w:rPr>
          <w:sz w:val="28"/>
          <w:szCs w:val="28"/>
        </w:rPr>
        <w:t>Профилактика незаконного потребления и оборота наркотических средств и психотропных веществ</w:t>
      </w:r>
      <w:r w:rsidR="00E457B6" w:rsidRPr="00CD4B1E">
        <w:rPr>
          <w:sz w:val="28"/>
          <w:szCs w:val="28"/>
        </w:rPr>
        <w:t>» (приведена в приложени</w:t>
      </w:r>
      <w:r w:rsidR="007B512E">
        <w:rPr>
          <w:sz w:val="28"/>
          <w:szCs w:val="28"/>
        </w:rPr>
        <w:t>и</w:t>
      </w:r>
      <w:r w:rsidR="00E457B6" w:rsidRPr="00CD4B1E">
        <w:rPr>
          <w:sz w:val="28"/>
          <w:szCs w:val="28"/>
        </w:rPr>
        <w:t xml:space="preserve"> № 2 к Программе)</w:t>
      </w:r>
      <w:r w:rsidR="00E96DD4" w:rsidRPr="00CD4B1E">
        <w:rPr>
          <w:sz w:val="28"/>
          <w:szCs w:val="28"/>
        </w:rPr>
        <w:t>.</w:t>
      </w:r>
    </w:p>
    <w:p w:rsidR="00E96DD4" w:rsidRPr="00CD4B1E" w:rsidRDefault="001B2421" w:rsidP="001B2421">
      <w:pPr>
        <w:widowControl w:val="0"/>
        <w:autoSpaceDE w:val="0"/>
        <w:jc w:val="both"/>
        <w:outlineLvl w:val="1"/>
        <w:rPr>
          <w:sz w:val="28"/>
          <w:szCs w:val="28"/>
        </w:rPr>
      </w:pPr>
      <w:r w:rsidRPr="00CD4B1E">
        <w:rPr>
          <w:sz w:val="28"/>
          <w:szCs w:val="28"/>
        </w:rPr>
        <w:tab/>
      </w:r>
      <w:r w:rsidR="00E96DD4" w:rsidRPr="00CD4B1E">
        <w:rPr>
          <w:sz w:val="28"/>
          <w:szCs w:val="28"/>
        </w:rPr>
        <w:t>Сведения об индикаторах достижения целей Программы и показателях решения задач подпрограмм Программы и их значениях приведены в прил</w:t>
      </w:r>
      <w:r w:rsidR="00E96DD4" w:rsidRPr="00CD4B1E">
        <w:rPr>
          <w:sz w:val="28"/>
          <w:szCs w:val="28"/>
        </w:rPr>
        <w:t>о</w:t>
      </w:r>
      <w:r w:rsidR="00E96DD4" w:rsidRPr="00CD4B1E">
        <w:rPr>
          <w:sz w:val="28"/>
          <w:szCs w:val="28"/>
        </w:rPr>
        <w:t>жени</w:t>
      </w:r>
      <w:r w:rsidR="007B512E">
        <w:rPr>
          <w:sz w:val="28"/>
          <w:szCs w:val="28"/>
        </w:rPr>
        <w:t>и</w:t>
      </w:r>
      <w:r w:rsidR="00E96DD4" w:rsidRPr="00CD4B1E">
        <w:rPr>
          <w:sz w:val="28"/>
          <w:szCs w:val="28"/>
        </w:rPr>
        <w:t xml:space="preserve"> № </w:t>
      </w:r>
      <w:r w:rsidR="00C16325">
        <w:rPr>
          <w:sz w:val="28"/>
          <w:szCs w:val="28"/>
        </w:rPr>
        <w:t>3</w:t>
      </w:r>
      <w:r w:rsidR="00E96DD4" w:rsidRPr="00CD4B1E">
        <w:rPr>
          <w:sz w:val="28"/>
          <w:szCs w:val="28"/>
        </w:rPr>
        <w:t xml:space="preserve"> к Программе.</w:t>
      </w:r>
    </w:p>
    <w:p w:rsidR="00C16325" w:rsidRDefault="00C16325" w:rsidP="00C16325">
      <w:pPr>
        <w:widowControl w:val="0"/>
        <w:autoSpaceDE w:val="0"/>
        <w:ind w:firstLine="709"/>
        <w:jc w:val="both"/>
        <w:outlineLvl w:val="1"/>
        <w:rPr>
          <w:sz w:val="28"/>
          <w:szCs w:val="28"/>
        </w:rPr>
      </w:pPr>
      <w:r w:rsidRPr="00CD4B1E">
        <w:rPr>
          <w:sz w:val="28"/>
          <w:szCs w:val="28"/>
        </w:rPr>
        <w:t>Перечень основных мероприятий подпрограмм Программы приведен в приложени</w:t>
      </w:r>
      <w:r w:rsidR="001E5079">
        <w:rPr>
          <w:sz w:val="28"/>
          <w:szCs w:val="28"/>
        </w:rPr>
        <w:t>и</w:t>
      </w:r>
      <w:r w:rsidRPr="00CD4B1E">
        <w:rPr>
          <w:sz w:val="28"/>
          <w:szCs w:val="28"/>
        </w:rPr>
        <w:t xml:space="preserve"> № </w:t>
      </w:r>
      <w:r>
        <w:rPr>
          <w:sz w:val="28"/>
          <w:szCs w:val="28"/>
        </w:rPr>
        <w:t>4 к Программе.</w:t>
      </w:r>
    </w:p>
    <w:p w:rsidR="00C16325" w:rsidRDefault="00C16325" w:rsidP="00C16325">
      <w:pPr>
        <w:widowControl w:val="0"/>
        <w:autoSpaceDE w:val="0"/>
        <w:ind w:firstLine="709"/>
        <w:jc w:val="both"/>
        <w:outlineLvl w:val="1"/>
        <w:rPr>
          <w:sz w:val="28"/>
          <w:szCs w:val="28"/>
        </w:rPr>
      </w:pPr>
      <w:r w:rsidRPr="00CD4B1E">
        <w:rPr>
          <w:sz w:val="28"/>
          <w:szCs w:val="28"/>
        </w:rPr>
        <w:t>Объемы и источники финансового обеспечения Программы приведены в приложени</w:t>
      </w:r>
      <w:r w:rsidR="007B512E">
        <w:rPr>
          <w:sz w:val="28"/>
          <w:szCs w:val="28"/>
        </w:rPr>
        <w:t>и</w:t>
      </w:r>
      <w:r w:rsidRPr="00CD4B1E">
        <w:rPr>
          <w:sz w:val="28"/>
          <w:szCs w:val="28"/>
        </w:rPr>
        <w:t xml:space="preserve"> № </w:t>
      </w:r>
      <w:r>
        <w:rPr>
          <w:sz w:val="28"/>
          <w:szCs w:val="28"/>
        </w:rPr>
        <w:t>5</w:t>
      </w:r>
      <w:r w:rsidRPr="00CD4B1E">
        <w:rPr>
          <w:sz w:val="28"/>
          <w:szCs w:val="28"/>
        </w:rPr>
        <w:t xml:space="preserve"> к Программе.</w:t>
      </w:r>
    </w:p>
    <w:p w:rsidR="00E96DD4" w:rsidRPr="00CD4B1E" w:rsidRDefault="00E96DD4" w:rsidP="007B512E">
      <w:pPr>
        <w:widowControl w:val="0"/>
        <w:autoSpaceDE w:val="0"/>
        <w:ind w:firstLine="708"/>
        <w:jc w:val="both"/>
        <w:outlineLvl w:val="1"/>
        <w:rPr>
          <w:sz w:val="28"/>
          <w:szCs w:val="28"/>
        </w:rPr>
      </w:pPr>
      <w:r w:rsidRPr="00CD4B1E">
        <w:rPr>
          <w:sz w:val="28"/>
          <w:szCs w:val="28"/>
        </w:rPr>
        <w:t>Сведения о весовых коэффициентах, присвоенных целям муниципал</w:t>
      </w:r>
      <w:r w:rsidRPr="00CD4B1E">
        <w:rPr>
          <w:sz w:val="28"/>
          <w:szCs w:val="28"/>
        </w:rPr>
        <w:t>ь</w:t>
      </w:r>
      <w:r w:rsidRPr="00CD4B1E">
        <w:rPr>
          <w:sz w:val="28"/>
          <w:szCs w:val="28"/>
        </w:rPr>
        <w:t>ной Программы задачам подпрограмм Программы, от</w:t>
      </w:r>
      <w:r w:rsidR="00C16325">
        <w:rPr>
          <w:sz w:val="28"/>
          <w:szCs w:val="28"/>
        </w:rPr>
        <w:t>ражающих значимость (вес) цели П</w:t>
      </w:r>
      <w:r w:rsidRPr="00CD4B1E">
        <w:rPr>
          <w:sz w:val="28"/>
          <w:szCs w:val="28"/>
        </w:rPr>
        <w:t>рограммы в достижении стратегических целей социально-эко</w:t>
      </w:r>
      <w:r w:rsidR="007B512E">
        <w:rPr>
          <w:sz w:val="28"/>
          <w:szCs w:val="28"/>
        </w:rPr>
        <w:t>-</w:t>
      </w:r>
      <w:r w:rsidRPr="00CD4B1E">
        <w:rPr>
          <w:sz w:val="28"/>
          <w:szCs w:val="28"/>
        </w:rPr>
        <w:t xml:space="preserve">номического развития </w:t>
      </w:r>
      <w:r w:rsidR="00893EBF" w:rsidRPr="00CD4B1E">
        <w:rPr>
          <w:sz w:val="28"/>
          <w:szCs w:val="28"/>
        </w:rPr>
        <w:t xml:space="preserve">Курского муниципального </w:t>
      </w:r>
      <w:r w:rsidR="00EE3CA1">
        <w:rPr>
          <w:sz w:val="28"/>
          <w:szCs w:val="28"/>
        </w:rPr>
        <w:t>округа</w:t>
      </w:r>
      <w:r w:rsidRPr="00CD4B1E">
        <w:rPr>
          <w:sz w:val="28"/>
          <w:szCs w:val="28"/>
        </w:rPr>
        <w:t xml:space="preserve"> Ставропольского края в сравнении другой целью Программы, влияющей на достижение тех же стратегических целей социально-экономического развития </w:t>
      </w:r>
      <w:r w:rsidR="00893EBF" w:rsidRPr="00CD4B1E">
        <w:rPr>
          <w:sz w:val="28"/>
          <w:szCs w:val="28"/>
        </w:rPr>
        <w:t>Курского мун</w:t>
      </w:r>
      <w:r w:rsidR="00893EBF" w:rsidRPr="00CD4B1E">
        <w:rPr>
          <w:sz w:val="28"/>
          <w:szCs w:val="28"/>
        </w:rPr>
        <w:t>и</w:t>
      </w:r>
      <w:r w:rsidR="00893EBF" w:rsidRPr="00CD4B1E">
        <w:rPr>
          <w:sz w:val="28"/>
          <w:szCs w:val="28"/>
        </w:rPr>
        <w:t xml:space="preserve">ципального </w:t>
      </w:r>
      <w:r w:rsidR="009F50BB">
        <w:rPr>
          <w:sz w:val="28"/>
          <w:szCs w:val="28"/>
        </w:rPr>
        <w:t>округа</w:t>
      </w:r>
      <w:r w:rsidRPr="00CD4B1E">
        <w:rPr>
          <w:sz w:val="28"/>
          <w:szCs w:val="28"/>
        </w:rPr>
        <w:t xml:space="preserve"> Ставропольского края, и задачи подпрограммы Програ</w:t>
      </w:r>
      <w:r w:rsidRPr="00CD4B1E">
        <w:rPr>
          <w:sz w:val="28"/>
          <w:szCs w:val="28"/>
        </w:rPr>
        <w:t>м</w:t>
      </w:r>
      <w:r w:rsidRPr="00CD4B1E">
        <w:rPr>
          <w:sz w:val="28"/>
          <w:szCs w:val="28"/>
        </w:rPr>
        <w:t>мы в достижении цели Программы в сравнении с другими задачами подпр</w:t>
      </w:r>
      <w:r w:rsidRPr="00CD4B1E">
        <w:rPr>
          <w:sz w:val="28"/>
          <w:szCs w:val="28"/>
        </w:rPr>
        <w:t>о</w:t>
      </w:r>
      <w:r w:rsidRPr="00CD4B1E">
        <w:rPr>
          <w:sz w:val="28"/>
          <w:szCs w:val="28"/>
        </w:rPr>
        <w:t>граммы Программы в достижении той же цели Программы приведе</w:t>
      </w:r>
      <w:r w:rsidR="00C16325">
        <w:rPr>
          <w:sz w:val="28"/>
          <w:szCs w:val="28"/>
        </w:rPr>
        <w:t>ны в пр</w:t>
      </w:r>
      <w:r w:rsidR="00C16325">
        <w:rPr>
          <w:sz w:val="28"/>
          <w:szCs w:val="28"/>
        </w:rPr>
        <w:t>и</w:t>
      </w:r>
      <w:r w:rsidR="00C16325">
        <w:rPr>
          <w:sz w:val="28"/>
          <w:szCs w:val="28"/>
        </w:rPr>
        <w:t>ложени</w:t>
      </w:r>
      <w:r w:rsidR="007B512E">
        <w:rPr>
          <w:sz w:val="28"/>
          <w:szCs w:val="28"/>
        </w:rPr>
        <w:t>и</w:t>
      </w:r>
      <w:r w:rsidRPr="00CD4B1E">
        <w:rPr>
          <w:sz w:val="28"/>
          <w:szCs w:val="28"/>
        </w:rPr>
        <w:t xml:space="preserve"> № </w:t>
      </w:r>
      <w:r w:rsidR="0090685E">
        <w:rPr>
          <w:sz w:val="28"/>
          <w:szCs w:val="28"/>
        </w:rPr>
        <w:t>6</w:t>
      </w:r>
      <w:r w:rsidRPr="00CD4B1E">
        <w:rPr>
          <w:sz w:val="28"/>
          <w:szCs w:val="28"/>
        </w:rPr>
        <w:t xml:space="preserve"> к Программе.</w:t>
      </w:r>
    </w:p>
    <w:p w:rsidR="00C16325" w:rsidRDefault="001B2421" w:rsidP="00C16325">
      <w:pPr>
        <w:widowControl w:val="0"/>
        <w:autoSpaceDE w:val="0"/>
        <w:jc w:val="both"/>
        <w:outlineLvl w:val="1"/>
        <w:rPr>
          <w:sz w:val="28"/>
          <w:szCs w:val="28"/>
        </w:rPr>
      </w:pPr>
      <w:r w:rsidRPr="00CD4B1E">
        <w:rPr>
          <w:sz w:val="28"/>
          <w:szCs w:val="28"/>
        </w:rPr>
        <w:tab/>
      </w:r>
      <w:r w:rsidR="00C16325">
        <w:rPr>
          <w:sz w:val="28"/>
          <w:szCs w:val="28"/>
        </w:rPr>
        <w:t>Сведения об источнике информации и методике расчета индикаторов достижения целей Программы и показателей решения задач подпрограммы Программы приведены в приложении № 7 к Программе.</w:t>
      </w:r>
    </w:p>
    <w:p w:rsidR="00C16325" w:rsidRDefault="00C16325" w:rsidP="00C16325">
      <w:pPr>
        <w:widowControl w:val="0"/>
        <w:autoSpaceDE w:val="0"/>
        <w:ind w:firstLine="709"/>
        <w:jc w:val="both"/>
        <w:outlineLvl w:val="1"/>
        <w:rPr>
          <w:sz w:val="28"/>
          <w:szCs w:val="28"/>
        </w:rPr>
      </w:pPr>
    </w:p>
    <w:p w:rsidR="00097F85" w:rsidRDefault="00097F85" w:rsidP="00C16325">
      <w:pPr>
        <w:widowControl w:val="0"/>
        <w:autoSpaceDE w:val="0"/>
        <w:ind w:firstLine="709"/>
        <w:jc w:val="both"/>
        <w:outlineLvl w:val="1"/>
        <w:rPr>
          <w:sz w:val="28"/>
          <w:szCs w:val="28"/>
        </w:rPr>
      </w:pPr>
    </w:p>
    <w:p w:rsidR="009F50BB" w:rsidRDefault="009F50BB" w:rsidP="00C16325">
      <w:pPr>
        <w:widowControl w:val="0"/>
        <w:autoSpaceDE w:val="0"/>
        <w:ind w:firstLine="709"/>
        <w:jc w:val="both"/>
        <w:outlineLvl w:val="1"/>
        <w:rPr>
          <w:sz w:val="28"/>
          <w:szCs w:val="28"/>
        </w:rPr>
      </w:pPr>
    </w:p>
    <w:p w:rsidR="009F50BB" w:rsidRDefault="009F50BB" w:rsidP="00C16325">
      <w:pPr>
        <w:widowControl w:val="0"/>
        <w:autoSpaceDE w:val="0"/>
        <w:ind w:firstLine="709"/>
        <w:jc w:val="both"/>
        <w:outlineLvl w:val="1"/>
        <w:rPr>
          <w:sz w:val="28"/>
          <w:szCs w:val="28"/>
        </w:rPr>
      </w:pPr>
    </w:p>
    <w:p w:rsidR="001F3772" w:rsidRDefault="001F3772" w:rsidP="009F50BB">
      <w:pPr>
        <w:spacing w:line="240" w:lineRule="exact"/>
        <w:rPr>
          <w:sz w:val="28"/>
          <w:szCs w:val="28"/>
        </w:rPr>
      </w:pPr>
      <w:r>
        <w:rPr>
          <w:sz w:val="28"/>
          <w:szCs w:val="28"/>
        </w:rPr>
        <w:t>З</w:t>
      </w:r>
      <w:r w:rsidR="009F50BB">
        <w:rPr>
          <w:sz w:val="28"/>
          <w:szCs w:val="28"/>
        </w:rPr>
        <w:t>аместитель</w:t>
      </w:r>
      <w:r>
        <w:rPr>
          <w:sz w:val="28"/>
          <w:szCs w:val="28"/>
        </w:rPr>
        <w:t xml:space="preserve"> </w:t>
      </w:r>
      <w:r w:rsidR="009F50BB">
        <w:rPr>
          <w:sz w:val="28"/>
          <w:szCs w:val="28"/>
        </w:rPr>
        <w:t xml:space="preserve">главы администрации </w:t>
      </w:r>
    </w:p>
    <w:p w:rsidR="009F50BB" w:rsidRDefault="009F50BB" w:rsidP="009F50BB">
      <w:pPr>
        <w:spacing w:line="240" w:lineRule="exact"/>
        <w:rPr>
          <w:sz w:val="28"/>
          <w:szCs w:val="28"/>
        </w:rPr>
      </w:pPr>
      <w:r>
        <w:rPr>
          <w:sz w:val="28"/>
          <w:szCs w:val="28"/>
        </w:rPr>
        <w:t>Курского муниципального</w:t>
      </w:r>
    </w:p>
    <w:p w:rsidR="009F50BB" w:rsidRPr="00CD58B4" w:rsidRDefault="009F50BB" w:rsidP="009F50BB">
      <w:pPr>
        <w:spacing w:line="240" w:lineRule="exact"/>
        <w:rPr>
          <w:sz w:val="28"/>
          <w:szCs w:val="28"/>
        </w:rPr>
      </w:pPr>
      <w:r>
        <w:rPr>
          <w:sz w:val="28"/>
          <w:szCs w:val="28"/>
        </w:rPr>
        <w:t xml:space="preserve">округа Ставропольского края                             </w:t>
      </w:r>
      <w:r w:rsidR="001F3772">
        <w:rPr>
          <w:sz w:val="28"/>
          <w:szCs w:val="28"/>
        </w:rPr>
        <w:t xml:space="preserve">                            О.В.Богаевская</w:t>
      </w:r>
    </w:p>
    <w:p w:rsidR="009F50BB" w:rsidRDefault="009F50BB" w:rsidP="009F50BB">
      <w:pPr>
        <w:ind w:firstLine="700"/>
        <w:jc w:val="both"/>
      </w:pPr>
    </w:p>
    <w:p w:rsidR="00C16325" w:rsidRPr="00CD4B1E" w:rsidRDefault="00C16325" w:rsidP="00817A42">
      <w:pPr>
        <w:widowControl w:val="0"/>
        <w:autoSpaceDE w:val="0"/>
        <w:spacing w:line="240" w:lineRule="exact"/>
        <w:jc w:val="both"/>
        <w:outlineLvl w:val="1"/>
        <w:rPr>
          <w:sz w:val="28"/>
          <w:szCs w:val="28"/>
        </w:rPr>
      </w:pPr>
      <w:r>
        <w:rPr>
          <w:sz w:val="28"/>
          <w:szCs w:val="28"/>
        </w:rPr>
        <w:t xml:space="preserve">                         </w:t>
      </w:r>
    </w:p>
    <w:p w:rsidR="00013735" w:rsidRDefault="00013735" w:rsidP="00817A42">
      <w:pPr>
        <w:rPr>
          <w:sz w:val="28"/>
          <w:szCs w:val="28"/>
        </w:rPr>
      </w:pPr>
    </w:p>
    <w:tbl>
      <w:tblPr>
        <w:tblW w:w="0" w:type="auto"/>
        <w:tblLook w:val="04A0"/>
      </w:tblPr>
      <w:tblGrid>
        <w:gridCol w:w="5210"/>
        <w:gridCol w:w="4360"/>
      </w:tblGrid>
      <w:tr w:rsidR="00796D77" w:rsidRPr="00640516" w:rsidTr="00640516">
        <w:tc>
          <w:tcPr>
            <w:tcW w:w="5210" w:type="dxa"/>
            <w:shd w:val="clear" w:color="auto" w:fill="auto"/>
          </w:tcPr>
          <w:p w:rsidR="001F3772" w:rsidRPr="00640516" w:rsidRDefault="001F3772" w:rsidP="00796D77">
            <w:pPr>
              <w:spacing w:line="240" w:lineRule="exact"/>
              <w:rPr>
                <w:rFonts w:eastAsia="Calibri"/>
                <w:sz w:val="24"/>
                <w:szCs w:val="24"/>
                <w:lang w:eastAsia="en-US"/>
              </w:rPr>
            </w:pPr>
          </w:p>
        </w:tc>
        <w:tc>
          <w:tcPr>
            <w:tcW w:w="4360" w:type="dxa"/>
            <w:shd w:val="clear" w:color="auto" w:fill="auto"/>
            <w:hideMark/>
          </w:tcPr>
          <w:p w:rsidR="001F3772" w:rsidRPr="00640516" w:rsidRDefault="001F3772" w:rsidP="00796D77">
            <w:pPr>
              <w:spacing w:line="240" w:lineRule="exact"/>
              <w:ind w:left="176"/>
              <w:jc w:val="center"/>
              <w:rPr>
                <w:rFonts w:eastAsia="Calibri"/>
                <w:sz w:val="24"/>
                <w:szCs w:val="24"/>
                <w:lang w:eastAsia="en-US"/>
              </w:rPr>
            </w:pPr>
            <w:r w:rsidRPr="00640516">
              <w:rPr>
                <w:rFonts w:eastAsia="Calibri"/>
                <w:sz w:val="24"/>
                <w:szCs w:val="24"/>
                <w:lang w:eastAsia="en-US"/>
              </w:rPr>
              <w:t>Приложение № 1</w:t>
            </w:r>
          </w:p>
          <w:p w:rsidR="001F3772" w:rsidRPr="00640516" w:rsidRDefault="001F3772" w:rsidP="00640516">
            <w:pPr>
              <w:spacing w:line="240" w:lineRule="exact"/>
              <w:jc w:val="center"/>
              <w:rPr>
                <w:rFonts w:eastAsia="Calibri"/>
                <w:sz w:val="24"/>
                <w:szCs w:val="24"/>
                <w:lang w:eastAsia="en-US"/>
              </w:rPr>
            </w:pPr>
            <w:r w:rsidRPr="00640516">
              <w:rPr>
                <w:rFonts w:eastAsia="Calibri"/>
                <w:sz w:val="24"/>
                <w:szCs w:val="24"/>
                <w:lang w:eastAsia="en-US"/>
              </w:rPr>
              <w:t>к муниципальной программе Курского муниципального округа Ставропол</w:t>
            </w:r>
            <w:r w:rsidRPr="00640516">
              <w:rPr>
                <w:rFonts w:eastAsia="Calibri"/>
                <w:sz w:val="24"/>
                <w:szCs w:val="24"/>
                <w:lang w:eastAsia="en-US"/>
              </w:rPr>
              <w:t>ь</w:t>
            </w:r>
            <w:r w:rsidRPr="00640516">
              <w:rPr>
                <w:rFonts w:eastAsia="Calibri"/>
                <w:sz w:val="24"/>
                <w:szCs w:val="24"/>
                <w:lang w:eastAsia="en-US"/>
              </w:rPr>
              <w:t>ского края «Профилактика правонар</w:t>
            </w:r>
            <w:r w:rsidRPr="00640516">
              <w:rPr>
                <w:rFonts w:eastAsia="Calibri"/>
                <w:sz w:val="24"/>
                <w:szCs w:val="24"/>
                <w:lang w:eastAsia="en-US"/>
              </w:rPr>
              <w:t>у</w:t>
            </w:r>
            <w:r w:rsidRPr="00640516">
              <w:rPr>
                <w:rFonts w:eastAsia="Calibri"/>
                <w:sz w:val="24"/>
                <w:szCs w:val="24"/>
                <w:lang w:eastAsia="en-US"/>
              </w:rPr>
              <w:t>шений»</w:t>
            </w:r>
          </w:p>
        </w:tc>
      </w:tr>
    </w:tbl>
    <w:p w:rsidR="001F3772" w:rsidRPr="001F3772" w:rsidRDefault="001F3772" w:rsidP="001F3772">
      <w:pPr>
        <w:spacing w:line="240" w:lineRule="exact"/>
        <w:rPr>
          <w:rFonts w:eastAsia="Calibri"/>
          <w:sz w:val="28"/>
          <w:szCs w:val="28"/>
          <w:lang w:eastAsia="en-US"/>
        </w:rPr>
      </w:pPr>
    </w:p>
    <w:p w:rsidR="001F3772" w:rsidRPr="001F3772" w:rsidRDefault="001F3772" w:rsidP="001F3772">
      <w:pPr>
        <w:spacing w:line="240" w:lineRule="exact"/>
        <w:rPr>
          <w:rFonts w:eastAsia="Calibri"/>
          <w:sz w:val="28"/>
          <w:szCs w:val="28"/>
          <w:lang w:eastAsia="en-US"/>
        </w:rPr>
      </w:pPr>
    </w:p>
    <w:p w:rsidR="001F3772" w:rsidRPr="001F3772" w:rsidRDefault="001F3772" w:rsidP="001F3772">
      <w:pPr>
        <w:spacing w:line="240" w:lineRule="exact"/>
        <w:jc w:val="center"/>
        <w:rPr>
          <w:rFonts w:eastAsia="Calibri"/>
          <w:sz w:val="28"/>
          <w:szCs w:val="28"/>
          <w:lang w:eastAsia="en-US"/>
        </w:rPr>
      </w:pPr>
    </w:p>
    <w:p w:rsidR="001F3772" w:rsidRPr="001F3772" w:rsidRDefault="001F3772" w:rsidP="001F3772">
      <w:pPr>
        <w:spacing w:line="240" w:lineRule="exact"/>
        <w:jc w:val="center"/>
        <w:rPr>
          <w:rFonts w:eastAsia="Calibri"/>
          <w:sz w:val="28"/>
          <w:szCs w:val="28"/>
          <w:lang w:eastAsia="en-US"/>
        </w:rPr>
      </w:pPr>
      <w:r w:rsidRPr="001F3772">
        <w:rPr>
          <w:rFonts w:eastAsia="Calibri"/>
          <w:sz w:val="28"/>
          <w:szCs w:val="28"/>
          <w:lang w:eastAsia="en-US"/>
        </w:rPr>
        <w:t>ПОДПРОГРАММА</w:t>
      </w:r>
    </w:p>
    <w:p w:rsidR="001F3772" w:rsidRPr="001F3772" w:rsidRDefault="001F3772" w:rsidP="001F3772">
      <w:pPr>
        <w:spacing w:line="240" w:lineRule="exact"/>
        <w:jc w:val="center"/>
        <w:rPr>
          <w:rFonts w:eastAsia="Calibri"/>
          <w:sz w:val="28"/>
          <w:szCs w:val="28"/>
          <w:lang w:eastAsia="en-US"/>
        </w:rPr>
      </w:pPr>
      <w:r w:rsidRPr="001F3772">
        <w:rPr>
          <w:rFonts w:eastAsia="Calibri"/>
          <w:sz w:val="28"/>
          <w:szCs w:val="28"/>
          <w:lang w:eastAsia="en-US"/>
        </w:rPr>
        <w:t>«ПРОФИЛАКТИКА ПРАВОНАРУШЕНИЙ И ОБЕСПЕЧЕНИЕ ОБЩЕС</w:t>
      </w:r>
      <w:r w:rsidRPr="001F3772">
        <w:rPr>
          <w:rFonts w:eastAsia="Calibri"/>
          <w:sz w:val="28"/>
          <w:szCs w:val="28"/>
          <w:lang w:eastAsia="en-US"/>
        </w:rPr>
        <w:t>Т</w:t>
      </w:r>
      <w:r w:rsidRPr="001F3772">
        <w:rPr>
          <w:rFonts w:eastAsia="Calibri"/>
          <w:sz w:val="28"/>
          <w:szCs w:val="28"/>
          <w:lang w:eastAsia="en-US"/>
        </w:rPr>
        <w:t xml:space="preserve">ВЕННОЙ БЕЗОПАСНОСТИ» МУНИЦИПАЛЬНОЙ ПРОГРАММЫ </w:t>
      </w:r>
    </w:p>
    <w:p w:rsidR="001F3772" w:rsidRPr="001F3772" w:rsidRDefault="001F3772" w:rsidP="001F3772">
      <w:pPr>
        <w:spacing w:line="240" w:lineRule="exact"/>
        <w:jc w:val="center"/>
        <w:rPr>
          <w:rFonts w:eastAsia="Calibri"/>
          <w:sz w:val="28"/>
          <w:szCs w:val="28"/>
          <w:lang w:eastAsia="en-US"/>
        </w:rPr>
      </w:pPr>
      <w:r w:rsidRPr="001F3772">
        <w:rPr>
          <w:rFonts w:eastAsia="Calibri"/>
          <w:sz w:val="28"/>
          <w:szCs w:val="28"/>
          <w:lang w:eastAsia="en-US"/>
        </w:rPr>
        <w:t>КУРСКОГО МУНИЦИПАЛЬНОГО ОКРУГА СТАВРОПОЛЬСКОГО КРАЯ «ПРОФИЛАКТИКА ПРАВОНАРУШЕНИЙ»</w:t>
      </w:r>
    </w:p>
    <w:p w:rsidR="001F3772" w:rsidRPr="001F3772" w:rsidRDefault="001F3772" w:rsidP="001F3772">
      <w:pPr>
        <w:jc w:val="center"/>
        <w:rPr>
          <w:rFonts w:eastAsia="Calibri"/>
          <w:sz w:val="28"/>
          <w:szCs w:val="28"/>
          <w:lang w:eastAsia="en-US"/>
        </w:rPr>
      </w:pPr>
    </w:p>
    <w:p w:rsidR="001F3772" w:rsidRPr="001F3772" w:rsidRDefault="001F3772" w:rsidP="001F3772">
      <w:pPr>
        <w:spacing w:line="240" w:lineRule="exact"/>
        <w:jc w:val="center"/>
        <w:rPr>
          <w:rFonts w:eastAsia="Calibri"/>
          <w:sz w:val="28"/>
          <w:szCs w:val="28"/>
          <w:lang w:eastAsia="en-US"/>
        </w:rPr>
      </w:pPr>
      <w:r w:rsidRPr="001F3772">
        <w:rPr>
          <w:rFonts w:eastAsia="Calibri"/>
          <w:sz w:val="28"/>
          <w:szCs w:val="28"/>
          <w:lang w:eastAsia="en-US"/>
        </w:rPr>
        <w:t>ПАСПОРТ</w:t>
      </w:r>
    </w:p>
    <w:p w:rsidR="001F3772" w:rsidRPr="001F3772" w:rsidRDefault="001F3772" w:rsidP="001F3772">
      <w:pPr>
        <w:spacing w:line="240" w:lineRule="exact"/>
        <w:jc w:val="center"/>
        <w:rPr>
          <w:rFonts w:eastAsia="Calibri"/>
          <w:sz w:val="28"/>
          <w:szCs w:val="28"/>
          <w:lang w:eastAsia="en-US"/>
        </w:rPr>
      </w:pPr>
      <w:r w:rsidRPr="001F3772">
        <w:rPr>
          <w:rFonts w:eastAsia="Calibri"/>
          <w:sz w:val="28"/>
          <w:szCs w:val="28"/>
          <w:lang w:eastAsia="en-US"/>
        </w:rPr>
        <w:t>ПОДПРОГРАММЫ «ПРОФИЛАКТИКА ПРАВОНАРУШЕНИЙ И ОБЕ</w:t>
      </w:r>
      <w:r w:rsidRPr="001F3772">
        <w:rPr>
          <w:rFonts w:eastAsia="Calibri"/>
          <w:sz w:val="28"/>
          <w:szCs w:val="28"/>
          <w:lang w:eastAsia="en-US"/>
        </w:rPr>
        <w:t>С</w:t>
      </w:r>
      <w:r w:rsidRPr="001F3772">
        <w:rPr>
          <w:rFonts w:eastAsia="Calibri"/>
          <w:sz w:val="28"/>
          <w:szCs w:val="28"/>
          <w:lang w:eastAsia="en-US"/>
        </w:rPr>
        <w:t>ПЕЧЕНИЕ ОБЩЕСТВЕННОЙ БЕЗОПАСНОСТИ» МУНИЦИПАЛЬНОЙ ПРОГРАММЫ КУРСКОГО МУНИЦИПАЛЬНОГО ОКРУГА СТАВР</w:t>
      </w:r>
      <w:r w:rsidRPr="001F3772">
        <w:rPr>
          <w:rFonts w:eastAsia="Calibri"/>
          <w:sz w:val="28"/>
          <w:szCs w:val="28"/>
          <w:lang w:eastAsia="en-US"/>
        </w:rPr>
        <w:t>О</w:t>
      </w:r>
      <w:r w:rsidRPr="001F3772">
        <w:rPr>
          <w:rFonts w:eastAsia="Calibri"/>
          <w:sz w:val="28"/>
          <w:szCs w:val="28"/>
          <w:lang w:eastAsia="en-US"/>
        </w:rPr>
        <w:t>ПОЛЬСКОГО КРАЯ «ПРОФИЛАКТИКА ПРАВОНАРУШЕНИЙ»</w:t>
      </w:r>
    </w:p>
    <w:p w:rsidR="001F3772" w:rsidRPr="001F3772" w:rsidRDefault="001F3772" w:rsidP="001F3772">
      <w:pPr>
        <w:spacing w:line="240" w:lineRule="exact"/>
        <w:jc w:val="center"/>
        <w:rPr>
          <w:rFonts w:eastAsia="Calibri"/>
          <w:sz w:val="28"/>
          <w:szCs w:val="28"/>
          <w:lang w:eastAsia="en-US"/>
        </w:rPr>
      </w:pPr>
    </w:p>
    <w:p w:rsidR="001F3772" w:rsidRPr="001F3772" w:rsidRDefault="001F3772" w:rsidP="001F3772">
      <w:pPr>
        <w:spacing w:line="240" w:lineRule="exact"/>
        <w:jc w:val="center"/>
        <w:rPr>
          <w:rFonts w:eastAsia="Calibri"/>
          <w:sz w:val="28"/>
          <w:szCs w:val="28"/>
          <w:lang w:eastAsia="en-US"/>
        </w:rPr>
      </w:pPr>
    </w:p>
    <w:tbl>
      <w:tblPr>
        <w:tblW w:w="9606" w:type="dxa"/>
        <w:tblLook w:val="00A0"/>
      </w:tblPr>
      <w:tblGrid>
        <w:gridCol w:w="3936"/>
        <w:gridCol w:w="5670"/>
      </w:tblGrid>
      <w:tr w:rsidR="001F3772" w:rsidRPr="001F3772" w:rsidTr="001F3772">
        <w:trPr>
          <w:trHeight w:val="146"/>
        </w:trPr>
        <w:tc>
          <w:tcPr>
            <w:tcW w:w="3936" w:type="dxa"/>
            <w:hideMark/>
          </w:tcPr>
          <w:p w:rsidR="001F3772" w:rsidRPr="001F3772" w:rsidRDefault="001F3772" w:rsidP="00640516">
            <w:pPr>
              <w:suppressAutoHyphens/>
              <w:ind w:right="-108"/>
              <w:contextualSpacing/>
              <w:jc w:val="both"/>
              <w:rPr>
                <w:rFonts w:eastAsia="Calibri"/>
                <w:sz w:val="24"/>
                <w:szCs w:val="24"/>
                <w:lang w:eastAsia="en-US"/>
              </w:rPr>
            </w:pPr>
            <w:r w:rsidRPr="001F3772">
              <w:rPr>
                <w:rFonts w:eastAsia="Calibri"/>
                <w:sz w:val="24"/>
                <w:szCs w:val="24"/>
                <w:lang w:eastAsia="en-US"/>
              </w:rPr>
              <w:t>Наименование Подпрограммы</w:t>
            </w:r>
          </w:p>
        </w:tc>
        <w:tc>
          <w:tcPr>
            <w:tcW w:w="5670" w:type="dxa"/>
          </w:tcPr>
          <w:p w:rsidR="001F3772" w:rsidRPr="001F3772" w:rsidRDefault="001F3772" w:rsidP="00640516">
            <w:pPr>
              <w:contextualSpacing/>
              <w:jc w:val="both"/>
              <w:rPr>
                <w:rFonts w:eastAsia="Calibri"/>
                <w:sz w:val="24"/>
                <w:szCs w:val="24"/>
                <w:lang w:eastAsia="en-US"/>
              </w:rPr>
            </w:pPr>
            <w:r w:rsidRPr="001F3772">
              <w:rPr>
                <w:rFonts w:eastAsia="Calibri"/>
                <w:sz w:val="24"/>
                <w:szCs w:val="24"/>
                <w:lang w:eastAsia="en-US"/>
              </w:rPr>
              <w:t>подпрограмма «Профилактика правонарушений и обеспечение общественной безопасности» муниц</w:t>
            </w:r>
            <w:r w:rsidRPr="001F3772">
              <w:rPr>
                <w:rFonts w:eastAsia="Calibri"/>
                <w:sz w:val="24"/>
                <w:szCs w:val="24"/>
                <w:lang w:eastAsia="en-US"/>
              </w:rPr>
              <w:t>и</w:t>
            </w:r>
            <w:r w:rsidRPr="001F3772">
              <w:rPr>
                <w:rFonts w:eastAsia="Calibri"/>
                <w:sz w:val="24"/>
                <w:szCs w:val="24"/>
                <w:lang w:eastAsia="en-US"/>
              </w:rPr>
              <w:t>пальной программы Курского муниципального о</w:t>
            </w:r>
            <w:r w:rsidRPr="001F3772">
              <w:rPr>
                <w:rFonts w:eastAsia="Calibri"/>
                <w:sz w:val="24"/>
                <w:szCs w:val="24"/>
                <w:lang w:eastAsia="en-US"/>
              </w:rPr>
              <w:t>к</w:t>
            </w:r>
            <w:r w:rsidRPr="001F3772">
              <w:rPr>
                <w:rFonts w:eastAsia="Calibri"/>
                <w:sz w:val="24"/>
                <w:szCs w:val="24"/>
                <w:lang w:eastAsia="en-US"/>
              </w:rPr>
              <w:t>руга Ставропольского края «Профилактика прав</w:t>
            </w:r>
            <w:r w:rsidRPr="001F3772">
              <w:rPr>
                <w:rFonts w:eastAsia="Calibri"/>
                <w:sz w:val="24"/>
                <w:szCs w:val="24"/>
                <w:lang w:eastAsia="en-US"/>
              </w:rPr>
              <w:t>о</w:t>
            </w:r>
            <w:r w:rsidRPr="001F3772">
              <w:rPr>
                <w:rFonts w:eastAsia="Calibri"/>
                <w:sz w:val="24"/>
                <w:szCs w:val="24"/>
                <w:lang w:eastAsia="en-US"/>
              </w:rPr>
              <w:t>нарушений» (далее соответственно - Подпрограмма, Программа)</w:t>
            </w:r>
          </w:p>
          <w:p w:rsidR="001F3772" w:rsidRPr="001F3772" w:rsidRDefault="001F3772" w:rsidP="00640516">
            <w:pPr>
              <w:contextualSpacing/>
              <w:jc w:val="both"/>
              <w:rPr>
                <w:rFonts w:eastAsia="Calibri"/>
                <w:sz w:val="24"/>
                <w:szCs w:val="24"/>
                <w:lang w:eastAsia="en-US"/>
              </w:rPr>
            </w:pPr>
          </w:p>
        </w:tc>
      </w:tr>
      <w:tr w:rsidR="001F3772" w:rsidRPr="001F3772" w:rsidTr="001F3772">
        <w:trPr>
          <w:trHeight w:val="146"/>
        </w:trPr>
        <w:tc>
          <w:tcPr>
            <w:tcW w:w="3936" w:type="dxa"/>
            <w:hideMark/>
          </w:tcPr>
          <w:p w:rsidR="001F3772" w:rsidRPr="001F3772" w:rsidRDefault="001F3772" w:rsidP="00640516">
            <w:pPr>
              <w:suppressAutoHyphens/>
              <w:contextualSpacing/>
              <w:jc w:val="both"/>
              <w:rPr>
                <w:rFonts w:eastAsia="Calibri"/>
                <w:sz w:val="24"/>
                <w:szCs w:val="24"/>
                <w:lang w:eastAsia="en-US"/>
              </w:rPr>
            </w:pPr>
            <w:r w:rsidRPr="001F3772">
              <w:rPr>
                <w:rFonts w:eastAsia="Calibri"/>
                <w:sz w:val="24"/>
                <w:szCs w:val="24"/>
                <w:lang w:eastAsia="en-US"/>
              </w:rPr>
              <w:t>Ответственный исполнитель Подпрограммы</w:t>
            </w:r>
          </w:p>
        </w:tc>
        <w:tc>
          <w:tcPr>
            <w:tcW w:w="5670" w:type="dxa"/>
            <w:hideMark/>
          </w:tcPr>
          <w:p w:rsidR="001F3772" w:rsidRDefault="001F3772" w:rsidP="00640516">
            <w:pPr>
              <w:suppressAutoHyphens/>
              <w:contextualSpacing/>
              <w:jc w:val="both"/>
              <w:rPr>
                <w:rFonts w:eastAsia="Calibri"/>
                <w:sz w:val="24"/>
                <w:szCs w:val="24"/>
                <w:lang w:eastAsia="en-US"/>
              </w:rPr>
            </w:pPr>
            <w:r w:rsidRPr="001F3772">
              <w:rPr>
                <w:rFonts w:eastAsia="Calibri"/>
                <w:sz w:val="24"/>
                <w:szCs w:val="24"/>
                <w:lang w:eastAsia="en-US"/>
              </w:rPr>
              <w:t xml:space="preserve">администрация Курского муниципального округа Ставропольского края (далее - администрация) в лице отдела по общественной безопасности, гражданской обороне и чрезвычайным ситуациям администрации Курского муниципального округа Ставропольского края (далее - администрация) </w:t>
            </w:r>
          </w:p>
          <w:p w:rsidR="00640516" w:rsidRPr="001F3772" w:rsidRDefault="00640516" w:rsidP="00640516">
            <w:pPr>
              <w:suppressAutoHyphens/>
              <w:contextualSpacing/>
              <w:jc w:val="both"/>
              <w:rPr>
                <w:rFonts w:eastAsia="Calibri"/>
                <w:sz w:val="24"/>
                <w:szCs w:val="24"/>
                <w:lang w:eastAsia="en-US"/>
              </w:rPr>
            </w:pPr>
          </w:p>
        </w:tc>
      </w:tr>
      <w:tr w:rsidR="001F3772" w:rsidRPr="001F3772" w:rsidTr="001F3772">
        <w:trPr>
          <w:trHeight w:val="146"/>
        </w:trPr>
        <w:tc>
          <w:tcPr>
            <w:tcW w:w="3936" w:type="dxa"/>
            <w:hideMark/>
          </w:tcPr>
          <w:p w:rsidR="001F3772" w:rsidRPr="001F3772" w:rsidRDefault="001F3772" w:rsidP="00640516">
            <w:pPr>
              <w:suppressAutoHyphens/>
              <w:contextualSpacing/>
              <w:jc w:val="both"/>
              <w:rPr>
                <w:rFonts w:eastAsia="Calibri"/>
                <w:sz w:val="24"/>
                <w:szCs w:val="24"/>
                <w:lang w:eastAsia="en-US"/>
              </w:rPr>
            </w:pPr>
            <w:r w:rsidRPr="001F3772">
              <w:rPr>
                <w:rFonts w:eastAsia="Calibri"/>
                <w:sz w:val="24"/>
                <w:szCs w:val="24"/>
                <w:lang w:eastAsia="en-US"/>
              </w:rPr>
              <w:t>Соисполнители Подпрограммы</w:t>
            </w:r>
          </w:p>
        </w:tc>
        <w:tc>
          <w:tcPr>
            <w:tcW w:w="5670" w:type="dxa"/>
            <w:hideMark/>
          </w:tcPr>
          <w:p w:rsidR="001F3772" w:rsidRDefault="00640516" w:rsidP="00640516">
            <w:pPr>
              <w:suppressAutoHyphens/>
              <w:contextualSpacing/>
              <w:jc w:val="both"/>
              <w:rPr>
                <w:rFonts w:eastAsia="Calibri"/>
                <w:sz w:val="24"/>
                <w:szCs w:val="24"/>
                <w:lang w:eastAsia="en-US"/>
              </w:rPr>
            </w:pPr>
            <w:r>
              <w:rPr>
                <w:rFonts w:eastAsia="Calibri"/>
                <w:sz w:val="24"/>
                <w:szCs w:val="24"/>
                <w:lang w:eastAsia="en-US"/>
              </w:rPr>
              <w:t>нет</w:t>
            </w:r>
          </w:p>
          <w:p w:rsidR="00640516" w:rsidRPr="001F3772" w:rsidRDefault="00640516" w:rsidP="00640516">
            <w:pPr>
              <w:suppressAutoHyphens/>
              <w:contextualSpacing/>
              <w:jc w:val="both"/>
              <w:rPr>
                <w:rFonts w:eastAsia="Calibri"/>
                <w:sz w:val="24"/>
                <w:szCs w:val="24"/>
                <w:lang w:eastAsia="en-US"/>
              </w:rPr>
            </w:pPr>
          </w:p>
        </w:tc>
      </w:tr>
      <w:tr w:rsidR="001F3772" w:rsidRPr="001F3772" w:rsidTr="001F3772">
        <w:trPr>
          <w:trHeight w:val="146"/>
        </w:trPr>
        <w:tc>
          <w:tcPr>
            <w:tcW w:w="3936" w:type="dxa"/>
            <w:hideMark/>
          </w:tcPr>
          <w:p w:rsidR="001F3772" w:rsidRPr="001F3772" w:rsidRDefault="001F3772" w:rsidP="00640516">
            <w:pPr>
              <w:suppressAutoHyphens/>
              <w:ind w:right="33"/>
              <w:contextualSpacing/>
              <w:jc w:val="both"/>
              <w:rPr>
                <w:rFonts w:eastAsia="Calibri"/>
                <w:sz w:val="24"/>
                <w:szCs w:val="24"/>
                <w:lang w:eastAsia="en-US"/>
              </w:rPr>
            </w:pPr>
            <w:r w:rsidRPr="001F3772">
              <w:rPr>
                <w:rFonts w:eastAsia="Calibri"/>
                <w:sz w:val="24"/>
                <w:szCs w:val="24"/>
                <w:lang w:eastAsia="en-US"/>
              </w:rPr>
              <w:t>Участники Подпрограммы</w:t>
            </w:r>
          </w:p>
        </w:tc>
        <w:tc>
          <w:tcPr>
            <w:tcW w:w="5670" w:type="dxa"/>
          </w:tcPr>
          <w:p w:rsidR="001F3772" w:rsidRPr="001F3772" w:rsidRDefault="001F3772" w:rsidP="00640516">
            <w:pPr>
              <w:spacing w:after="120"/>
              <w:contextualSpacing/>
              <w:jc w:val="both"/>
              <w:rPr>
                <w:rFonts w:eastAsia="Calibri"/>
                <w:sz w:val="24"/>
                <w:szCs w:val="24"/>
              </w:rPr>
            </w:pPr>
            <w:r w:rsidRPr="001F3772">
              <w:rPr>
                <w:rFonts w:eastAsia="Calibri"/>
                <w:sz w:val="24"/>
                <w:szCs w:val="24"/>
              </w:rPr>
              <w:t>отдел образования администрации Курского мун</w:t>
            </w:r>
            <w:r w:rsidRPr="001F3772">
              <w:rPr>
                <w:rFonts w:eastAsia="Calibri"/>
                <w:sz w:val="24"/>
                <w:szCs w:val="24"/>
              </w:rPr>
              <w:t>и</w:t>
            </w:r>
            <w:r w:rsidRPr="001F3772">
              <w:rPr>
                <w:rFonts w:eastAsia="Calibri"/>
                <w:sz w:val="24"/>
                <w:szCs w:val="24"/>
              </w:rPr>
              <w:t xml:space="preserve">ципального округа Ставропольского края; </w:t>
            </w:r>
          </w:p>
          <w:p w:rsidR="001F3772" w:rsidRPr="001F3772" w:rsidRDefault="001F3772" w:rsidP="00640516">
            <w:pPr>
              <w:spacing w:after="120"/>
              <w:contextualSpacing/>
              <w:jc w:val="both"/>
              <w:rPr>
                <w:rFonts w:eastAsia="Calibri"/>
                <w:sz w:val="24"/>
                <w:szCs w:val="24"/>
              </w:rPr>
            </w:pPr>
            <w:r w:rsidRPr="001F3772">
              <w:rPr>
                <w:rFonts w:eastAsia="Calibri"/>
                <w:sz w:val="24"/>
                <w:szCs w:val="24"/>
              </w:rPr>
              <w:t>территориальные отделы администрации Курского муниципального округа Ставропольского края (д</w:t>
            </w:r>
            <w:r w:rsidRPr="001F3772">
              <w:rPr>
                <w:rFonts w:eastAsia="Calibri"/>
                <w:sz w:val="24"/>
                <w:szCs w:val="24"/>
              </w:rPr>
              <w:t>а</w:t>
            </w:r>
            <w:r w:rsidRPr="001F3772">
              <w:rPr>
                <w:rFonts w:eastAsia="Calibri"/>
                <w:sz w:val="24"/>
                <w:szCs w:val="24"/>
              </w:rPr>
              <w:t>лее - территориальные отделы администрации);</w:t>
            </w:r>
          </w:p>
          <w:p w:rsidR="001F3772" w:rsidRPr="001F3772" w:rsidRDefault="001F3772" w:rsidP="00640516">
            <w:pPr>
              <w:spacing w:after="120"/>
              <w:contextualSpacing/>
              <w:jc w:val="both"/>
              <w:rPr>
                <w:rFonts w:eastAsia="Calibri"/>
                <w:sz w:val="24"/>
                <w:szCs w:val="24"/>
              </w:rPr>
            </w:pPr>
            <w:r w:rsidRPr="001F3772">
              <w:rPr>
                <w:rFonts w:eastAsia="Calibri"/>
                <w:sz w:val="24"/>
                <w:szCs w:val="24"/>
              </w:rPr>
              <w:t>муниципальное казенное учреждение «Управление культуры»;</w:t>
            </w:r>
          </w:p>
          <w:p w:rsidR="001F3772" w:rsidRPr="001F3772" w:rsidRDefault="001F3772" w:rsidP="00640516">
            <w:pPr>
              <w:spacing w:after="120"/>
              <w:contextualSpacing/>
              <w:jc w:val="both"/>
              <w:rPr>
                <w:rFonts w:eastAsia="Calibri"/>
                <w:sz w:val="24"/>
                <w:szCs w:val="24"/>
              </w:rPr>
            </w:pPr>
            <w:r w:rsidRPr="001F3772">
              <w:rPr>
                <w:rFonts w:eastAsia="Calibri"/>
                <w:sz w:val="24"/>
                <w:szCs w:val="24"/>
              </w:rPr>
              <w:t>муниципальное казенное учреждение «Комитет по физической культуре и спорту»;</w:t>
            </w:r>
          </w:p>
          <w:p w:rsidR="001F3772" w:rsidRPr="001F3772" w:rsidRDefault="001F3772" w:rsidP="00640516">
            <w:pPr>
              <w:spacing w:after="120"/>
              <w:contextualSpacing/>
              <w:jc w:val="both"/>
              <w:rPr>
                <w:rFonts w:eastAsia="Calibri"/>
                <w:sz w:val="24"/>
                <w:szCs w:val="24"/>
              </w:rPr>
            </w:pPr>
            <w:r w:rsidRPr="001F3772">
              <w:rPr>
                <w:rFonts w:eastAsia="Calibri"/>
                <w:sz w:val="24"/>
                <w:szCs w:val="24"/>
              </w:rPr>
              <w:t>муниципальное казенное учреждение «Курский м</w:t>
            </w:r>
            <w:r w:rsidRPr="001F3772">
              <w:rPr>
                <w:rFonts w:eastAsia="Calibri"/>
                <w:sz w:val="24"/>
                <w:szCs w:val="24"/>
              </w:rPr>
              <w:t>о</w:t>
            </w:r>
            <w:r w:rsidRPr="001F3772">
              <w:rPr>
                <w:rFonts w:eastAsia="Calibri"/>
                <w:sz w:val="24"/>
                <w:szCs w:val="24"/>
              </w:rPr>
              <w:t>лодежный Центр»;</w:t>
            </w:r>
          </w:p>
          <w:p w:rsidR="001F3772" w:rsidRPr="001F3772" w:rsidRDefault="001F3772" w:rsidP="00640516">
            <w:pPr>
              <w:contextualSpacing/>
              <w:jc w:val="both"/>
              <w:rPr>
                <w:rFonts w:eastAsia="Calibri"/>
                <w:sz w:val="24"/>
                <w:szCs w:val="24"/>
              </w:rPr>
            </w:pPr>
            <w:r w:rsidRPr="001F3772">
              <w:rPr>
                <w:rFonts w:eastAsia="Calibri"/>
                <w:sz w:val="24"/>
                <w:szCs w:val="24"/>
              </w:rPr>
              <w:t>управление труда и социальной защиты населения администрации Курского муниципального округа Ставропольского края;</w:t>
            </w:r>
          </w:p>
          <w:p w:rsidR="00640516" w:rsidRDefault="00640516" w:rsidP="00640516">
            <w:pPr>
              <w:contextualSpacing/>
              <w:jc w:val="both"/>
              <w:rPr>
                <w:rFonts w:eastAsia="Calibri"/>
                <w:sz w:val="24"/>
                <w:szCs w:val="24"/>
                <w:lang w:eastAsia="en-US"/>
              </w:rPr>
            </w:pPr>
          </w:p>
          <w:p w:rsidR="001F3772" w:rsidRPr="001F3772" w:rsidRDefault="001F3772" w:rsidP="00640516">
            <w:pPr>
              <w:contextualSpacing/>
              <w:jc w:val="both"/>
              <w:rPr>
                <w:rFonts w:eastAsia="Calibri"/>
                <w:sz w:val="24"/>
                <w:szCs w:val="24"/>
                <w:lang w:eastAsia="en-US"/>
              </w:rPr>
            </w:pPr>
            <w:r w:rsidRPr="001F3772">
              <w:rPr>
                <w:rFonts w:eastAsia="Calibri"/>
                <w:sz w:val="24"/>
                <w:szCs w:val="24"/>
                <w:lang w:eastAsia="en-US"/>
              </w:rPr>
              <w:t>государственное казенное учреждение «Центр зан</w:t>
            </w:r>
            <w:r w:rsidRPr="001F3772">
              <w:rPr>
                <w:rFonts w:eastAsia="Calibri"/>
                <w:sz w:val="24"/>
                <w:szCs w:val="24"/>
                <w:lang w:eastAsia="en-US"/>
              </w:rPr>
              <w:t>я</w:t>
            </w:r>
            <w:r w:rsidRPr="001F3772">
              <w:rPr>
                <w:rFonts w:eastAsia="Calibri"/>
                <w:sz w:val="24"/>
                <w:szCs w:val="24"/>
                <w:lang w:eastAsia="en-US"/>
              </w:rPr>
              <w:t>тости населения Курского района» (по согласов</w:t>
            </w:r>
            <w:r w:rsidRPr="001F3772">
              <w:rPr>
                <w:rFonts w:eastAsia="Calibri"/>
                <w:sz w:val="24"/>
                <w:szCs w:val="24"/>
                <w:lang w:eastAsia="en-US"/>
              </w:rPr>
              <w:t>а</w:t>
            </w:r>
            <w:r w:rsidRPr="001F3772">
              <w:rPr>
                <w:rFonts w:eastAsia="Calibri"/>
                <w:sz w:val="24"/>
                <w:szCs w:val="24"/>
                <w:lang w:eastAsia="en-US"/>
              </w:rPr>
              <w:t xml:space="preserve">нию); </w:t>
            </w:r>
          </w:p>
          <w:p w:rsidR="001F3772" w:rsidRPr="001F3772" w:rsidRDefault="001F3772" w:rsidP="00640516">
            <w:pPr>
              <w:contextualSpacing/>
              <w:jc w:val="both"/>
              <w:rPr>
                <w:rFonts w:eastAsia="Calibri"/>
                <w:sz w:val="24"/>
                <w:szCs w:val="24"/>
                <w:lang w:eastAsia="en-US"/>
              </w:rPr>
            </w:pPr>
          </w:p>
          <w:p w:rsidR="001F3772" w:rsidRPr="001F3772" w:rsidRDefault="001F3772" w:rsidP="00640516">
            <w:pPr>
              <w:contextualSpacing/>
              <w:jc w:val="both"/>
              <w:rPr>
                <w:rFonts w:eastAsia="Calibri"/>
                <w:sz w:val="24"/>
                <w:szCs w:val="24"/>
                <w:lang w:eastAsia="en-US"/>
              </w:rPr>
            </w:pPr>
            <w:r w:rsidRPr="001F3772">
              <w:rPr>
                <w:rFonts w:eastAsia="Calibri"/>
                <w:sz w:val="24"/>
                <w:szCs w:val="24"/>
                <w:lang w:eastAsia="en-US"/>
              </w:rPr>
              <w:lastRenderedPageBreak/>
              <w:t>государственное бюджетное учреждение социальн</w:t>
            </w:r>
            <w:r w:rsidRPr="001F3772">
              <w:rPr>
                <w:rFonts w:eastAsia="Calibri"/>
                <w:sz w:val="24"/>
                <w:szCs w:val="24"/>
                <w:lang w:eastAsia="en-US"/>
              </w:rPr>
              <w:t>о</w:t>
            </w:r>
            <w:r w:rsidRPr="001F3772">
              <w:rPr>
                <w:rFonts w:eastAsia="Calibri"/>
                <w:sz w:val="24"/>
                <w:szCs w:val="24"/>
                <w:lang w:eastAsia="en-US"/>
              </w:rPr>
              <w:t>го обслуживания «Курский центр социального о</w:t>
            </w:r>
            <w:r w:rsidRPr="001F3772">
              <w:rPr>
                <w:rFonts w:eastAsia="Calibri"/>
                <w:sz w:val="24"/>
                <w:szCs w:val="24"/>
                <w:lang w:eastAsia="en-US"/>
              </w:rPr>
              <w:t>б</w:t>
            </w:r>
            <w:r w:rsidRPr="001F3772">
              <w:rPr>
                <w:rFonts w:eastAsia="Calibri"/>
                <w:sz w:val="24"/>
                <w:szCs w:val="24"/>
                <w:lang w:eastAsia="en-US"/>
              </w:rPr>
              <w:t>служивания населения» (по согласованию);</w:t>
            </w:r>
          </w:p>
        </w:tc>
      </w:tr>
      <w:tr w:rsidR="001F3772" w:rsidRPr="001F3772" w:rsidTr="001F3772">
        <w:trPr>
          <w:trHeight w:val="146"/>
        </w:trPr>
        <w:tc>
          <w:tcPr>
            <w:tcW w:w="3936" w:type="dxa"/>
          </w:tcPr>
          <w:p w:rsidR="001F3772" w:rsidRPr="001F3772" w:rsidRDefault="001F3772" w:rsidP="00640516">
            <w:pPr>
              <w:suppressAutoHyphens/>
              <w:ind w:right="317"/>
              <w:contextualSpacing/>
              <w:jc w:val="both"/>
              <w:rPr>
                <w:rFonts w:eastAsia="Calibri"/>
                <w:sz w:val="24"/>
                <w:szCs w:val="24"/>
                <w:lang w:eastAsia="en-US"/>
              </w:rPr>
            </w:pPr>
          </w:p>
        </w:tc>
        <w:tc>
          <w:tcPr>
            <w:tcW w:w="5670" w:type="dxa"/>
          </w:tcPr>
          <w:p w:rsidR="001F3772" w:rsidRPr="001F3772" w:rsidRDefault="001F3772" w:rsidP="00640516">
            <w:pPr>
              <w:contextualSpacing/>
              <w:jc w:val="both"/>
              <w:rPr>
                <w:rFonts w:eastAsia="Calibri"/>
                <w:sz w:val="24"/>
                <w:szCs w:val="24"/>
                <w:lang w:eastAsia="en-US"/>
              </w:rPr>
            </w:pPr>
            <w:r w:rsidRPr="001F3772">
              <w:rPr>
                <w:rFonts w:eastAsia="Calibri"/>
                <w:sz w:val="24"/>
                <w:szCs w:val="24"/>
                <w:lang w:eastAsia="en-US"/>
              </w:rPr>
              <w:t>Отдел Министерства внутренних дел России «Ку</w:t>
            </w:r>
            <w:r w:rsidRPr="001F3772">
              <w:rPr>
                <w:rFonts w:eastAsia="Calibri"/>
                <w:sz w:val="24"/>
                <w:szCs w:val="24"/>
                <w:lang w:eastAsia="en-US"/>
              </w:rPr>
              <w:t>р</w:t>
            </w:r>
            <w:r w:rsidRPr="001F3772">
              <w:rPr>
                <w:rFonts w:eastAsia="Calibri"/>
                <w:sz w:val="24"/>
                <w:szCs w:val="24"/>
                <w:lang w:eastAsia="en-US"/>
              </w:rPr>
              <w:t xml:space="preserve">ский» (по согласованию); </w:t>
            </w:r>
          </w:p>
          <w:p w:rsidR="001F3772" w:rsidRPr="001F3772" w:rsidRDefault="001F3772" w:rsidP="00640516">
            <w:pPr>
              <w:contextualSpacing/>
              <w:jc w:val="both"/>
              <w:rPr>
                <w:rFonts w:eastAsia="Calibri"/>
                <w:sz w:val="24"/>
                <w:szCs w:val="24"/>
                <w:lang w:eastAsia="en-US"/>
              </w:rPr>
            </w:pPr>
          </w:p>
          <w:p w:rsidR="001F3772" w:rsidRPr="001F3772" w:rsidRDefault="001F3772" w:rsidP="00640516">
            <w:pPr>
              <w:contextualSpacing/>
              <w:jc w:val="both"/>
              <w:rPr>
                <w:rFonts w:eastAsia="Calibri"/>
                <w:sz w:val="24"/>
                <w:szCs w:val="24"/>
                <w:lang w:eastAsia="en-US"/>
              </w:rPr>
            </w:pPr>
            <w:r w:rsidRPr="001F3772">
              <w:rPr>
                <w:rFonts w:eastAsia="Calibri"/>
                <w:sz w:val="24"/>
                <w:szCs w:val="24"/>
                <w:lang w:eastAsia="en-US"/>
              </w:rPr>
              <w:t>Курский межмуниципальный филиал Федерального казенного учреждения «Уголовно-исполнительная инспекция Управления Федеральной службы испо</w:t>
            </w:r>
            <w:r w:rsidRPr="001F3772">
              <w:rPr>
                <w:rFonts w:eastAsia="Calibri"/>
                <w:sz w:val="24"/>
                <w:szCs w:val="24"/>
                <w:lang w:eastAsia="en-US"/>
              </w:rPr>
              <w:t>л</w:t>
            </w:r>
            <w:r w:rsidRPr="001F3772">
              <w:rPr>
                <w:rFonts w:eastAsia="Calibri"/>
                <w:sz w:val="24"/>
                <w:szCs w:val="24"/>
                <w:lang w:eastAsia="en-US"/>
              </w:rPr>
              <w:t>нения наказаний по Ставропольскому краю» (по с</w:t>
            </w:r>
            <w:r w:rsidRPr="001F3772">
              <w:rPr>
                <w:rFonts w:eastAsia="Calibri"/>
                <w:sz w:val="24"/>
                <w:szCs w:val="24"/>
                <w:lang w:eastAsia="en-US"/>
              </w:rPr>
              <w:t>о</w:t>
            </w:r>
            <w:r w:rsidRPr="001F3772">
              <w:rPr>
                <w:rFonts w:eastAsia="Calibri"/>
                <w:sz w:val="24"/>
                <w:szCs w:val="24"/>
                <w:lang w:eastAsia="en-US"/>
              </w:rPr>
              <w:t>гласованию)</w:t>
            </w:r>
            <w:r w:rsidR="00640516">
              <w:rPr>
                <w:rFonts w:eastAsia="Calibri"/>
                <w:sz w:val="24"/>
                <w:szCs w:val="24"/>
                <w:lang w:eastAsia="en-US"/>
              </w:rPr>
              <w:t>;</w:t>
            </w:r>
            <w:r w:rsidRPr="001F3772">
              <w:rPr>
                <w:rFonts w:eastAsia="Calibri"/>
                <w:sz w:val="24"/>
                <w:szCs w:val="24"/>
                <w:lang w:eastAsia="en-US"/>
              </w:rPr>
              <w:t xml:space="preserve">  </w:t>
            </w:r>
          </w:p>
          <w:p w:rsidR="001F3772" w:rsidRPr="001F3772" w:rsidRDefault="001F3772" w:rsidP="00640516">
            <w:pPr>
              <w:contextualSpacing/>
              <w:jc w:val="both"/>
              <w:rPr>
                <w:rFonts w:eastAsia="Calibri"/>
                <w:sz w:val="24"/>
                <w:szCs w:val="24"/>
                <w:lang w:eastAsia="en-US"/>
              </w:rPr>
            </w:pPr>
          </w:p>
        </w:tc>
      </w:tr>
      <w:tr w:rsidR="001F3772" w:rsidRPr="001F3772" w:rsidTr="001F3772">
        <w:trPr>
          <w:trHeight w:val="146"/>
        </w:trPr>
        <w:tc>
          <w:tcPr>
            <w:tcW w:w="3936" w:type="dxa"/>
          </w:tcPr>
          <w:p w:rsidR="001F3772" w:rsidRPr="001F3772" w:rsidRDefault="001F3772" w:rsidP="00640516">
            <w:pPr>
              <w:suppressAutoHyphens/>
              <w:ind w:right="317"/>
              <w:contextualSpacing/>
              <w:jc w:val="both"/>
              <w:rPr>
                <w:rFonts w:eastAsia="Calibri"/>
                <w:sz w:val="24"/>
                <w:szCs w:val="24"/>
                <w:lang w:eastAsia="en-US"/>
              </w:rPr>
            </w:pPr>
          </w:p>
        </w:tc>
        <w:tc>
          <w:tcPr>
            <w:tcW w:w="5670" w:type="dxa"/>
          </w:tcPr>
          <w:p w:rsidR="001F3772" w:rsidRPr="001F3772" w:rsidRDefault="001F3772" w:rsidP="00640516">
            <w:pPr>
              <w:contextualSpacing/>
              <w:jc w:val="both"/>
              <w:rPr>
                <w:rFonts w:eastAsia="Calibri"/>
                <w:sz w:val="24"/>
                <w:szCs w:val="24"/>
                <w:lang w:eastAsia="en-US"/>
              </w:rPr>
            </w:pPr>
            <w:r w:rsidRPr="001F3772">
              <w:rPr>
                <w:rFonts w:eastAsia="Calibri"/>
                <w:sz w:val="24"/>
                <w:szCs w:val="24"/>
                <w:lang w:eastAsia="en-US"/>
              </w:rPr>
              <w:t>население Курского муниципального округа Ста</w:t>
            </w:r>
            <w:r w:rsidRPr="001F3772">
              <w:rPr>
                <w:rFonts w:eastAsia="Calibri"/>
                <w:sz w:val="24"/>
                <w:szCs w:val="24"/>
                <w:lang w:eastAsia="en-US"/>
              </w:rPr>
              <w:t>в</w:t>
            </w:r>
            <w:r w:rsidRPr="001F3772">
              <w:rPr>
                <w:rFonts w:eastAsia="Calibri"/>
                <w:sz w:val="24"/>
                <w:szCs w:val="24"/>
                <w:lang w:eastAsia="en-US"/>
              </w:rPr>
              <w:t>ропольского края (далее - Курский муниципальный округ)</w:t>
            </w:r>
          </w:p>
          <w:p w:rsidR="001F3772" w:rsidRPr="001F3772" w:rsidRDefault="001F3772" w:rsidP="00640516">
            <w:pPr>
              <w:contextualSpacing/>
              <w:jc w:val="both"/>
              <w:rPr>
                <w:rFonts w:eastAsia="Calibri"/>
                <w:sz w:val="24"/>
                <w:szCs w:val="24"/>
                <w:lang w:eastAsia="en-US"/>
              </w:rPr>
            </w:pPr>
          </w:p>
        </w:tc>
      </w:tr>
      <w:tr w:rsidR="001F3772" w:rsidRPr="001F3772" w:rsidTr="001F3772">
        <w:trPr>
          <w:trHeight w:val="146"/>
        </w:trPr>
        <w:tc>
          <w:tcPr>
            <w:tcW w:w="3936" w:type="dxa"/>
            <w:hideMark/>
          </w:tcPr>
          <w:p w:rsidR="001F3772" w:rsidRPr="001F3772" w:rsidRDefault="001F3772" w:rsidP="00640516">
            <w:pPr>
              <w:suppressAutoHyphens/>
              <w:ind w:right="317"/>
              <w:contextualSpacing/>
              <w:jc w:val="both"/>
              <w:rPr>
                <w:rFonts w:eastAsia="Calibri"/>
                <w:sz w:val="24"/>
                <w:szCs w:val="24"/>
                <w:lang w:eastAsia="en-US"/>
              </w:rPr>
            </w:pPr>
            <w:r w:rsidRPr="001F3772">
              <w:rPr>
                <w:rFonts w:eastAsia="Calibri"/>
                <w:sz w:val="24"/>
                <w:szCs w:val="24"/>
                <w:lang w:eastAsia="en-US"/>
              </w:rPr>
              <w:t>Задачи Подпрограммы</w:t>
            </w:r>
          </w:p>
        </w:tc>
        <w:tc>
          <w:tcPr>
            <w:tcW w:w="5670" w:type="dxa"/>
          </w:tcPr>
          <w:p w:rsidR="001F3772" w:rsidRPr="001F3772" w:rsidRDefault="001F3772" w:rsidP="00640516">
            <w:pPr>
              <w:tabs>
                <w:tab w:val="left" w:pos="0"/>
              </w:tabs>
              <w:suppressAutoHyphens/>
              <w:contextualSpacing/>
              <w:jc w:val="both"/>
              <w:rPr>
                <w:rFonts w:eastAsia="Calibri"/>
                <w:sz w:val="24"/>
                <w:szCs w:val="24"/>
                <w:lang w:eastAsia="en-US"/>
              </w:rPr>
            </w:pPr>
            <w:r w:rsidRPr="001F3772">
              <w:rPr>
                <w:rFonts w:eastAsia="Calibri"/>
                <w:sz w:val="24"/>
                <w:szCs w:val="24"/>
                <w:lang w:eastAsia="en-US"/>
              </w:rPr>
              <w:t>развитие и совершенствование на территории Курского муниципального круга системы профилактики правонарушений, направленной на активизацию борьбы с преступностью среди несовершеннолетних и молодежи;</w:t>
            </w:r>
          </w:p>
          <w:p w:rsidR="001F3772" w:rsidRPr="001F3772" w:rsidRDefault="001F3772" w:rsidP="00640516">
            <w:pPr>
              <w:tabs>
                <w:tab w:val="left" w:pos="0"/>
              </w:tabs>
              <w:suppressAutoHyphens/>
              <w:contextualSpacing/>
              <w:jc w:val="both"/>
              <w:rPr>
                <w:rFonts w:eastAsia="Calibri"/>
                <w:sz w:val="24"/>
                <w:szCs w:val="24"/>
                <w:lang w:eastAsia="en-US"/>
              </w:rPr>
            </w:pPr>
          </w:p>
          <w:p w:rsidR="001F3772" w:rsidRPr="001F3772" w:rsidRDefault="001F3772" w:rsidP="00640516">
            <w:pPr>
              <w:tabs>
                <w:tab w:val="left" w:pos="0"/>
              </w:tabs>
              <w:suppressAutoHyphens/>
              <w:contextualSpacing/>
              <w:jc w:val="both"/>
              <w:rPr>
                <w:rFonts w:eastAsia="Calibri"/>
                <w:sz w:val="24"/>
                <w:szCs w:val="24"/>
                <w:lang w:eastAsia="en-US"/>
              </w:rPr>
            </w:pPr>
            <w:r w:rsidRPr="001F3772">
              <w:rPr>
                <w:rFonts w:eastAsia="Calibri"/>
                <w:sz w:val="24"/>
                <w:szCs w:val="24"/>
                <w:lang w:eastAsia="en-US"/>
              </w:rPr>
              <w:t>профилактика правонарушений на улицах и в общественных местах Курского муниципального округа, повышение эффективности профилактических мер в сфере обеспечения общественного порядка;</w:t>
            </w:r>
          </w:p>
          <w:p w:rsidR="001F3772" w:rsidRPr="001F3772" w:rsidRDefault="001F3772" w:rsidP="00640516">
            <w:pPr>
              <w:tabs>
                <w:tab w:val="left" w:pos="0"/>
              </w:tabs>
              <w:suppressAutoHyphens/>
              <w:contextualSpacing/>
              <w:jc w:val="both"/>
              <w:rPr>
                <w:rFonts w:eastAsia="Calibri"/>
                <w:sz w:val="24"/>
                <w:szCs w:val="24"/>
                <w:lang w:eastAsia="en-US"/>
              </w:rPr>
            </w:pPr>
          </w:p>
          <w:p w:rsidR="001F3772" w:rsidRPr="001F3772" w:rsidRDefault="001F3772" w:rsidP="00640516">
            <w:pPr>
              <w:tabs>
                <w:tab w:val="left" w:pos="0"/>
              </w:tabs>
              <w:suppressAutoHyphens/>
              <w:contextualSpacing/>
              <w:jc w:val="both"/>
              <w:rPr>
                <w:rFonts w:eastAsia="Calibri"/>
                <w:sz w:val="24"/>
                <w:szCs w:val="24"/>
                <w:lang w:eastAsia="en-US"/>
              </w:rPr>
            </w:pPr>
            <w:r w:rsidRPr="001F3772">
              <w:rPr>
                <w:rFonts w:eastAsia="Calibri"/>
                <w:sz w:val="24"/>
                <w:szCs w:val="24"/>
                <w:lang w:eastAsia="en-US"/>
              </w:rPr>
              <w:t>развитие системы профилактики правонарушений, направленной на активизацию борьбы с алкоголизмом;</w:t>
            </w:r>
          </w:p>
          <w:p w:rsidR="001F3772" w:rsidRPr="001F3772" w:rsidRDefault="001F3772" w:rsidP="00640516">
            <w:pPr>
              <w:tabs>
                <w:tab w:val="left" w:pos="0"/>
              </w:tabs>
              <w:suppressAutoHyphens/>
              <w:contextualSpacing/>
              <w:jc w:val="both"/>
              <w:rPr>
                <w:rFonts w:eastAsia="Calibri"/>
                <w:sz w:val="24"/>
                <w:szCs w:val="24"/>
                <w:lang w:eastAsia="en-US"/>
              </w:rPr>
            </w:pPr>
          </w:p>
          <w:p w:rsidR="001F3772" w:rsidRPr="001F3772" w:rsidRDefault="001F3772" w:rsidP="00640516">
            <w:pPr>
              <w:tabs>
                <w:tab w:val="left" w:pos="0"/>
              </w:tabs>
              <w:suppressAutoHyphens/>
              <w:contextualSpacing/>
              <w:jc w:val="both"/>
              <w:rPr>
                <w:rFonts w:eastAsia="Calibri"/>
                <w:sz w:val="24"/>
                <w:szCs w:val="24"/>
                <w:lang w:eastAsia="en-US"/>
              </w:rPr>
            </w:pPr>
            <w:r w:rsidRPr="001F3772">
              <w:rPr>
                <w:rFonts w:eastAsia="Calibri"/>
                <w:sz w:val="24"/>
                <w:szCs w:val="24"/>
                <w:lang w:eastAsia="en-US"/>
              </w:rPr>
              <w:t>осуществление работы по организации правового просвещения граждан, проведение мероприятий, направленных на профилактику мошенничества на территории Курского муниципального округа;</w:t>
            </w:r>
          </w:p>
          <w:p w:rsidR="001F3772" w:rsidRPr="001F3772" w:rsidRDefault="001F3772" w:rsidP="00640516">
            <w:pPr>
              <w:tabs>
                <w:tab w:val="left" w:pos="0"/>
              </w:tabs>
              <w:suppressAutoHyphens/>
              <w:contextualSpacing/>
              <w:jc w:val="both"/>
              <w:rPr>
                <w:rFonts w:eastAsia="Calibri"/>
                <w:sz w:val="24"/>
                <w:szCs w:val="24"/>
                <w:lang w:eastAsia="en-US"/>
              </w:rPr>
            </w:pPr>
          </w:p>
          <w:p w:rsidR="001F3772" w:rsidRPr="001F3772" w:rsidRDefault="001F3772" w:rsidP="00640516">
            <w:pPr>
              <w:tabs>
                <w:tab w:val="left" w:pos="0"/>
              </w:tabs>
              <w:suppressAutoHyphens/>
              <w:contextualSpacing/>
              <w:jc w:val="both"/>
              <w:rPr>
                <w:rFonts w:eastAsia="Calibri"/>
                <w:sz w:val="24"/>
                <w:szCs w:val="24"/>
                <w:lang w:eastAsia="en-US"/>
              </w:rPr>
            </w:pPr>
            <w:r w:rsidRPr="001F3772">
              <w:rPr>
                <w:rFonts w:eastAsia="Calibri"/>
                <w:sz w:val="24"/>
                <w:szCs w:val="24"/>
                <w:lang w:eastAsia="en-US"/>
              </w:rPr>
              <w:t>профилактика правонарушений в сфере миграционного законодательства;</w:t>
            </w:r>
          </w:p>
          <w:p w:rsidR="001F3772" w:rsidRPr="001F3772" w:rsidRDefault="001F3772" w:rsidP="00640516">
            <w:pPr>
              <w:tabs>
                <w:tab w:val="left" w:pos="0"/>
              </w:tabs>
              <w:suppressAutoHyphens/>
              <w:contextualSpacing/>
              <w:jc w:val="both"/>
              <w:rPr>
                <w:rFonts w:eastAsia="Calibri"/>
                <w:sz w:val="24"/>
                <w:szCs w:val="24"/>
                <w:lang w:eastAsia="en-US"/>
              </w:rPr>
            </w:pPr>
          </w:p>
          <w:p w:rsidR="001F3772" w:rsidRPr="001F3772" w:rsidRDefault="001F3772" w:rsidP="00640516">
            <w:pPr>
              <w:tabs>
                <w:tab w:val="left" w:pos="0"/>
              </w:tabs>
              <w:suppressAutoHyphens/>
              <w:contextualSpacing/>
              <w:jc w:val="both"/>
              <w:rPr>
                <w:rFonts w:eastAsia="Calibri"/>
                <w:sz w:val="24"/>
                <w:szCs w:val="24"/>
                <w:lang w:eastAsia="en-US"/>
              </w:rPr>
            </w:pPr>
            <w:r w:rsidRPr="001F3772">
              <w:rPr>
                <w:rFonts w:eastAsia="Calibri"/>
                <w:sz w:val="24"/>
                <w:szCs w:val="24"/>
                <w:lang w:eastAsia="en-US"/>
              </w:rPr>
              <w:t>обеспечение социальной адаптации, ресоциализации, социальной реабилитации лиц, освободившихся из мест лишения свободы и находящихся в трудной жизненной ситуации;</w:t>
            </w:r>
          </w:p>
          <w:p w:rsidR="001F3772" w:rsidRPr="001F3772" w:rsidRDefault="001F3772" w:rsidP="00640516">
            <w:pPr>
              <w:tabs>
                <w:tab w:val="left" w:pos="0"/>
              </w:tabs>
              <w:suppressAutoHyphens/>
              <w:contextualSpacing/>
              <w:jc w:val="both"/>
              <w:rPr>
                <w:rFonts w:eastAsia="Calibri"/>
                <w:sz w:val="24"/>
                <w:szCs w:val="24"/>
                <w:lang w:eastAsia="en-US"/>
              </w:rPr>
            </w:pPr>
          </w:p>
        </w:tc>
      </w:tr>
      <w:tr w:rsidR="001F3772" w:rsidRPr="001F3772" w:rsidTr="001F3772">
        <w:trPr>
          <w:trHeight w:val="146"/>
        </w:trPr>
        <w:tc>
          <w:tcPr>
            <w:tcW w:w="3936" w:type="dxa"/>
            <w:hideMark/>
          </w:tcPr>
          <w:p w:rsidR="001F3772" w:rsidRPr="001F3772" w:rsidRDefault="001F3772" w:rsidP="00640516">
            <w:pPr>
              <w:suppressAutoHyphens/>
              <w:ind w:right="317"/>
              <w:contextualSpacing/>
              <w:jc w:val="both"/>
              <w:rPr>
                <w:rFonts w:eastAsia="Calibri"/>
                <w:sz w:val="24"/>
                <w:szCs w:val="24"/>
                <w:lang w:eastAsia="en-US"/>
              </w:rPr>
            </w:pPr>
            <w:r w:rsidRPr="001F3772">
              <w:rPr>
                <w:rFonts w:eastAsia="Calibri"/>
                <w:sz w:val="24"/>
                <w:szCs w:val="24"/>
                <w:lang w:eastAsia="en-US"/>
              </w:rPr>
              <w:t>Показатели решения задач Подпрограммы</w:t>
            </w:r>
          </w:p>
        </w:tc>
        <w:tc>
          <w:tcPr>
            <w:tcW w:w="5670" w:type="dxa"/>
          </w:tcPr>
          <w:p w:rsidR="001F3772" w:rsidRPr="001F3772" w:rsidRDefault="001F3772" w:rsidP="00640516">
            <w:pPr>
              <w:suppressAutoHyphens/>
              <w:contextualSpacing/>
              <w:jc w:val="both"/>
              <w:rPr>
                <w:rFonts w:eastAsia="Calibri"/>
                <w:sz w:val="24"/>
                <w:szCs w:val="24"/>
                <w:lang w:eastAsia="en-US"/>
              </w:rPr>
            </w:pPr>
            <w:r w:rsidRPr="001F3772">
              <w:rPr>
                <w:rFonts w:eastAsia="Calibri"/>
                <w:sz w:val="24"/>
                <w:szCs w:val="24"/>
                <w:lang w:eastAsia="en-US"/>
              </w:rPr>
              <w:t>количество совместных с субъектами профилактики правонарушений мероприятий, способствующих профилактике правонарушений;</w:t>
            </w:r>
          </w:p>
          <w:p w:rsidR="001F3772" w:rsidRPr="001F3772" w:rsidRDefault="001F3772" w:rsidP="00640516">
            <w:pPr>
              <w:suppressAutoHyphens/>
              <w:contextualSpacing/>
              <w:jc w:val="both"/>
              <w:rPr>
                <w:rFonts w:eastAsia="Calibri"/>
                <w:sz w:val="24"/>
                <w:szCs w:val="24"/>
                <w:lang w:eastAsia="en-US"/>
              </w:rPr>
            </w:pPr>
          </w:p>
          <w:p w:rsidR="001F3772" w:rsidRPr="001F3772" w:rsidRDefault="001F3772" w:rsidP="00640516">
            <w:pPr>
              <w:suppressAutoHyphens/>
              <w:contextualSpacing/>
              <w:jc w:val="both"/>
              <w:rPr>
                <w:rFonts w:eastAsia="Calibri"/>
                <w:sz w:val="24"/>
                <w:szCs w:val="24"/>
                <w:lang w:eastAsia="en-US"/>
              </w:rPr>
            </w:pPr>
            <w:r w:rsidRPr="001F3772">
              <w:rPr>
                <w:rFonts w:eastAsia="Calibri"/>
                <w:sz w:val="24"/>
                <w:szCs w:val="24"/>
                <w:lang w:eastAsia="en-US"/>
              </w:rPr>
              <w:t>снижение удельного веса зарегистрированных мошеннических действий на территории Курского муниципального округа в общем количестве зарегистрированных преступлений;</w:t>
            </w:r>
          </w:p>
          <w:p w:rsidR="001F3772" w:rsidRPr="001F3772" w:rsidRDefault="001F3772" w:rsidP="00640516">
            <w:pPr>
              <w:contextualSpacing/>
              <w:jc w:val="both"/>
              <w:rPr>
                <w:rFonts w:eastAsia="Calibri"/>
                <w:sz w:val="24"/>
                <w:szCs w:val="24"/>
              </w:rPr>
            </w:pPr>
          </w:p>
          <w:p w:rsidR="001F3772" w:rsidRPr="001F3772" w:rsidRDefault="001F3772" w:rsidP="00640516">
            <w:pPr>
              <w:contextualSpacing/>
              <w:jc w:val="both"/>
              <w:rPr>
                <w:rFonts w:eastAsia="Calibri"/>
                <w:sz w:val="24"/>
                <w:szCs w:val="24"/>
              </w:rPr>
            </w:pPr>
            <w:r w:rsidRPr="001F3772">
              <w:rPr>
                <w:rFonts w:eastAsia="Calibri"/>
                <w:sz w:val="24"/>
                <w:szCs w:val="24"/>
              </w:rPr>
              <w:t>количество преступлений, совершаемых на террит</w:t>
            </w:r>
            <w:r w:rsidRPr="001F3772">
              <w:rPr>
                <w:rFonts w:eastAsia="Calibri"/>
                <w:sz w:val="24"/>
                <w:szCs w:val="24"/>
              </w:rPr>
              <w:t>о</w:t>
            </w:r>
            <w:r w:rsidRPr="001F3772">
              <w:rPr>
                <w:rFonts w:eastAsia="Calibri"/>
                <w:sz w:val="24"/>
                <w:szCs w:val="24"/>
              </w:rPr>
              <w:t>рии Курского муниципального округа лицами в с</w:t>
            </w:r>
            <w:r w:rsidRPr="001F3772">
              <w:rPr>
                <w:rFonts w:eastAsia="Calibri"/>
                <w:sz w:val="24"/>
                <w:szCs w:val="24"/>
              </w:rPr>
              <w:t>о</w:t>
            </w:r>
            <w:r w:rsidRPr="001F3772">
              <w:rPr>
                <w:rFonts w:eastAsia="Calibri"/>
                <w:sz w:val="24"/>
                <w:szCs w:val="24"/>
              </w:rPr>
              <w:lastRenderedPageBreak/>
              <w:t>стоянии алкогольного опьянения;</w:t>
            </w:r>
          </w:p>
          <w:p w:rsidR="001F3772" w:rsidRPr="001F3772" w:rsidRDefault="001F3772" w:rsidP="00640516">
            <w:pPr>
              <w:suppressAutoHyphens/>
              <w:contextualSpacing/>
              <w:jc w:val="both"/>
              <w:rPr>
                <w:rFonts w:eastAsia="Calibri"/>
                <w:sz w:val="24"/>
                <w:szCs w:val="24"/>
                <w:lang w:eastAsia="en-US"/>
              </w:rPr>
            </w:pPr>
          </w:p>
          <w:p w:rsidR="001F3772" w:rsidRPr="001F3772" w:rsidRDefault="001F3772" w:rsidP="00640516">
            <w:pPr>
              <w:contextualSpacing/>
              <w:jc w:val="both"/>
              <w:rPr>
                <w:rFonts w:eastAsia="Calibri"/>
                <w:sz w:val="24"/>
                <w:szCs w:val="24"/>
              </w:rPr>
            </w:pPr>
            <w:r w:rsidRPr="001F3772">
              <w:rPr>
                <w:rFonts w:eastAsia="Calibri"/>
                <w:sz w:val="24"/>
                <w:szCs w:val="24"/>
              </w:rPr>
              <w:t>количество правонарушений, совершаемых нес</w:t>
            </w:r>
            <w:r w:rsidRPr="001F3772">
              <w:rPr>
                <w:rFonts w:eastAsia="Calibri"/>
                <w:sz w:val="24"/>
                <w:szCs w:val="24"/>
              </w:rPr>
              <w:t>о</w:t>
            </w:r>
            <w:r w:rsidRPr="001F3772">
              <w:rPr>
                <w:rFonts w:eastAsia="Calibri"/>
                <w:sz w:val="24"/>
                <w:szCs w:val="24"/>
              </w:rPr>
              <w:t>вершеннолетними;</w:t>
            </w:r>
          </w:p>
          <w:p w:rsidR="001F3772" w:rsidRPr="001F3772" w:rsidRDefault="001F3772" w:rsidP="00640516">
            <w:pPr>
              <w:contextualSpacing/>
              <w:jc w:val="both"/>
              <w:rPr>
                <w:rFonts w:eastAsia="Calibri"/>
                <w:sz w:val="24"/>
                <w:szCs w:val="24"/>
              </w:rPr>
            </w:pPr>
          </w:p>
          <w:p w:rsidR="001F3772" w:rsidRPr="001F3772" w:rsidRDefault="001F3772" w:rsidP="00640516">
            <w:pPr>
              <w:suppressAutoHyphens/>
              <w:contextualSpacing/>
              <w:jc w:val="both"/>
              <w:rPr>
                <w:rFonts w:eastAsia="Calibri"/>
                <w:sz w:val="24"/>
                <w:szCs w:val="24"/>
                <w:lang w:eastAsia="en-US"/>
              </w:rPr>
            </w:pPr>
            <w:r w:rsidRPr="001F3772">
              <w:rPr>
                <w:rFonts w:eastAsia="Calibri"/>
                <w:sz w:val="24"/>
                <w:szCs w:val="24"/>
                <w:lang w:eastAsia="en-US"/>
              </w:rPr>
              <w:t>численность членов народных дружин и общественных объединений правоохранительной направленности, созданных на территории Курского муниципального округа, внесенных в региональный реестр народных дружин и общественных объединений правоохранительной направленности в Курском муниципального округа, принимающих участие в охране общественного порядка на территории Курского муниципального округа;</w:t>
            </w:r>
          </w:p>
          <w:p w:rsidR="001F3772" w:rsidRPr="001F3772" w:rsidRDefault="001F3772" w:rsidP="00640516">
            <w:pPr>
              <w:contextualSpacing/>
              <w:jc w:val="both"/>
              <w:rPr>
                <w:rFonts w:eastAsia="Calibri"/>
                <w:sz w:val="24"/>
                <w:szCs w:val="24"/>
              </w:rPr>
            </w:pPr>
          </w:p>
          <w:p w:rsidR="001F3772" w:rsidRPr="001F3772" w:rsidRDefault="001F3772" w:rsidP="00640516">
            <w:pPr>
              <w:contextualSpacing/>
              <w:jc w:val="both"/>
              <w:rPr>
                <w:rFonts w:eastAsia="Calibri"/>
                <w:sz w:val="24"/>
                <w:szCs w:val="24"/>
              </w:rPr>
            </w:pPr>
            <w:r w:rsidRPr="001F3772">
              <w:rPr>
                <w:rFonts w:eastAsia="Calibri"/>
                <w:sz w:val="24"/>
                <w:szCs w:val="24"/>
              </w:rPr>
              <w:t>количество правонарушений, совершаемых на ул</w:t>
            </w:r>
            <w:r w:rsidRPr="001F3772">
              <w:rPr>
                <w:rFonts w:eastAsia="Calibri"/>
                <w:sz w:val="24"/>
                <w:szCs w:val="24"/>
              </w:rPr>
              <w:t>и</w:t>
            </w:r>
            <w:r w:rsidRPr="001F3772">
              <w:rPr>
                <w:rFonts w:eastAsia="Calibri"/>
                <w:sz w:val="24"/>
                <w:szCs w:val="24"/>
              </w:rPr>
              <w:t>цах и в других общественных местах;</w:t>
            </w:r>
          </w:p>
          <w:p w:rsidR="001F3772" w:rsidRPr="001F3772" w:rsidRDefault="001F3772" w:rsidP="00640516">
            <w:pPr>
              <w:contextualSpacing/>
              <w:jc w:val="both"/>
              <w:rPr>
                <w:rFonts w:eastAsia="Calibri"/>
                <w:sz w:val="24"/>
                <w:szCs w:val="24"/>
              </w:rPr>
            </w:pPr>
          </w:p>
          <w:p w:rsidR="001F3772" w:rsidRPr="001F3772" w:rsidRDefault="001F3772" w:rsidP="00640516">
            <w:pPr>
              <w:contextualSpacing/>
              <w:jc w:val="both"/>
              <w:rPr>
                <w:rFonts w:eastAsia="Calibri"/>
                <w:sz w:val="24"/>
                <w:szCs w:val="24"/>
              </w:rPr>
            </w:pPr>
            <w:r w:rsidRPr="001F3772">
              <w:rPr>
                <w:rFonts w:eastAsia="Calibri"/>
                <w:sz w:val="24"/>
                <w:szCs w:val="24"/>
              </w:rPr>
              <w:t>количество мероприятий по информированию орг</w:t>
            </w:r>
            <w:r w:rsidRPr="001F3772">
              <w:rPr>
                <w:rFonts w:eastAsia="Calibri"/>
                <w:sz w:val="24"/>
                <w:szCs w:val="24"/>
              </w:rPr>
              <w:t>а</w:t>
            </w:r>
            <w:r w:rsidRPr="001F3772">
              <w:rPr>
                <w:rFonts w:eastAsia="Calibri"/>
                <w:sz w:val="24"/>
                <w:szCs w:val="24"/>
              </w:rPr>
              <w:t>низаций различных форм собственности о содейс</w:t>
            </w:r>
            <w:r w:rsidRPr="001F3772">
              <w:rPr>
                <w:rFonts w:eastAsia="Calibri"/>
                <w:sz w:val="24"/>
                <w:szCs w:val="24"/>
              </w:rPr>
              <w:t>т</w:t>
            </w:r>
            <w:r w:rsidRPr="001F3772">
              <w:rPr>
                <w:rFonts w:eastAsia="Calibri"/>
                <w:sz w:val="24"/>
                <w:szCs w:val="24"/>
              </w:rPr>
              <w:t>вии в создании участков исправительного центра для обеспечения исполнений наказаний в виде пр</w:t>
            </w:r>
            <w:r w:rsidRPr="001F3772">
              <w:rPr>
                <w:rFonts w:eastAsia="Calibri"/>
                <w:sz w:val="24"/>
                <w:szCs w:val="24"/>
              </w:rPr>
              <w:t>и</w:t>
            </w:r>
            <w:r w:rsidRPr="001F3772">
              <w:rPr>
                <w:rFonts w:eastAsia="Calibri"/>
                <w:sz w:val="24"/>
                <w:szCs w:val="24"/>
              </w:rPr>
              <w:t>нудительных работ;</w:t>
            </w:r>
          </w:p>
          <w:p w:rsidR="001F3772" w:rsidRPr="001F3772" w:rsidRDefault="001F3772" w:rsidP="00640516">
            <w:pPr>
              <w:contextualSpacing/>
              <w:jc w:val="both"/>
              <w:rPr>
                <w:rFonts w:eastAsia="Calibri"/>
                <w:sz w:val="24"/>
                <w:szCs w:val="24"/>
              </w:rPr>
            </w:pPr>
          </w:p>
          <w:p w:rsidR="001F3772" w:rsidRPr="001F3772" w:rsidRDefault="001F3772" w:rsidP="00640516">
            <w:pPr>
              <w:contextualSpacing/>
              <w:jc w:val="both"/>
              <w:rPr>
                <w:rFonts w:eastAsia="Calibri"/>
                <w:sz w:val="24"/>
                <w:szCs w:val="24"/>
              </w:rPr>
            </w:pPr>
            <w:r w:rsidRPr="001F3772">
              <w:rPr>
                <w:rFonts w:eastAsia="Calibri"/>
                <w:sz w:val="24"/>
                <w:szCs w:val="24"/>
              </w:rPr>
              <w:t>доля детей и подростков, занятых трудом и отдыхом в летний период;</w:t>
            </w:r>
          </w:p>
          <w:p w:rsidR="001F3772" w:rsidRPr="001F3772" w:rsidRDefault="001F3772" w:rsidP="00640516">
            <w:pPr>
              <w:contextualSpacing/>
              <w:jc w:val="both"/>
              <w:rPr>
                <w:rFonts w:eastAsia="Calibri"/>
                <w:sz w:val="24"/>
                <w:szCs w:val="24"/>
              </w:rPr>
            </w:pPr>
          </w:p>
          <w:p w:rsidR="001F3772" w:rsidRPr="001F3772" w:rsidRDefault="001F3772" w:rsidP="00640516">
            <w:pPr>
              <w:contextualSpacing/>
              <w:jc w:val="both"/>
              <w:rPr>
                <w:rFonts w:eastAsia="Calibri"/>
                <w:sz w:val="24"/>
                <w:szCs w:val="24"/>
              </w:rPr>
            </w:pPr>
            <w:r w:rsidRPr="001F3772">
              <w:rPr>
                <w:rFonts w:eastAsia="Calibri"/>
                <w:sz w:val="24"/>
                <w:szCs w:val="24"/>
              </w:rPr>
              <w:t>количество административных правонарушений, допущенных иностранными гражданами</w:t>
            </w:r>
          </w:p>
          <w:p w:rsidR="001F3772" w:rsidRPr="001F3772" w:rsidRDefault="001F3772" w:rsidP="00640516">
            <w:pPr>
              <w:contextualSpacing/>
              <w:jc w:val="both"/>
              <w:rPr>
                <w:rFonts w:eastAsia="Calibri"/>
                <w:sz w:val="24"/>
                <w:szCs w:val="24"/>
                <w:lang w:eastAsia="en-US"/>
              </w:rPr>
            </w:pPr>
          </w:p>
        </w:tc>
      </w:tr>
      <w:tr w:rsidR="001F3772" w:rsidRPr="001F3772" w:rsidTr="001F3772">
        <w:trPr>
          <w:trHeight w:val="564"/>
        </w:trPr>
        <w:tc>
          <w:tcPr>
            <w:tcW w:w="3936" w:type="dxa"/>
          </w:tcPr>
          <w:p w:rsidR="001F3772" w:rsidRPr="001F3772" w:rsidRDefault="001F3772" w:rsidP="00640516">
            <w:pPr>
              <w:suppressAutoHyphens/>
              <w:ind w:right="33"/>
              <w:contextualSpacing/>
              <w:rPr>
                <w:rFonts w:eastAsia="Calibri"/>
                <w:sz w:val="24"/>
                <w:szCs w:val="24"/>
                <w:lang w:eastAsia="en-US"/>
              </w:rPr>
            </w:pPr>
            <w:r w:rsidRPr="001F3772">
              <w:rPr>
                <w:rFonts w:eastAsia="Calibri"/>
                <w:sz w:val="24"/>
                <w:szCs w:val="24"/>
                <w:lang w:eastAsia="en-US"/>
              </w:rPr>
              <w:lastRenderedPageBreak/>
              <w:t>Сроки реализации Подпрограммы</w:t>
            </w:r>
          </w:p>
          <w:p w:rsidR="001F3772" w:rsidRPr="001F3772" w:rsidRDefault="001F3772" w:rsidP="00640516">
            <w:pPr>
              <w:suppressAutoHyphens/>
              <w:ind w:right="317"/>
              <w:contextualSpacing/>
              <w:jc w:val="both"/>
              <w:rPr>
                <w:rFonts w:eastAsia="Calibri"/>
                <w:sz w:val="24"/>
                <w:szCs w:val="24"/>
                <w:lang w:eastAsia="en-US"/>
              </w:rPr>
            </w:pPr>
          </w:p>
        </w:tc>
        <w:tc>
          <w:tcPr>
            <w:tcW w:w="5670" w:type="dxa"/>
          </w:tcPr>
          <w:p w:rsidR="001F3772" w:rsidRPr="001F3772" w:rsidRDefault="001F3772" w:rsidP="00640516">
            <w:pPr>
              <w:suppressAutoHyphens/>
              <w:contextualSpacing/>
              <w:jc w:val="both"/>
              <w:rPr>
                <w:rFonts w:eastAsia="Calibri"/>
                <w:sz w:val="24"/>
                <w:szCs w:val="24"/>
                <w:lang w:eastAsia="en-US"/>
              </w:rPr>
            </w:pPr>
            <w:r w:rsidRPr="001F3772">
              <w:rPr>
                <w:rFonts w:eastAsia="Calibri"/>
                <w:sz w:val="24"/>
                <w:szCs w:val="24"/>
                <w:lang w:eastAsia="en-US"/>
              </w:rPr>
              <w:t>2024 - 2026 годы</w:t>
            </w:r>
          </w:p>
          <w:p w:rsidR="001F3772" w:rsidRPr="001F3772" w:rsidRDefault="001F3772" w:rsidP="00640516">
            <w:pPr>
              <w:suppressAutoHyphens/>
              <w:contextualSpacing/>
              <w:jc w:val="both"/>
              <w:rPr>
                <w:rFonts w:eastAsia="Calibri"/>
                <w:sz w:val="24"/>
                <w:szCs w:val="24"/>
                <w:lang w:eastAsia="en-US"/>
              </w:rPr>
            </w:pPr>
          </w:p>
        </w:tc>
      </w:tr>
      <w:tr w:rsidR="001F3772" w:rsidRPr="001F3772" w:rsidTr="001F3772">
        <w:trPr>
          <w:trHeight w:val="1967"/>
        </w:trPr>
        <w:tc>
          <w:tcPr>
            <w:tcW w:w="3936" w:type="dxa"/>
            <w:hideMark/>
          </w:tcPr>
          <w:p w:rsidR="001F3772" w:rsidRPr="001F3772" w:rsidRDefault="001F3772" w:rsidP="00640516">
            <w:pPr>
              <w:suppressAutoHyphens/>
              <w:ind w:right="34"/>
              <w:contextualSpacing/>
              <w:jc w:val="both"/>
              <w:rPr>
                <w:rFonts w:eastAsia="Calibri"/>
                <w:sz w:val="24"/>
                <w:szCs w:val="24"/>
                <w:lang w:eastAsia="en-US"/>
              </w:rPr>
            </w:pPr>
            <w:r w:rsidRPr="001F3772">
              <w:rPr>
                <w:rFonts w:eastAsia="Calibri"/>
                <w:sz w:val="24"/>
                <w:szCs w:val="24"/>
                <w:lang w:eastAsia="en-US"/>
              </w:rPr>
              <w:t>Объемы и источники финансового обеспечения Подпрограммы</w:t>
            </w:r>
          </w:p>
        </w:tc>
        <w:tc>
          <w:tcPr>
            <w:tcW w:w="5670" w:type="dxa"/>
          </w:tcPr>
          <w:p w:rsidR="001F3772" w:rsidRPr="001F3772" w:rsidRDefault="001F3772" w:rsidP="00640516">
            <w:pPr>
              <w:suppressAutoHyphens/>
              <w:contextualSpacing/>
              <w:jc w:val="both"/>
              <w:rPr>
                <w:rFonts w:eastAsia="Calibri"/>
                <w:sz w:val="24"/>
                <w:szCs w:val="24"/>
                <w:lang w:eastAsia="en-US"/>
              </w:rPr>
            </w:pPr>
            <w:r w:rsidRPr="001F3772">
              <w:rPr>
                <w:rFonts w:eastAsia="Calibri"/>
                <w:sz w:val="24"/>
                <w:szCs w:val="24"/>
                <w:lang w:eastAsia="zh-CN"/>
              </w:rPr>
              <w:t>объем финансового обеспечения</w:t>
            </w:r>
            <w:r w:rsidRPr="001F3772">
              <w:rPr>
                <w:rFonts w:eastAsia="Calibri"/>
                <w:sz w:val="24"/>
                <w:szCs w:val="24"/>
                <w:lang w:eastAsia="en-US"/>
              </w:rPr>
              <w:t xml:space="preserve"> Подпрограммы за счет средств бюджета Курского муниципального округа Ставропольского края (далее - местный бюджет) составит 2235,00 тыс. рублей, в том числе по годам:</w:t>
            </w:r>
          </w:p>
          <w:p w:rsidR="001F3772" w:rsidRPr="001F3772" w:rsidRDefault="001F3772" w:rsidP="00640516">
            <w:pPr>
              <w:suppressAutoHyphens/>
              <w:contextualSpacing/>
              <w:jc w:val="both"/>
              <w:rPr>
                <w:rFonts w:eastAsia="Calibri"/>
                <w:sz w:val="24"/>
                <w:szCs w:val="24"/>
                <w:lang w:eastAsia="en-US"/>
              </w:rPr>
            </w:pPr>
            <w:r w:rsidRPr="001F3772">
              <w:rPr>
                <w:rFonts w:eastAsia="Calibri"/>
                <w:sz w:val="24"/>
                <w:szCs w:val="24"/>
                <w:lang w:eastAsia="en-US"/>
              </w:rPr>
              <w:t>в 2024 году - 745,0 тыс. рублей;</w:t>
            </w:r>
          </w:p>
          <w:p w:rsidR="001F3772" w:rsidRPr="001F3772" w:rsidRDefault="001F3772" w:rsidP="00640516">
            <w:pPr>
              <w:suppressAutoHyphens/>
              <w:contextualSpacing/>
              <w:jc w:val="both"/>
              <w:rPr>
                <w:rFonts w:eastAsia="Calibri"/>
                <w:sz w:val="24"/>
                <w:szCs w:val="24"/>
                <w:lang w:eastAsia="en-US"/>
              </w:rPr>
            </w:pPr>
            <w:r w:rsidRPr="001F3772">
              <w:rPr>
                <w:rFonts w:eastAsia="Calibri"/>
                <w:sz w:val="24"/>
                <w:szCs w:val="24"/>
                <w:lang w:eastAsia="en-US"/>
              </w:rPr>
              <w:t>в 2025 году - 745,0 тыс. рублей;</w:t>
            </w:r>
          </w:p>
          <w:p w:rsidR="001F3772" w:rsidRPr="001F3772" w:rsidRDefault="001F3772" w:rsidP="00640516">
            <w:pPr>
              <w:suppressAutoHyphens/>
              <w:contextualSpacing/>
              <w:jc w:val="both"/>
              <w:rPr>
                <w:rFonts w:eastAsia="Calibri"/>
                <w:sz w:val="24"/>
                <w:szCs w:val="24"/>
                <w:lang w:eastAsia="en-US"/>
              </w:rPr>
            </w:pPr>
            <w:r w:rsidRPr="001F3772">
              <w:rPr>
                <w:rFonts w:eastAsia="Calibri"/>
                <w:sz w:val="24"/>
                <w:szCs w:val="24"/>
                <w:lang w:eastAsia="en-US"/>
              </w:rPr>
              <w:t>в 2026 году - 745,0 тыс. рублей.</w:t>
            </w:r>
          </w:p>
          <w:p w:rsidR="001F3772" w:rsidRPr="001F3772" w:rsidRDefault="001F3772" w:rsidP="00640516">
            <w:pPr>
              <w:suppressAutoHyphens/>
              <w:contextualSpacing/>
              <w:jc w:val="both"/>
              <w:rPr>
                <w:rFonts w:eastAsia="Calibri"/>
                <w:sz w:val="24"/>
                <w:szCs w:val="24"/>
                <w:lang w:eastAsia="en-US"/>
              </w:rPr>
            </w:pPr>
            <w:r w:rsidRPr="001F3772">
              <w:rPr>
                <w:rFonts w:eastAsia="Calibri"/>
                <w:sz w:val="24"/>
                <w:szCs w:val="24"/>
                <w:lang w:eastAsia="en-US"/>
              </w:rPr>
              <w:t>Финансирование может уточняться при формиро-вании и внесении изменений в местный бюджет</w:t>
            </w:r>
          </w:p>
          <w:p w:rsidR="001F3772" w:rsidRPr="001F3772" w:rsidRDefault="001F3772" w:rsidP="00640516">
            <w:pPr>
              <w:suppressAutoHyphens/>
              <w:contextualSpacing/>
              <w:jc w:val="both"/>
              <w:rPr>
                <w:rFonts w:eastAsia="Calibri"/>
                <w:sz w:val="24"/>
                <w:szCs w:val="24"/>
                <w:lang w:eastAsia="en-US"/>
              </w:rPr>
            </w:pPr>
          </w:p>
        </w:tc>
      </w:tr>
      <w:tr w:rsidR="001F3772" w:rsidRPr="001F3772" w:rsidTr="001F3772">
        <w:trPr>
          <w:trHeight w:val="1967"/>
        </w:trPr>
        <w:tc>
          <w:tcPr>
            <w:tcW w:w="3936" w:type="dxa"/>
            <w:hideMark/>
          </w:tcPr>
          <w:p w:rsidR="001F3772" w:rsidRPr="001F3772" w:rsidRDefault="001F3772" w:rsidP="00640516">
            <w:pPr>
              <w:tabs>
                <w:tab w:val="left" w:pos="3686"/>
              </w:tabs>
              <w:suppressAutoHyphens/>
              <w:ind w:right="34"/>
              <w:contextualSpacing/>
              <w:jc w:val="both"/>
              <w:rPr>
                <w:rFonts w:eastAsia="Calibri"/>
                <w:sz w:val="24"/>
                <w:szCs w:val="24"/>
                <w:lang w:eastAsia="en-US"/>
              </w:rPr>
            </w:pPr>
            <w:r w:rsidRPr="001F3772">
              <w:rPr>
                <w:rFonts w:eastAsia="Calibri"/>
                <w:sz w:val="24"/>
                <w:szCs w:val="24"/>
                <w:lang w:eastAsia="en-US"/>
              </w:rPr>
              <w:t>Ожидаемые конечные результаты реализации Подпрограммы</w:t>
            </w:r>
          </w:p>
        </w:tc>
        <w:tc>
          <w:tcPr>
            <w:tcW w:w="5670" w:type="dxa"/>
          </w:tcPr>
          <w:p w:rsidR="001F3772" w:rsidRPr="001F3772" w:rsidRDefault="001F3772" w:rsidP="00640516">
            <w:pPr>
              <w:suppressAutoHyphens/>
              <w:contextualSpacing/>
              <w:jc w:val="both"/>
              <w:rPr>
                <w:rFonts w:eastAsia="Calibri"/>
                <w:sz w:val="24"/>
                <w:szCs w:val="24"/>
                <w:lang w:eastAsia="en-US"/>
              </w:rPr>
            </w:pPr>
            <w:r w:rsidRPr="001F3772">
              <w:rPr>
                <w:rFonts w:eastAsia="Calibri"/>
                <w:sz w:val="24"/>
                <w:szCs w:val="24"/>
                <w:lang w:eastAsia="en-US"/>
              </w:rPr>
              <w:t>увеличение количества совместных с субъектами профилактики правонарушений мероприятий, способствующих профилактике правонарушений;</w:t>
            </w:r>
          </w:p>
          <w:p w:rsidR="001F3772" w:rsidRPr="001F3772" w:rsidRDefault="001F3772" w:rsidP="00640516">
            <w:pPr>
              <w:suppressAutoHyphens/>
              <w:contextualSpacing/>
              <w:jc w:val="both"/>
              <w:rPr>
                <w:rFonts w:eastAsia="Calibri"/>
                <w:sz w:val="24"/>
                <w:szCs w:val="24"/>
                <w:lang w:eastAsia="en-US"/>
              </w:rPr>
            </w:pPr>
          </w:p>
          <w:p w:rsidR="001F3772" w:rsidRPr="001F3772" w:rsidRDefault="001F3772" w:rsidP="00640516">
            <w:pPr>
              <w:suppressAutoHyphens/>
              <w:contextualSpacing/>
              <w:jc w:val="both"/>
              <w:rPr>
                <w:rFonts w:eastAsia="Calibri"/>
                <w:sz w:val="24"/>
                <w:szCs w:val="24"/>
                <w:lang w:eastAsia="en-US"/>
              </w:rPr>
            </w:pPr>
            <w:r w:rsidRPr="001F3772">
              <w:rPr>
                <w:rFonts w:eastAsia="Calibri"/>
                <w:sz w:val="24"/>
                <w:szCs w:val="24"/>
                <w:lang w:eastAsia="en-US"/>
              </w:rPr>
              <w:t>сохранение численности членов народных дружин и общественных объединений правоохранительной направленности, созданных на территории Курского муниципального округа, внесенных в региональный реестр народных дружин и общественных объединений правоохранительной направленности в Курском муниципальном округе, принимающих участие в охране общественного порядка на территории Курского муниципальном округе;</w:t>
            </w:r>
          </w:p>
          <w:p w:rsidR="001F3772" w:rsidRPr="001F3772" w:rsidRDefault="001F3772" w:rsidP="00640516">
            <w:pPr>
              <w:contextualSpacing/>
              <w:jc w:val="both"/>
              <w:rPr>
                <w:rFonts w:eastAsia="Calibri"/>
                <w:sz w:val="24"/>
                <w:szCs w:val="24"/>
              </w:rPr>
            </w:pPr>
          </w:p>
          <w:p w:rsidR="001F3772" w:rsidRPr="001F3772" w:rsidRDefault="001F3772" w:rsidP="00640516">
            <w:pPr>
              <w:contextualSpacing/>
              <w:jc w:val="both"/>
              <w:rPr>
                <w:rFonts w:eastAsia="Calibri"/>
                <w:sz w:val="24"/>
                <w:szCs w:val="24"/>
              </w:rPr>
            </w:pPr>
            <w:r w:rsidRPr="001F3772">
              <w:rPr>
                <w:rFonts w:eastAsia="Calibri"/>
                <w:sz w:val="24"/>
                <w:szCs w:val="24"/>
              </w:rPr>
              <w:t>снижение количества правонарушений, соверша</w:t>
            </w:r>
            <w:r w:rsidRPr="001F3772">
              <w:rPr>
                <w:rFonts w:eastAsia="Calibri"/>
                <w:sz w:val="24"/>
                <w:szCs w:val="24"/>
              </w:rPr>
              <w:t>е</w:t>
            </w:r>
            <w:r w:rsidRPr="001F3772">
              <w:rPr>
                <w:rFonts w:eastAsia="Calibri"/>
                <w:sz w:val="24"/>
                <w:szCs w:val="24"/>
              </w:rPr>
              <w:t>мых на улицах и в других общественных местах;</w:t>
            </w:r>
          </w:p>
          <w:p w:rsidR="001F3772" w:rsidRPr="001F3772" w:rsidRDefault="001F3772" w:rsidP="00640516">
            <w:pPr>
              <w:contextualSpacing/>
              <w:jc w:val="both"/>
              <w:rPr>
                <w:rFonts w:eastAsia="Calibri"/>
                <w:sz w:val="24"/>
                <w:szCs w:val="24"/>
              </w:rPr>
            </w:pPr>
          </w:p>
          <w:p w:rsidR="001F3772" w:rsidRPr="001F3772" w:rsidRDefault="001F3772" w:rsidP="00640516">
            <w:pPr>
              <w:contextualSpacing/>
              <w:jc w:val="both"/>
              <w:rPr>
                <w:rFonts w:eastAsia="Calibri"/>
                <w:sz w:val="24"/>
                <w:szCs w:val="24"/>
              </w:rPr>
            </w:pPr>
            <w:r w:rsidRPr="001F3772">
              <w:rPr>
                <w:rFonts w:eastAsia="Calibri"/>
                <w:sz w:val="24"/>
                <w:szCs w:val="24"/>
              </w:rPr>
              <w:t>снижение количества преступлений, совершаемых лицами в состоянии алкогольного опьянения;</w:t>
            </w:r>
          </w:p>
          <w:p w:rsidR="001F3772" w:rsidRPr="001F3772" w:rsidRDefault="001F3772" w:rsidP="00640516">
            <w:pPr>
              <w:contextualSpacing/>
              <w:jc w:val="both"/>
              <w:rPr>
                <w:rFonts w:eastAsia="Calibri"/>
                <w:sz w:val="24"/>
                <w:szCs w:val="24"/>
              </w:rPr>
            </w:pPr>
          </w:p>
          <w:p w:rsidR="001F3772" w:rsidRPr="001F3772" w:rsidRDefault="001F3772" w:rsidP="00640516">
            <w:pPr>
              <w:contextualSpacing/>
              <w:jc w:val="both"/>
              <w:rPr>
                <w:rFonts w:eastAsia="Calibri"/>
                <w:sz w:val="24"/>
                <w:szCs w:val="24"/>
              </w:rPr>
            </w:pPr>
            <w:r w:rsidRPr="001F3772">
              <w:rPr>
                <w:rFonts w:eastAsia="Calibri"/>
                <w:sz w:val="24"/>
                <w:szCs w:val="24"/>
              </w:rPr>
              <w:t>снижение количества правонарушений, соверша</w:t>
            </w:r>
            <w:r w:rsidRPr="001F3772">
              <w:rPr>
                <w:rFonts w:eastAsia="Calibri"/>
                <w:sz w:val="24"/>
                <w:szCs w:val="24"/>
              </w:rPr>
              <w:t>е</w:t>
            </w:r>
            <w:r w:rsidRPr="001F3772">
              <w:rPr>
                <w:rFonts w:eastAsia="Calibri"/>
                <w:sz w:val="24"/>
                <w:szCs w:val="24"/>
              </w:rPr>
              <w:t>мых несовершеннолетними;</w:t>
            </w:r>
          </w:p>
          <w:p w:rsidR="001F3772" w:rsidRPr="001F3772" w:rsidRDefault="001F3772" w:rsidP="00640516">
            <w:pPr>
              <w:contextualSpacing/>
              <w:jc w:val="both"/>
              <w:rPr>
                <w:rFonts w:eastAsia="Calibri"/>
                <w:sz w:val="24"/>
                <w:szCs w:val="24"/>
              </w:rPr>
            </w:pPr>
          </w:p>
          <w:p w:rsidR="001F3772" w:rsidRPr="001F3772" w:rsidRDefault="001F3772" w:rsidP="00640516">
            <w:pPr>
              <w:suppressAutoHyphens/>
              <w:contextualSpacing/>
              <w:jc w:val="both"/>
              <w:rPr>
                <w:rFonts w:eastAsia="Calibri"/>
                <w:sz w:val="24"/>
                <w:szCs w:val="24"/>
                <w:lang w:eastAsia="en-US"/>
              </w:rPr>
            </w:pPr>
            <w:r w:rsidRPr="001F3772">
              <w:rPr>
                <w:rFonts w:eastAsia="Calibri"/>
                <w:sz w:val="24"/>
                <w:szCs w:val="24"/>
              </w:rPr>
              <w:t>снижение количества преступлений, совершаемых лицами, ранее совершавшими правонарушения</w:t>
            </w:r>
          </w:p>
        </w:tc>
      </w:tr>
    </w:tbl>
    <w:p w:rsidR="001F3772" w:rsidRPr="001F3772" w:rsidRDefault="001F3772" w:rsidP="001F3772">
      <w:pPr>
        <w:spacing w:line="240" w:lineRule="exact"/>
        <w:jc w:val="center"/>
        <w:rPr>
          <w:rFonts w:eastAsia="Calibri"/>
          <w:sz w:val="28"/>
          <w:szCs w:val="28"/>
          <w:lang w:eastAsia="en-US"/>
        </w:rPr>
      </w:pPr>
    </w:p>
    <w:p w:rsidR="001F3772" w:rsidRPr="001F3772" w:rsidRDefault="001F3772" w:rsidP="001F3772">
      <w:pPr>
        <w:spacing w:line="240" w:lineRule="exact"/>
        <w:jc w:val="center"/>
        <w:rPr>
          <w:rFonts w:eastAsia="Calibri"/>
          <w:sz w:val="28"/>
          <w:szCs w:val="28"/>
          <w:lang w:eastAsia="en-US"/>
        </w:rPr>
      </w:pPr>
    </w:p>
    <w:p w:rsidR="001F3772" w:rsidRPr="001F3772" w:rsidRDefault="001F3772" w:rsidP="001F3772">
      <w:pPr>
        <w:spacing w:line="240" w:lineRule="exact"/>
        <w:jc w:val="center"/>
        <w:rPr>
          <w:rFonts w:eastAsia="Calibri"/>
          <w:sz w:val="28"/>
          <w:szCs w:val="28"/>
          <w:lang w:eastAsia="en-US"/>
        </w:rPr>
      </w:pPr>
    </w:p>
    <w:p w:rsidR="001F3772" w:rsidRPr="001F3772" w:rsidRDefault="001F3772" w:rsidP="001F3772">
      <w:pPr>
        <w:spacing w:line="240" w:lineRule="exact"/>
        <w:jc w:val="center"/>
        <w:rPr>
          <w:rFonts w:eastAsia="Calibri"/>
          <w:sz w:val="28"/>
          <w:szCs w:val="28"/>
          <w:lang w:eastAsia="en-US"/>
        </w:rPr>
      </w:pPr>
      <w:r w:rsidRPr="001F3772">
        <w:rPr>
          <w:rFonts w:eastAsia="Calibri"/>
          <w:sz w:val="28"/>
          <w:szCs w:val="28"/>
          <w:lang w:eastAsia="en-US"/>
        </w:rPr>
        <w:t xml:space="preserve">ХАРАКТЕРИСТИКА ОСНОВНЫХ МЕРОПРИЯТИЙ </w:t>
      </w:r>
    </w:p>
    <w:p w:rsidR="001F3772" w:rsidRPr="001F3772" w:rsidRDefault="001F3772" w:rsidP="001F3772">
      <w:pPr>
        <w:spacing w:line="240" w:lineRule="exact"/>
        <w:jc w:val="center"/>
        <w:rPr>
          <w:rFonts w:eastAsia="Calibri"/>
          <w:sz w:val="28"/>
          <w:szCs w:val="28"/>
          <w:lang w:eastAsia="en-US"/>
        </w:rPr>
      </w:pPr>
      <w:r w:rsidRPr="001F3772">
        <w:rPr>
          <w:rFonts w:eastAsia="Calibri"/>
          <w:sz w:val="28"/>
          <w:szCs w:val="28"/>
          <w:lang w:eastAsia="en-US"/>
        </w:rPr>
        <w:t>ПОДПРОГРАММЫ</w:t>
      </w:r>
    </w:p>
    <w:p w:rsidR="001F3772" w:rsidRPr="001F3772" w:rsidRDefault="001F3772" w:rsidP="001F3772">
      <w:pPr>
        <w:spacing w:line="240" w:lineRule="exact"/>
        <w:jc w:val="center"/>
        <w:rPr>
          <w:rFonts w:eastAsia="Calibri"/>
          <w:sz w:val="28"/>
          <w:szCs w:val="28"/>
          <w:lang w:eastAsia="en-US"/>
        </w:rPr>
      </w:pPr>
    </w:p>
    <w:p w:rsidR="001F3772" w:rsidRPr="001F3772" w:rsidRDefault="001F3772" w:rsidP="001F3772">
      <w:pPr>
        <w:suppressAutoHyphens/>
        <w:jc w:val="both"/>
        <w:rPr>
          <w:rFonts w:eastAsia="Calibri"/>
          <w:sz w:val="28"/>
          <w:szCs w:val="28"/>
          <w:lang w:eastAsia="en-US"/>
        </w:rPr>
      </w:pPr>
      <w:r w:rsidRPr="001F3772">
        <w:rPr>
          <w:rFonts w:eastAsia="Calibri"/>
          <w:sz w:val="28"/>
          <w:szCs w:val="28"/>
          <w:lang w:eastAsia="en-US"/>
        </w:rPr>
        <w:tab/>
        <w:t>1. Профилактика правонарушений на улицах и в общественных местах в Курском муниципальном округе.</w:t>
      </w:r>
    </w:p>
    <w:p w:rsidR="001F3772" w:rsidRPr="001F3772" w:rsidRDefault="001F3772" w:rsidP="001F3772">
      <w:pPr>
        <w:suppressAutoHyphens/>
        <w:jc w:val="both"/>
        <w:rPr>
          <w:rFonts w:eastAsia="Calibri"/>
          <w:sz w:val="28"/>
          <w:szCs w:val="28"/>
          <w:lang w:eastAsia="en-US"/>
        </w:rPr>
      </w:pPr>
      <w:r w:rsidRPr="001F3772">
        <w:rPr>
          <w:rFonts w:eastAsia="Calibri"/>
          <w:sz w:val="28"/>
          <w:szCs w:val="28"/>
          <w:lang w:eastAsia="en-US"/>
        </w:rPr>
        <w:tab/>
        <w:t>В рамках реализации данного основного мероприятия Подпрограммы предусматривается:</w:t>
      </w:r>
    </w:p>
    <w:p w:rsidR="001F3772" w:rsidRPr="001F3772" w:rsidRDefault="001F3772" w:rsidP="001F3772">
      <w:pPr>
        <w:suppressAutoHyphens/>
        <w:jc w:val="both"/>
        <w:rPr>
          <w:rFonts w:eastAsia="Calibri"/>
          <w:sz w:val="28"/>
          <w:szCs w:val="28"/>
          <w:lang w:eastAsia="en-US"/>
        </w:rPr>
      </w:pPr>
      <w:r w:rsidRPr="001F3772">
        <w:rPr>
          <w:rFonts w:eastAsia="Calibri"/>
          <w:sz w:val="28"/>
          <w:szCs w:val="28"/>
          <w:lang w:eastAsia="en-US"/>
        </w:rPr>
        <w:tab/>
        <w:t xml:space="preserve">проведение в Курском районе ежегодных отчетов участковых уполномоченных полиции о результатах работы перед гражданами при участии органов  местного  самоуправления края и информирование  граждан </w:t>
      </w:r>
    </w:p>
    <w:p w:rsidR="001F3772" w:rsidRPr="001F3772" w:rsidRDefault="001F3772" w:rsidP="001F3772">
      <w:pPr>
        <w:suppressAutoHyphens/>
        <w:jc w:val="both"/>
        <w:rPr>
          <w:rFonts w:eastAsia="Calibri"/>
          <w:sz w:val="28"/>
          <w:szCs w:val="28"/>
          <w:lang w:eastAsia="en-US"/>
        </w:rPr>
      </w:pPr>
      <w:r w:rsidRPr="001F3772">
        <w:rPr>
          <w:rFonts w:eastAsia="Calibri"/>
          <w:sz w:val="28"/>
          <w:szCs w:val="28"/>
          <w:lang w:eastAsia="en-US"/>
        </w:rPr>
        <w:t>по месту жительства о наиболее распространенных формах и способах совершения преступных посягательств;</w:t>
      </w:r>
    </w:p>
    <w:p w:rsidR="001F3772" w:rsidRPr="001F3772" w:rsidRDefault="001F3772" w:rsidP="001F3772">
      <w:pPr>
        <w:suppressAutoHyphens/>
        <w:jc w:val="both"/>
        <w:rPr>
          <w:rFonts w:eastAsia="Calibri"/>
          <w:sz w:val="28"/>
          <w:szCs w:val="28"/>
          <w:lang w:eastAsia="en-US"/>
        </w:rPr>
      </w:pPr>
      <w:r w:rsidRPr="001F3772">
        <w:rPr>
          <w:rFonts w:eastAsia="Calibri"/>
          <w:sz w:val="28"/>
          <w:szCs w:val="28"/>
          <w:lang w:eastAsia="en-US"/>
        </w:rPr>
        <w:tab/>
        <w:t>информирование населения Курского района о способах и средствах правомерной защиты от преступных и иных посягательств, пределах необходимой обороны путем организации разъяснительной работы с использованием в том числе СМИ, а также путем размещения данной информации в информационно-телекоммуникационной сети «Интернет»;</w:t>
      </w:r>
    </w:p>
    <w:p w:rsidR="001F3772" w:rsidRPr="001F3772" w:rsidRDefault="001F3772" w:rsidP="001F3772">
      <w:pPr>
        <w:suppressAutoHyphens/>
        <w:jc w:val="both"/>
        <w:rPr>
          <w:rFonts w:eastAsia="Calibri"/>
          <w:sz w:val="28"/>
          <w:szCs w:val="28"/>
          <w:lang w:eastAsia="en-US"/>
        </w:rPr>
      </w:pPr>
      <w:r w:rsidRPr="001F3772">
        <w:rPr>
          <w:rFonts w:eastAsia="Calibri"/>
          <w:sz w:val="28"/>
          <w:szCs w:val="28"/>
          <w:lang w:eastAsia="en-US"/>
        </w:rPr>
        <w:tab/>
        <w:t>приобретение средств инженерно-технической защищенности объектов и территорий проведения мероприятий с массовым участием граждан;</w:t>
      </w:r>
    </w:p>
    <w:p w:rsidR="001F3772" w:rsidRPr="001F3772" w:rsidRDefault="001F3772" w:rsidP="001F3772">
      <w:pPr>
        <w:suppressAutoHyphens/>
        <w:jc w:val="both"/>
        <w:rPr>
          <w:rFonts w:eastAsia="Calibri"/>
          <w:sz w:val="28"/>
          <w:szCs w:val="28"/>
          <w:lang w:eastAsia="en-US"/>
        </w:rPr>
      </w:pPr>
      <w:r w:rsidRPr="001F3772">
        <w:rPr>
          <w:rFonts w:eastAsia="Calibri"/>
          <w:sz w:val="28"/>
          <w:szCs w:val="28"/>
          <w:lang w:eastAsia="en-US"/>
        </w:rPr>
        <w:tab/>
        <w:t>создание условий по стимулированию участия населения в деятельности добровольных формирований населения по охране общественного порядка;</w:t>
      </w:r>
    </w:p>
    <w:p w:rsidR="001F3772" w:rsidRPr="001F3772" w:rsidRDefault="001F3772" w:rsidP="001F3772">
      <w:pPr>
        <w:suppressAutoHyphens/>
        <w:jc w:val="both"/>
        <w:rPr>
          <w:rFonts w:eastAsia="Calibri"/>
          <w:sz w:val="28"/>
          <w:szCs w:val="28"/>
          <w:lang w:eastAsia="en-US"/>
        </w:rPr>
      </w:pPr>
      <w:r w:rsidRPr="001F3772">
        <w:rPr>
          <w:rFonts w:eastAsia="Calibri"/>
          <w:sz w:val="28"/>
          <w:szCs w:val="28"/>
          <w:lang w:eastAsia="en-US"/>
        </w:rPr>
        <w:tab/>
        <w:t>обучение народных дружинников основам охраны общественного порядка, профилактики и пресечения правонарушений.</w:t>
      </w:r>
    </w:p>
    <w:p w:rsidR="001F3772" w:rsidRPr="001F3772" w:rsidRDefault="001F3772" w:rsidP="001F3772">
      <w:pPr>
        <w:suppressAutoHyphens/>
        <w:jc w:val="both"/>
        <w:rPr>
          <w:rFonts w:eastAsia="Calibri"/>
          <w:sz w:val="28"/>
          <w:szCs w:val="28"/>
          <w:lang w:eastAsia="en-US"/>
        </w:rPr>
      </w:pPr>
      <w:r w:rsidRPr="001F3772">
        <w:rPr>
          <w:rFonts w:eastAsia="Calibri"/>
          <w:sz w:val="28"/>
          <w:szCs w:val="28"/>
          <w:lang w:eastAsia="en-US"/>
        </w:rPr>
        <w:tab/>
        <w:t xml:space="preserve">Непосредственным результатом реализации данного основного мероприятия Подпрограммы станет повышение уровня информированности жителей Курского муниципального округа о способах и средствах правомерной защиты от преступных и иных посягательств.  </w:t>
      </w:r>
    </w:p>
    <w:p w:rsidR="001F3772" w:rsidRPr="001F3772" w:rsidRDefault="001F3772" w:rsidP="001F3772">
      <w:pPr>
        <w:suppressAutoHyphens/>
        <w:jc w:val="both"/>
        <w:rPr>
          <w:rFonts w:eastAsia="Calibri"/>
          <w:sz w:val="28"/>
          <w:szCs w:val="28"/>
          <w:lang w:eastAsia="en-US"/>
        </w:rPr>
      </w:pPr>
      <w:r w:rsidRPr="001F3772">
        <w:rPr>
          <w:rFonts w:eastAsia="Calibri"/>
          <w:sz w:val="28"/>
          <w:szCs w:val="28"/>
          <w:lang w:eastAsia="en-US"/>
        </w:rPr>
        <w:tab/>
        <w:t>Ответственным исполнителем данного основного мероприятия Подпрограммы является администрация в лице отдела по общественной безопасности, гражданской обороне и чрезвычайным ситуациям.</w:t>
      </w:r>
    </w:p>
    <w:p w:rsidR="001F3772" w:rsidRPr="001F3772" w:rsidRDefault="001F3772" w:rsidP="001F3772">
      <w:pPr>
        <w:suppressAutoHyphens/>
        <w:jc w:val="both"/>
        <w:rPr>
          <w:rFonts w:eastAsia="Calibri"/>
          <w:sz w:val="28"/>
          <w:szCs w:val="28"/>
          <w:lang w:eastAsia="en-US"/>
        </w:rPr>
      </w:pPr>
      <w:r w:rsidRPr="001F3772">
        <w:rPr>
          <w:rFonts w:eastAsia="Calibri"/>
          <w:sz w:val="28"/>
          <w:szCs w:val="28"/>
          <w:lang w:eastAsia="en-US"/>
        </w:rPr>
        <w:tab/>
        <w:t>В реализации данного основного мероприятия Подпрограммы участвуют Отдел МВД России «Курский» (по согласованию) и территориальные отделы администрации.</w:t>
      </w:r>
    </w:p>
    <w:p w:rsidR="001F3772" w:rsidRPr="001F3772" w:rsidRDefault="001F3772" w:rsidP="001F3772">
      <w:pPr>
        <w:suppressAutoHyphens/>
        <w:jc w:val="both"/>
        <w:rPr>
          <w:rFonts w:eastAsia="Calibri"/>
          <w:sz w:val="28"/>
          <w:szCs w:val="28"/>
          <w:lang w:eastAsia="en-US"/>
        </w:rPr>
      </w:pPr>
      <w:r w:rsidRPr="001F3772">
        <w:rPr>
          <w:rFonts w:eastAsia="Calibri"/>
          <w:sz w:val="28"/>
          <w:szCs w:val="28"/>
          <w:lang w:eastAsia="en-US"/>
        </w:rPr>
        <w:lastRenderedPageBreak/>
        <w:tab/>
        <w:t>2. Профилактика правонарушений, совершаемых на территории Курского муниципального округа, лицами в состоянии алкогольного опьянения и в отношении них.</w:t>
      </w:r>
    </w:p>
    <w:p w:rsidR="001F3772" w:rsidRPr="001F3772" w:rsidRDefault="001F3772" w:rsidP="001F3772">
      <w:pPr>
        <w:suppressAutoHyphens/>
        <w:jc w:val="both"/>
        <w:rPr>
          <w:rFonts w:eastAsia="Calibri"/>
          <w:sz w:val="28"/>
          <w:szCs w:val="28"/>
          <w:lang w:eastAsia="en-US"/>
        </w:rPr>
      </w:pPr>
      <w:r w:rsidRPr="001F3772">
        <w:rPr>
          <w:rFonts w:eastAsia="Calibri"/>
          <w:sz w:val="28"/>
          <w:szCs w:val="28"/>
          <w:lang w:eastAsia="en-US"/>
        </w:rPr>
        <w:tab/>
        <w:t>В рамках реализации данного основного мероприятия Подпрограммы предусматривается:</w:t>
      </w:r>
    </w:p>
    <w:p w:rsidR="001F3772" w:rsidRPr="001F3772" w:rsidRDefault="001F3772" w:rsidP="001F3772">
      <w:pPr>
        <w:suppressAutoHyphens/>
        <w:jc w:val="both"/>
        <w:rPr>
          <w:rFonts w:eastAsia="Calibri"/>
          <w:sz w:val="28"/>
          <w:szCs w:val="28"/>
          <w:lang w:eastAsia="en-US"/>
        </w:rPr>
      </w:pPr>
      <w:r w:rsidRPr="001F3772">
        <w:rPr>
          <w:rFonts w:eastAsia="Calibri"/>
          <w:sz w:val="28"/>
          <w:szCs w:val="28"/>
          <w:lang w:eastAsia="en-US"/>
        </w:rPr>
        <w:tab/>
        <w:t>организация информирования населения Курского муниципального округа о последствиях нахождения на улице и других общественных местах Курского муниципального округа в состоянии алкогольного опьянения, а также о действиях граждан в случае обнаружения ими на улице и других общественных местах лиц с признаками сильного алкогольного опьянения;</w:t>
      </w:r>
    </w:p>
    <w:p w:rsidR="001F3772" w:rsidRPr="001F3772" w:rsidRDefault="001F3772" w:rsidP="001F3772">
      <w:pPr>
        <w:suppressAutoHyphens/>
        <w:jc w:val="both"/>
        <w:rPr>
          <w:rFonts w:eastAsia="Calibri"/>
          <w:sz w:val="28"/>
          <w:szCs w:val="28"/>
          <w:lang w:eastAsia="en-US"/>
        </w:rPr>
      </w:pPr>
      <w:r w:rsidRPr="001F3772">
        <w:rPr>
          <w:rFonts w:eastAsia="Calibri"/>
          <w:sz w:val="28"/>
          <w:szCs w:val="28"/>
          <w:lang w:eastAsia="en-US"/>
        </w:rPr>
        <w:tab/>
        <w:t>проведение совместных с субъектами профилактики правонарушений мероприятий по антиалкогольной пропаганде среди несовершеннолетних Курского муниципального округа;</w:t>
      </w:r>
    </w:p>
    <w:p w:rsidR="001F3772" w:rsidRPr="001F3772" w:rsidRDefault="001F3772" w:rsidP="001F3772">
      <w:pPr>
        <w:suppressAutoHyphens/>
        <w:jc w:val="both"/>
        <w:rPr>
          <w:rFonts w:eastAsia="Calibri"/>
          <w:sz w:val="28"/>
          <w:szCs w:val="28"/>
          <w:lang w:eastAsia="en-US"/>
        </w:rPr>
      </w:pPr>
      <w:r w:rsidRPr="001F3772">
        <w:rPr>
          <w:rFonts w:eastAsia="Calibri"/>
          <w:sz w:val="28"/>
          <w:szCs w:val="28"/>
          <w:lang w:eastAsia="en-US"/>
        </w:rPr>
        <w:tab/>
        <w:t>проведение массовых акций, направленных на ведение здорового образа жизни и информирование населения в Курском муниципальном округе о вредном влиянии на организм человека злоупотребления алкоголем;</w:t>
      </w:r>
    </w:p>
    <w:p w:rsidR="001F3772" w:rsidRPr="001F3772" w:rsidRDefault="001F3772" w:rsidP="001F3772">
      <w:pPr>
        <w:suppressAutoHyphens/>
        <w:jc w:val="both"/>
        <w:rPr>
          <w:rFonts w:eastAsia="Calibri"/>
          <w:sz w:val="28"/>
          <w:szCs w:val="28"/>
          <w:lang w:eastAsia="en-US"/>
        </w:rPr>
      </w:pPr>
      <w:r w:rsidRPr="001F3772">
        <w:rPr>
          <w:rFonts w:eastAsia="Calibri"/>
          <w:sz w:val="28"/>
          <w:szCs w:val="28"/>
          <w:lang w:eastAsia="en-US"/>
        </w:rPr>
        <w:tab/>
        <w:t>проведение профилактических мероприятий, направленных на снижение количества потребления алкоголя населением Курского муниципального округа и на его мотивацию к ведению здорового образа жизни.</w:t>
      </w:r>
    </w:p>
    <w:p w:rsidR="001F3772" w:rsidRPr="001F3772" w:rsidRDefault="001F3772" w:rsidP="001F3772">
      <w:pPr>
        <w:suppressAutoHyphens/>
        <w:jc w:val="both"/>
        <w:rPr>
          <w:rFonts w:eastAsia="Calibri"/>
          <w:sz w:val="28"/>
          <w:szCs w:val="28"/>
          <w:lang w:eastAsia="en-US"/>
        </w:rPr>
      </w:pPr>
      <w:r w:rsidRPr="001F3772">
        <w:rPr>
          <w:rFonts w:eastAsia="Calibri"/>
          <w:sz w:val="28"/>
          <w:szCs w:val="28"/>
          <w:lang w:eastAsia="en-US"/>
        </w:rPr>
        <w:tab/>
        <w:t>Непосредственным результатом реализации данного основного мероприятия Подпрограммы станет снижение доли правонарушений (преступлений), совершаемых на территории Курского муниципального округа лицами в состоянии алкогольного опьянения, в общем количестве правонарушений (преступлений), совершаемых на территории Курского муниципального округа.</w:t>
      </w:r>
    </w:p>
    <w:p w:rsidR="001F3772" w:rsidRPr="001F3772" w:rsidRDefault="001F3772" w:rsidP="001F3772">
      <w:pPr>
        <w:suppressAutoHyphens/>
        <w:jc w:val="both"/>
        <w:rPr>
          <w:rFonts w:eastAsia="Calibri"/>
          <w:sz w:val="28"/>
          <w:szCs w:val="28"/>
          <w:lang w:eastAsia="en-US"/>
        </w:rPr>
      </w:pPr>
      <w:r w:rsidRPr="001F3772">
        <w:rPr>
          <w:rFonts w:eastAsia="Calibri"/>
          <w:sz w:val="28"/>
          <w:szCs w:val="28"/>
          <w:lang w:eastAsia="en-US"/>
        </w:rPr>
        <w:tab/>
        <w:t>Ответственным исполнителем данного основного мероприятия Подпрограммы является администрация в лице отдела по общественной безопасности, гражданской обороне и чрезвычайным ситуациям.</w:t>
      </w:r>
    </w:p>
    <w:p w:rsidR="001F3772" w:rsidRPr="001F3772" w:rsidRDefault="001F3772" w:rsidP="001F3772">
      <w:pPr>
        <w:suppressAutoHyphens/>
        <w:jc w:val="both"/>
        <w:rPr>
          <w:rFonts w:eastAsia="Calibri"/>
          <w:sz w:val="28"/>
          <w:szCs w:val="28"/>
          <w:lang w:eastAsia="en-US"/>
        </w:rPr>
      </w:pPr>
      <w:r w:rsidRPr="001F3772">
        <w:rPr>
          <w:rFonts w:eastAsia="Calibri"/>
          <w:sz w:val="28"/>
          <w:szCs w:val="28"/>
          <w:lang w:eastAsia="en-US"/>
        </w:rPr>
        <w:tab/>
        <w:t>В реализации данного основного мероприятия Подпрограммы участвуют Отдел МВД России «Курский» (по согласованию) и территориальные отделы администрации.</w:t>
      </w:r>
    </w:p>
    <w:p w:rsidR="001F3772" w:rsidRPr="001F3772" w:rsidRDefault="001F3772" w:rsidP="001F3772">
      <w:pPr>
        <w:suppressAutoHyphens/>
        <w:jc w:val="both"/>
        <w:rPr>
          <w:rFonts w:eastAsia="Calibri"/>
          <w:sz w:val="28"/>
          <w:szCs w:val="28"/>
          <w:lang w:eastAsia="en-US"/>
        </w:rPr>
      </w:pPr>
      <w:r w:rsidRPr="001F3772">
        <w:rPr>
          <w:rFonts w:eastAsia="Calibri"/>
          <w:sz w:val="28"/>
          <w:szCs w:val="28"/>
          <w:lang w:eastAsia="en-US"/>
        </w:rPr>
        <w:tab/>
        <w:t>3. Профилактика рецидивной преступности.</w:t>
      </w:r>
    </w:p>
    <w:p w:rsidR="001F3772" w:rsidRPr="001F3772" w:rsidRDefault="001F3772" w:rsidP="001F3772">
      <w:pPr>
        <w:suppressAutoHyphens/>
        <w:jc w:val="both"/>
        <w:rPr>
          <w:rFonts w:eastAsia="Calibri"/>
          <w:sz w:val="28"/>
          <w:szCs w:val="28"/>
          <w:lang w:eastAsia="en-US"/>
        </w:rPr>
      </w:pPr>
      <w:r w:rsidRPr="001F3772">
        <w:rPr>
          <w:rFonts w:eastAsia="Calibri"/>
          <w:sz w:val="28"/>
          <w:szCs w:val="28"/>
          <w:lang w:eastAsia="en-US"/>
        </w:rPr>
        <w:tab/>
        <w:t>В рамках реализации данного основного мероприятия Подпрограммы предусматривается:</w:t>
      </w:r>
    </w:p>
    <w:p w:rsidR="001F3772" w:rsidRPr="001F3772" w:rsidRDefault="001F3772" w:rsidP="001F3772">
      <w:pPr>
        <w:suppressAutoHyphens/>
        <w:jc w:val="both"/>
        <w:rPr>
          <w:rFonts w:eastAsia="Calibri"/>
          <w:sz w:val="28"/>
          <w:szCs w:val="28"/>
          <w:lang w:eastAsia="en-US"/>
        </w:rPr>
      </w:pPr>
      <w:r w:rsidRPr="001F3772">
        <w:rPr>
          <w:rFonts w:eastAsia="Calibri"/>
          <w:sz w:val="28"/>
          <w:szCs w:val="28"/>
          <w:lang w:eastAsia="en-US"/>
        </w:rPr>
        <w:tab/>
        <w:t>осуществление мероприятий</w:t>
      </w:r>
      <w:r w:rsidRPr="001F3772">
        <w:rPr>
          <w:rFonts w:eastAsia="Calibri"/>
          <w:sz w:val="28"/>
          <w:szCs w:val="28"/>
          <w:lang w:eastAsia="en-US"/>
        </w:rPr>
        <w:tab/>
        <w:t xml:space="preserve"> по социальной адаптации, ресоциализации, социальной реабилитации лиц, освободившихся из мест лишения свободы и находящихся в трудной жизненной ситуации;</w:t>
      </w:r>
    </w:p>
    <w:p w:rsidR="001F3772" w:rsidRPr="001F3772" w:rsidRDefault="001F3772" w:rsidP="001F3772">
      <w:pPr>
        <w:suppressAutoHyphens/>
        <w:jc w:val="both"/>
        <w:rPr>
          <w:rFonts w:eastAsia="Calibri"/>
          <w:sz w:val="28"/>
          <w:szCs w:val="28"/>
          <w:lang w:eastAsia="en-US"/>
        </w:rPr>
      </w:pPr>
      <w:r w:rsidRPr="001F3772">
        <w:rPr>
          <w:rFonts w:eastAsia="Calibri"/>
          <w:sz w:val="28"/>
          <w:szCs w:val="28"/>
          <w:lang w:eastAsia="en-US"/>
        </w:rPr>
        <w:tab/>
        <w:t>информирование лиц, отбывающих наказание, не связанное с лишением свободы, о положении на рынке труда в Курском муниципльном округе;</w:t>
      </w:r>
    </w:p>
    <w:p w:rsidR="001F3772" w:rsidRPr="001F3772" w:rsidRDefault="001F3772" w:rsidP="001F3772">
      <w:pPr>
        <w:suppressAutoHyphens/>
        <w:jc w:val="both"/>
        <w:rPr>
          <w:rFonts w:eastAsia="Calibri"/>
          <w:sz w:val="28"/>
          <w:szCs w:val="28"/>
          <w:lang w:eastAsia="en-US"/>
        </w:rPr>
      </w:pPr>
      <w:r w:rsidRPr="001F3772">
        <w:rPr>
          <w:rFonts w:eastAsia="Calibri"/>
          <w:sz w:val="28"/>
          <w:szCs w:val="28"/>
          <w:lang w:eastAsia="en-US"/>
        </w:rPr>
        <w:tab/>
        <w:t>оказание содействия лицам, отбывающим наказание, не связанное с лишением свободы, в трудоустройстве на рабочие места, заявленные работодателями;</w:t>
      </w:r>
    </w:p>
    <w:p w:rsidR="001F3772" w:rsidRPr="001F3772" w:rsidRDefault="001F3772" w:rsidP="001F3772">
      <w:pPr>
        <w:suppressAutoHyphens/>
        <w:jc w:val="both"/>
        <w:rPr>
          <w:rFonts w:eastAsia="Calibri"/>
          <w:sz w:val="28"/>
          <w:szCs w:val="28"/>
          <w:lang w:eastAsia="en-US"/>
        </w:rPr>
      </w:pPr>
      <w:r w:rsidRPr="001F3772">
        <w:rPr>
          <w:rFonts w:eastAsia="Calibri"/>
          <w:sz w:val="28"/>
          <w:szCs w:val="28"/>
          <w:lang w:eastAsia="en-US"/>
        </w:rPr>
        <w:tab/>
        <w:t>оказание содействия заинтересованным организациям различных форм собственности в создании участков исправительного центра для обеспечения исполнения наказаний в виде принудительных работ.</w:t>
      </w:r>
    </w:p>
    <w:p w:rsidR="001F3772" w:rsidRPr="001F3772" w:rsidRDefault="001F3772" w:rsidP="001F3772">
      <w:pPr>
        <w:suppressAutoHyphens/>
        <w:jc w:val="both"/>
        <w:rPr>
          <w:rFonts w:eastAsia="Calibri"/>
          <w:sz w:val="28"/>
          <w:szCs w:val="28"/>
          <w:lang w:eastAsia="en-US"/>
        </w:rPr>
      </w:pPr>
      <w:r w:rsidRPr="001F3772">
        <w:rPr>
          <w:rFonts w:eastAsia="Calibri"/>
          <w:sz w:val="28"/>
          <w:szCs w:val="28"/>
          <w:lang w:eastAsia="en-US"/>
        </w:rPr>
        <w:lastRenderedPageBreak/>
        <w:tab/>
        <w:t>Непосредственным результатом реализации данного основного мероприятия Подпрограммы станет снижение доли правонарушений (преступлений), совершаемых на территории Курского муниципального округа лицами, ранее совершавшими правонарушения.</w:t>
      </w:r>
    </w:p>
    <w:p w:rsidR="001F3772" w:rsidRPr="001F3772" w:rsidRDefault="001F3772" w:rsidP="001F3772">
      <w:pPr>
        <w:suppressAutoHyphens/>
        <w:jc w:val="both"/>
        <w:rPr>
          <w:rFonts w:eastAsia="Calibri"/>
          <w:sz w:val="28"/>
          <w:szCs w:val="28"/>
          <w:lang w:eastAsia="en-US"/>
        </w:rPr>
      </w:pPr>
      <w:r w:rsidRPr="001F3772">
        <w:rPr>
          <w:rFonts w:eastAsia="Calibri"/>
          <w:sz w:val="28"/>
          <w:szCs w:val="28"/>
          <w:lang w:eastAsia="en-US"/>
        </w:rPr>
        <w:tab/>
        <w:t>Ответственным исполнителем данного основного мероприятия Подпрограммы является администрация в лице отдела по общественной безопасности, гражданской обороне и чрезвычайным ситуациям.</w:t>
      </w:r>
    </w:p>
    <w:p w:rsidR="001F3772" w:rsidRPr="001F3772" w:rsidRDefault="001F3772" w:rsidP="001F3772">
      <w:pPr>
        <w:suppressAutoHyphens/>
        <w:jc w:val="both"/>
        <w:rPr>
          <w:rFonts w:eastAsia="Calibri"/>
          <w:sz w:val="28"/>
          <w:szCs w:val="28"/>
          <w:lang w:eastAsia="en-US"/>
        </w:rPr>
      </w:pPr>
      <w:r w:rsidRPr="001F3772">
        <w:rPr>
          <w:rFonts w:eastAsia="Calibri"/>
          <w:sz w:val="28"/>
          <w:szCs w:val="28"/>
          <w:lang w:eastAsia="en-US"/>
        </w:rPr>
        <w:tab/>
        <w:t>В реализации данного основного мероприятия Подпрограммы участвуют Отдел МВД России «Курский» (по согласованию), государственное бюджетное учреждение социального обслуживания «Курский центр социального обслуживания населения» (по согласованию), государственное казенное учреждение «Центр занятости населения Курского района» (по согласованию), Курский межмуниципальный филиал Федераль-ного казенного учреждения «Уголовно-исполнительная инспекция Управле-ния Федеральной службы исполнения наказаний по Ставропольскому краю» (по согласованию) и территориальные отделы администрации.</w:t>
      </w:r>
    </w:p>
    <w:p w:rsidR="001F3772" w:rsidRPr="001F3772" w:rsidRDefault="001F3772" w:rsidP="001F3772">
      <w:pPr>
        <w:suppressAutoHyphens/>
        <w:jc w:val="both"/>
        <w:rPr>
          <w:rFonts w:eastAsia="Calibri"/>
          <w:sz w:val="28"/>
          <w:szCs w:val="28"/>
          <w:lang w:eastAsia="en-US"/>
        </w:rPr>
      </w:pPr>
      <w:r w:rsidRPr="001F3772">
        <w:rPr>
          <w:rFonts w:eastAsia="Calibri"/>
          <w:sz w:val="28"/>
          <w:szCs w:val="28"/>
          <w:lang w:eastAsia="en-US"/>
        </w:rPr>
        <w:tab/>
        <w:t>4. Профилактика правонарушений среди несовершеннолетних.</w:t>
      </w:r>
    </w:p>
    <w:p w:rsidR="001F3772" w:rsidRPr="001F3772" w:rsidRDefault="001F3772" w:rsidP="001F3772">
      <w:pPr>
        <w:suppressAutoHyphens/>
        <w:jc w:val="both"/>
        <w:rPr>
          <w:rFonts w:eastAsia="Calibri"/>
          <w:sz w:val="28"/>
          <w:szCs w:val="28"/>
          <w:lang w:eastAsia="en-US"/>
        </w:rPr>
      </w:pPr>
      <w:r w:rsidRPr="001F3772">
        <w:rPr>
          <w:rFonts w:eastAsia="Calibri"/>
          <w:sz w:val="28"/>
          <w:szCs w:val="28"/>
          <w:lang w:eastAsia="en-US"/>
        </w:rPr>
        <w:tab/>
        <w:t>В рамках реализации данного основного мероприятия Подпрограммы предусматривается:</w:t>
      </w:r>
    </w:p>
    <w:p w:rsidR="001F3772" w:rsidRPr="001F3772" w:rsidRDefault="001F3772" w:rsidP="001F3772">
      <w:pPr>
        <w:suppressAutoHyphens/>
        <w:jc w:val="both"/>
        <w:rPr>
          <w:rFonts w:eastAsia="Calibri"/>
          <w:sz w:val="28"/>
          <w:szCs w:val="28"/>
          <w:lang w:eastAsia="en-US"/>
        </w:rPr>
      </w:pPr>
      <w:r w:rsidRPr="001F3772">
        <w:rPr>
          <w:rFonts w:eastAsia="Calibri"/>
          <w:sz w:val="28"/>
          <w:szCs w:val="28"/>
          <w:lang w:eastAsia="en-US"/>
        </w:rPr>
        <w:tab/>
        <w:t>развитие дополнительного образования, организация каникулярного отдыха, оздоровления и занятости детей и подростков на территории Курского муниципального округа;</w:t>
      </w:r>
    </w:p>
    <w:p w:rsidR="001F3772" w:rsidRPr="001F3772" w:rsidRDefault="001F3772" w:rsidP="001F3772">
      <w:pPr>
        <w:suppressAutoHyphens/>
        <w:jc w:val="both"/>
        <w:rPr>
          <w:rFonts w:eastAsia="Calibri"/>
          <w:sz w:val="28"/>
          <w:szCs w:val="28"/>
          <w:lang w:eastAsia="en-US"/>
        </w:rPr>
      </w:pPr>
      <w:r w:rsidRPr="001F3772">
        <w:rPr>
          <w:rFonts w:eastAsia="Calibri"/>
          <w:sz w:val="28"/>
          <w:szCs w:val="28"/>
          <w:lang w:eastAsia="en-US"/>
        </w:rPr>
        <w:tab/>
        <w:t>развитие института наставничества на территории Курского муниципального округа;</w:t>
      </w:r>
    </w:p>
    <w:p w:rsidR="001F3772" w:rsidRPr="001F3772" w:rsidRDefault="001F3772" w:rsidP="001F3772">
      <w:pPr>
        <w:suppressAutoHyphens/>
        <w:jc w:val="both"/>
        <w:rPr>
          <w:rFonts w:eastAsia="Calibri"/>
          <w:sz w:val="28"/>
          <w:szCs w:val="28"/>
          <w:lang w:eastAsia="en-US"/>
        </w:rPr>
      </w:pPr>
      <w:r w:rsidRPr="001F3772">
        <w:rPr>
          <w:rFonts w:eastAsia="Calibri"/>
          <w:sz w:val="28"/>
          <w:szCs w:val="28"/>
          <w:lang w:eastAsia="en-US"/>
        </w:rPr>
        <w:tab/>
        <w:t>проведение информационно-просветительской работы с родителями и обучающимися образовательных организаций по опросам профилактики правонарушений несовершеннолетних.</w:t>
      </w:r>
    </w:p>
    <w:p w:rsidR="001F3772" w:rsidRPr="001F3772" w:rsidRDefault="001F3772" w:rsidP="001F3772">
      <w:pPr>
        <w:suppressAutoHyphens/>
        <w:jc w:val="both"/>
        <w:rPr>
          <w:rFonts w:eastAsia="Calibri"/>
          <w:sz w:val="28"/>
          <w:szCs w:val="28"/>
          <w:lang w:eastAsia="en-US"/>
        </w:rPr>
      </w:pPr>
      <w:r w:rsidRPr="001F3772">
        <w:rPr>
          <w:rFonts w:eastAsia="Calibri"/>
          <w:sz w:val="28"/>
          <w:szCs w:val="28"/>
          <w:lang w:eastAsia="en-US"/>
        </w:rPr>
        <w:tab/>
        <w:t>Непосредственным результатом реализации данного основного мероприятия Подпрограммы станет снижение доли правонарушений (преступлений), совершаемых на территории Курского муниципального округа несовершеннолетними.</w:t>
      </w:r>
    </w:p>
    <w:p w:rsidR="001F3772" w:rsidRPr="001F3772" w:rsidRDefault="001F3772" w:rsidP="001F3772">
      <w:pPr>
        <w:suppressAutoHyphens/>
        <w:jc w:val="both"/>
        <w:rPr>
          <w:rFonts w:eastAsia="Calibri"/>
          <w:sz w:val="28"/>
          <w:szCs w:val="28"/>
          <w:lang w:eastAsia="en-US"/>
        </w:rPr>
      </w:pPr>
      <w:r w:rsidRPr="001F3772">
        <w:rPr>
          <w:rFonts w:eastAsia="Calibri"/>
          <w:sz w:val="28"/>
          <w:szCs w:val="28"/>
          <w:lang w:eastAsia="en-US"/>
        </w:rPr>
        <w:tab/>
        <w:t>Ответственным исполнителем данного основного мероприятия Подпрограммы является администрация в лице отдела по общественной безопасности, гражданской обороне и чрезвычайным ситуациям.</w:t>
      </w:r>
    </w:p>
    <w:p w:rsidR="001F3772" w:rsidRPr="001F3772" w:rsidRDefault="001F3772" w:rsidP="001F3772">
      <w:pPr>
        <w:suppressAutoHyphens/>
        <w:jc w:val="both"/>
        <w:rPr>
          <w:rFonts w:eastAsia="Calibri"/>
          <w:sz w:val="28"/>
          <w:szCs w:val="28"/>
          <w:lang w:eastAsia="en-US"/>
        </w:rPr>
      </w:pPr>
      <w:r w:rsidRPr="001F3772">
        <w:rPr>
          <w:rFonts w:eastAsia="Calibri"/>
          <w:sz w:val="28"/>
          <w:szCs w:val="28"/>
          <w:lang w:eastAsia="en-US"/>
        </w:rPr>
        <w:tab/>
        <w:t>В реализации данного основного мероприятия Подпрограммы участвуют Отдел МВД России «Курский» (по согласованию), отдел образования администрации Курского муниципального округа, государственное бюджетное учреждение социального обслуживания «Курский центр социального обслуживания населения» (по согласованию), государственное казенное учреждение «Центр занятости населения Курского района» (по согласованию) и территориальные отделы администрации.</w:t>
      </w:r>
    </w:p>
    <w:p w:rsidR="001F3772" w:rsidRPr="001F3772" w:rsidRDefault="001F3772" w:rsidP="001F3772">
      <w:pPr>
        <w:suppressAutoHyphens/>
        <w:jc w:val="both"/>
        <w:rPr>
          <w:rFonts w:eastAsia="Calibri"/>
          <w:sz w:val="28"/>
          <w:szCs w:val="28"/>
          <w:lang w:eastAsia="en-US"/>
        </w:rPr>
      </w:pPr>
      <w:r w:rsidRPr="001F3772">
        <w:rPr>
          <w:rFonts w:eastAsia="Calibri"/>
          <w:sz w:val="28"/>
          <w:szCs w:val="28"/>
          <w:lang w:eastAsia="en-US"/>
        </w:rPr>
        <w:tab/>
        <w:t>5. Профилактика мошенничества на территории Курского муниципального округа.</w:t>
      </w:r>
    </w:p>
    <w:p w:rsidR="001F3772" w:rsidRPr="001F3772" w:rsidRDefault="001F3772" w:rsidP="001F3772">
      <w:pPr>
        <w:suppressAutoHyphens/>
        <w:jc w:val="both"/>
        <w:rPr>
          <w:rFonts w:eastAsia="Calibri"/>
          <w:sz w:val="28"/>
          <w:szCs w:val="28"/>
          <w:lang w:eastAsia="en-US"/>
        </w:rPr>
      </w:pPr>
      <w:r w:rsidRPr="001F3772">
        <w:rPr>
          <w:rFonts w:eastAsia="Calibri"/>
          <w:sz w:val="28"/>
          <w:szCs w:val="28"/>
          <w:lang w:eastAsia="en-US"/>
        </w:rPr>
        <w:tab/>
        <w:t>В рамках реализации данного основного мероприятия Подпрограммы предусматривается:</w:t>
      </w:r>
    </w:p>
    <w:p w:rsidR="001F3772" w:rsidRPr="001F3772" w:rsidRDefault="001F3772" w:rsidP="001F3772">
      <w:pPr>
        <w:suppressAutoHyphens/>
        <w:jc w:val="both"/>
        <w:rPr>
          <w:rFonts w:eastAsia="Calibri"/>
          <w:sz w:val="28"/>
          <w:szCs w:val="28"/>
          <w:lang w:eastAsia="en-US"/>
        </w:rPr>
      </w:pPr>
      <w:r w:rsidRPr="001F3772">
        <w:rPr>
          <w:rFonts w:eastAsia="Calibri"/>
          <w:sz w:val="28"/>
          <w:szCs w:val="28"/>
          <w:lang w:eastAsia="en-US"/>
        </w:rPr>
        <w:tab/>
        <w:t>повышение уровня правовой грамотности и развитие правосознания населения Курского муниципального округа;</w:t>
      </w:r>
    </w:p>
    <w:p w:rsidR="001F3772" w:rsidRPr="001F3772" w:rsidRDefault="001F3772" w:rsidP="001F3772">
      <w:pPr>
        <w:suppressAutoHyphens/>
        <w:jc w:val="both"/>
        <w:rPr>
          <w:rFonts w:eastAsia="Calibri"/>
          <w:sz w:val="28"/>
          <w:szCs w:val="28"/>
          <w:lang w:eastAsia="en-US"/>
        </w:rPr>
      </w:pPr>
      <w:r w:rsidRPr="001F3772">
        <w:rPr>
          <w:rFonts w:eastAsia="Calibri"/>
          <w:sz w:val="28"/>
          <w:szCs w:val="28"/>
          <w:lang w:eastAsia="en-US"/>
        </w:rPr>
        <w:lastRenderedPageBreak/>
        <w:tab/>
        <w:t>проведение работ по профилактике мошенничества и информирование граждан о способах и средствах правомерной защиты от преступных и иных посягательств, в том числе, получивших распространение новых способах мошеннических действий путем проведения соответствующей разъяснительной работы на территории округа;</w:t>
      </w:r>
    </w:p>
    <w:p w:rsidR="001F3772" w:rsidRPr="001F3772" w:rsidRDefault="001F3772" w:rsidP="001F3772">
      <w:pPr>
        <w:suppressAutoHyphens/>
        <w:jc w:val="both"/>
        <w:rPr>
          <w:rFonts w:eastAsia="Calibri"/>
          <w:sz w:val="28"/>
          <w:szCs w:val="28"/>
          <w:lang w:eastAsia="en-US"/>
        </w:rPr>
      </w:pPr>
      <w:r w:rsidRPr="001F3772">
        <w:rPr>
          <w:rFonts w:eastAsia="Calibri"/>
          <w:sz w:val="28"/>
          <w:szCs w:val="28"/>
          <w:lang w:eastAsia="en-US"/>
        </w:rPr>
        <w:tab/>
        <w:t>разработка полиграфической продукции, направленной на профилактику мошенничества.</w:t>
      </w:r>
    </w:p>
    <w:p w:rsidR="001F3772" w:rsidRPr="001F3772" w:rsidRDefault="001F3772" w:rsidP="001F3772">
      <w:pPr>
        <w:suppressAutoHyphens/>
        <w:jc w:val="both"/>
        <w:rPr>
          <w:rFonts w:eastAsia="Calibri"/>
          <w:sz w:val="28"/>
          <w:szCs w:val="28"/>
          <w:lang w:eastAsia="en-US"/>
        </w:rPr>
      </w:pPr>
      <w:r w:rsidRPr="001F3772">
        <w:rPr>
          <w:rFonts w:eastAsia="Calibri"/>
          <w:sz w:val="28"/>
          <w:szCs w:val="28"/>
          <w:lang w:eastAsia="en-US"/>
        </w:rPr>
        <w:tab/>
        <w:t>Непосредственным результатом реализации данного основного мероприятия Подпрограммы станет повышение уровня правовой грамотности и развитие правосознания населения Курского муниципального округа.</w:t>
      </w:r>
    </w:p>
    <w:p w:rsidR="001F3772" w:rsidRPr="001F3772" w:rsidRDefault="001F3772" w:rsidP="001F3772">
      <w:pPr>
        <w:suppressAutoHyphens/>
        <w:jc w:val="both"/>
        <w:rPr>
          <w:rFonts w:eastAsia="Calibri"/>
          <w:sz w:val="28"/>
          <w:szCs w:val="28"/>
          <w:lang w:eastAsia="en-US"/>
        </w:rPr>
      </w:pPr>
      <w:r w:rsidRPr="001F3772">
        <w:rPr>
          <w:rFonts w:eastAsia="Calibri"/>
          <w:sz w:val="28"/>
          <w:szCs w:val="28"/>
          <w:lang w:eastAsia="en-US"/>
        </w:rPr>
        <w:tab/>
        <w:t>Ответственным исполнителем данного основного мероприятия Подпрограммы является администрация в лице отдела по общественной безопасности, гражданской обороне и чрезвычайным ситуациям.</w:t>
      </w:r>
    </w:p>
    <w:p w:rsidR="001F3772" w:rsidRPr="001F3772" w:rsidRDefault="001F3772" w:rsidP="001F3772">
      <w:pPr>
        <w:suppressAutoHyphens/>
        <w:jc w:val="both"/>
        <w:rPr>
          <w:rFonts w:eastAsia="Calibri"/>
          <w:sz w:val="28"/>
          <w:szCs w:val="28"/>
          <w:lang w:eastAsia="en-US"/>
        </w:rPr>
      </w:pPr>
      <w:r w:rsidRPr="001F3772">
        <w:rPr>
          <w:rFonts w:eastAsia="Calibri"/>
          <w:sz w:val="28"/>
          <w:szCs w:val="28"/>
          <w:lang w:eastAsia="en-US"/>
        </w:rPr>
        <w:tab/>
        <w:t>В реализации данного основного мероприятия Подпрограммы участвуют Отдел МВД России «Курский» (по согласованию) и территориальные отделы администрации.</w:t>
      </w:r>
    </w:p>
    <w:p w:rsidR="001F3772" w:rsidRPr="001F3772" w:rsidRDefault="001F3772" w:rsidP="001F3772">
      <w:pPr>
        <w:suppressAutoHyphens/>
        <w:jc w:val="both"/>
        <w:rPr>
          <w:rFonts w:eastAsia="Calibri"/>
          <w:sz w:val="28"/>
          <w:szCs w:val="28"/>
          <w:lang w:eastAsia="en-US"/>
        </w:rPr>
      </w:pPr>
      <w:r w:rsidRPr="001F3772">
        <w:rPr>
          <w:rFonts w:eastAsia="Calibri"/>
          <w:sz w:val="28"/>
          <w:szCs w:val="28"/>
          <w:lang w:eastAsia="en-US"/>
        </w:rPr>
        <w:tab/>
        <w:t>6. Профилактика правонарушений в сфере миграции.</w:t>
      </w:r>
    </w:p>
    <w:p w:rsidR="001F3772" w:rsidRPr="001F3772" w:rsidRDefault="001F3772" w:rsidP="001F3772">
      <w:pPr>
        <w:suppressAutoHyphens/>
        <w:jc w:val="both"/>
        <w:rPr>
          <w:rFonts w:eastAsia="Calibri"/>
          <w:sz w:val="28"/>
          <w:szCs w:val="28"/>
          <w:lang w:eastAsia="en-US"/>
        </w:rPr>
      </w:pPr>
      <w:r w:rsidRPr="001F3772">
        <w:rPr>
          <w:rFonts w:eastAsia="Calibri"/>
          <w:sz w:val="28"/>
          <w:szCs w:val="28"/>
          <w:lang w:eastAsia="en-US"/>
        </w:rPr>
        <w:tab/>
        <w:t>В рамках реализации данного основного мероприятия Подпрограммы предусматривается:</w:t>
      </w:r>
    </w:p>
    <w:p w:rsidR="001F3772" w:rsidRPr="001F3772" w:rsidRDefault="001F3772" w:rsidP="001F3772">
      <w:pPr>
        <w:suppressAutoHyphens/>
        <w:jc w:val="both"/>
        <w:rPr>
          <w:rFonts w:eastAsia="Calibri"/>
          <w:sz w:val="28"/>
          <w:szCs w:val="28"/>
          <w:lang w:eastAsia="en-US"/>
        </w:rPr>
      </w:pPr>
      <w:r w:rsidRPr="001F3772">
        <w:rPr>
          <w:rFonts w:eastAsia="Calibri"/>
          <w:sz w:val="28"/>
          <w:szCs w:val="28"/>
          <w:lang w:eastAsia="en-US"/>
        </w:rPr>
        <w:tab/>
        <w:t>информирование администрации Курского муниципального округа  о состоянии миграционной обстановки на территории Курского муниципального округа;</w:t>
      </w:r>
    </w:p>
    <w:p w:rsidR="001F3772" w:rsidRPr="001F3772" w:rsidRDefault="001F3772" w:rsidP="001F3772">
      <w:pPr>
        <w:suppressAutoHyphens/>
        <w:jc w:val="both"/>
        <w:rPr>
          <w:rFonts w:eastAsia="Calibri"/>
          <w:sz w:val="28"/>
          <w:szCs w:val="28"/>
          <w:lang w:eastAsia="en-US"/>
        </w:rPr>
      </w:pPr>
      <w:r w:rsidRPr="001F3772">
        <w:rPr>
          <w:rFonts w:eastAsia="Calibri"/>
          <w:sz w:val="28"/>
          <w:szCs w:val="28"/>
          <w:lang w:eastAsia="en-US"/>
        </w:rPr>
        <w:tab/>
        <w:t xml:space="preserve">проведение мониторинга анализа совершенных иностранными гражданами правонарушений; </w:t>
      </w:r>
    </w:p>
    <w:p w:rsidR="001F3772" w:rsidRPr="001F3772" w:rsidRDefault="001F3772" w:rsidP="001F3772">
      <w:pPr>
        <w:suppressAutoHyphens/>
        <w:jc w:val="both"/>
        <w:rPr>
          <w:rFonts w:eastAsia="Calibri"/>
          <w:sz w:val="28"/>
          <w:szCs w:val="28"/>
          <w:lang w:eastAsia="en-US"/>
        </w:rPr>
      </w:pPr>
      <w:r w:rsidRPr="001F3772">
        <w:rPr>
          <w:rFonts w:eastAsia="Calibri"/>
          <w:sz w:val="28"/>
          <w:szCs w:val="28"/>
          <w:lang w:eastAsia="en-US"/>
        </w:rPr>
        <w:tab/>
        <w:t>проведение мероприятий с иностранными гражданами, прибывающими на территорию Курского муниципального округа в качестве иностранной рабочей силы, с целью разъяснения им вопросов профилактики правонарушений и их правового положения в Российской Федерации.</w:t>
      </w:r>
    </w:p>
    <w:p w:rsidR="001F3772" w:rsidRPr="001F3772" w:rsidRDefault="001F3772" w:rsidP="001F3772">
      <w:pPr>
        <w:suppressAutoHyphens/>
        <w:jc w:val="both"/>
        <w:rPr>
          <w:rFonts w:eastAsia="Calibri"/>
          <w:sz w:val="28"/>
          <w:szCs w:val="28"/>
          <w:lang w:eastAsia="en-US"/>
        </w:rPr>
      </w:pPr>
      <w:r w:rsidRPr="001F3772">
        <w:rPr>
          <w:rFonts w:eastAsia="Calibri"/>
          <w:sz w:val="28"/>
          <w:szCs w:val="28"/>
          <w:lang w:eastAsia="en-US"/>
        </w:rPr>
        <w:tab/>
        <w:t>Непосредственным результатом реализации данного основного мероприятия Подпрограммы станет снижение доли правонарушений (преступлений), совершаемых на территории Курского муниципального округа иностранными гражданами.</w:t>
      </w:r>
    </w:p>
    <w:p w:rsidR="001F3772" w:rsidRPr="001F3772" w:rsidRDefault="001F3772" w:rsidP="001F3772">
      <w:pPr>
        <w:suppressAutoHyphens/>
        <w:jc w:val="both"/>
        <w:rPr>
          <w:rFonts w:eastAsia="Calibri"/>
          <w:sz w:val="28"/>
          <w:szCs w:val="28"/>
          <w:lang w:eastAsia="en-US"/>
        </w:rPr>
      </w:pPr>
      <w:r w:rsidRPr="001F3772">
        <w:rPr>
          <w:rFonts w:eastAsia="Calibri"/>
          <w:sz w:val="28"/>
          <w:szCs w:val="28"/>
          <w:lang w:eastAsia="en-US"/>
        </w:rPr>
        <w:tab/>
        <w:t>Ответственным исполнителем данного основного мероприятия Подпрограммы является администрация в лице отдела по общественной безопасности, гражданской обороне и чрезвычайным ситуациям.</w:t>
      </w:r>
    </w:p>
    <w:p w:rsidR="001F3772" w:rsidRPr="001F3772" w:rsidRDefault="001F3772" w:rsidP="001F3772">
      <w:pPr>
        <w:suppressAutoHyphens/>
        <w:jc w:val="both"/>
        <w:rPr>
          <w:rFonts w:eastAsia="Calibri"/>
          <w:sz w:val="28"/>
          <w:szCs w:val="28"/>
          <w:lang w:eastAsia="en-US"/>
        </w:rPr>
      </w:pPr>
      <w:r w:rsidRPr="001F3772">
        <w:rPr>
          <w:rFonts w:eastAsia="Calibri"/>
          <w:sz w:val="28"/>
          <w:szCs w:val="28"/>
          <w:lang w:eastAsia="en-US"/>
        </w:rPr>
        <w:tab/>
        <w:t>В реализации данного основного мероприятия Подпрограммы участвуют Отдел МВД России «Курский» (по согласованию) и территориальные отделы администрации.</w:t>
      </w:r>
    </w:p>
    <w:p w:rsidR="001F3772" w:rsidRDefault="001F3772" w:rsidP="001F3772">
      <w:pPr>
        <w:suppressAutoHyphens/>
        <w:jc w:val="both"/>
        <w:rPr>
          <w:rFonts w:eastAsia="Calibri"/>
          <w:sz w:val="28"/>
          <w:szCs w:val="28"/>
          <w:lang w:eastAsia="en-US"/>
        </w:rPr>
      </w:pPr>
    </w:p>
    <w:p w:rsidR="000773F5" w:rsidRDefault="000773F5" w:rsidP="001F3772">
      <w:pPr>
        <w:suppressAutoHyphens/>
        <w:jc w:val="both"/>
        <w:rPr>
          <w:rFonts w:eastAsia="Calibri"/>
          <w:sz w:val="28"/>
          <w:szCs w:val="28"/>
          <w:lang w:eastAsia="en-US"/>
        </w:rPr>
      </w:pPr>
    </w:p>
    <w:p w:rsidR="000773F5" w:rsidRDefault="000773F5" w:rsidP="001F3772">
      <w:pPr>
        <w:suppressAutoHyphens/>
        <w:jc w:val="both"/>
        <w:rPr>
          <w:rFonts w:eastAsia="Calibri"/>
          <w:sz w:val="28"/>
          <w:szCs w:val="28"/>
          <w:lang w:eastAsia="en-US"/>
        </w:rPr>
      </w:pPr>
    </w:p>
    <w:p w:rsidR="000773F5" w:rsidRDefault="000773F5" w:rsidP="001F3772">
      <w:pPr>
        <w:suppressAutoHyphens/>
        <w:jc w:val="both"/>
        <w:rPr>
          <w:rFonts w:eastAsia="Calibri"/>
          <w:sz w:val="28"/>
          <w:szCs w:val="28"/>
          <w:lang w:eastAsia="en-US"/>
        </w:rPr>
      </w:pPr>
    </w:p>
    <w:p w:rsidR="000773F5" w:rsidRDefault="000773F5" w:rsidP="001F3772">
      <w:pPr>
        <w:suppressAutoHyphens/>
        <w:jc w:val="both"/>
        <w:rPr>
          <w:rFonts w:eastAsia="Calibri"/>
          <w:sz w:val="28"/>
          <w:szCs w:val="28"/>
          <w:lang w:eastAsia="en-US"/>
        </w:rPr>
      </w:pPr>
    </w:p>
    <w:p w:rsidR="000773F5" w:rsidRDefault="000773F5" w:rsidP="001F3772">
      <w:pPr>
        <w:suppressAutoHyphens/>
        <w:jc w:val="both"/>
        <w:rPr>
          <w:rFonts w:eastAsia="Calibri"/>
          <w:sz w:val="28"/>
          <w:szCs w:val="28"/>
          <w:lang w:eastAsia="en-US"/>
        </w:rPr>
      </w:pPr>
    </w:p>
    <w:p w:rsidR="000773F5" w:rsidRDefault="000773F5" w:rsidP="001F3772">
      <w:pPr>
        <w:suppressAutoHyphens/>
        <w:jc w:val="both"/>
        <w:rPr>
          <w:rFonts w:eastAsia="Calibri"/>
          <w:sz w:val="28"/>
          <w:szCs w:val="28"/>
          <w:lang w:eastAsia="en-US"/>
        </w:rPr>
      </w:pPr>
    </w:p>
    <w:p w:rsidR="000773F5" w:rsidRDefault="000773F5" w:rsidP="001F3772">
      <w:pPr>
        <w:suppressAutoHyphens/>
        <w:jc w:val="both"/>
        <w:rPr>
          <w:rFonts w:eastAsia="Calibri"/>
          <w:sz w:val="28"/>
          <w:szCs w:val="28"/>
          <w:lang w:eastAsia="en-US"/>
        </w:rPr>
      </w:pPr>
    </w:p>
    <w:p w:rsidR="000773F5" w:rsidRPr="001F3772" w:rsidRDefault="000773F5" w:rsidP="001F3772">
      <w:pPr>
        <w:suppressAutoHyphens/>
        <w:jc w:val="both"/>
        <w:rPr>
          <w:rFonts w:eastAsia="Calibri"/>
          <w:sz w:val="28"/>
          <w:szCs w:val="28"/>
          <w:lang w:eastAsia="en-US"/>
        </w:rPr>
      </w:pPr>
    </w:p>
    <w:tbl>
      <w:tblPr>
        <w:tblW w:w="0" w:type="auto"/>
        <w:tblLook w:val="04A0"/>
      </w:tblPr>
      <w:tblGrid>
        <w:gridCol w:w="5069"/>
        <w:gridCol w:w="4501"/>
      </w:tblGrid>
      <w:tr w:rsidR="00796D77" w:rsidRPr="000773F5" w:rsidTr="00796D77">
        <w:tc>
          <w:tcPr>
            <w:tcW w:w="5070" w:type="dxa"/>
            <w:shd w:val="clear" w:color="auto" w:fill="auto"/>
          </w:tcPr>
          <w:p w:rsidR="001F3772" w:rsidRPr="000773F5" w:rsidRDefault="001F3772" w:rsidP="00796D77">
            <w:pPr>
              <w:spacing w:line="240" w:lineRule="exact"/>
              <w:rPr>
                <w:rFonts w:eastAsia="Calibri"/>
                <w:sz w:val="28"/>
                <w:szCs w:val="28"/>
                <w:lang w:eastAsia="en-US"/>
              </w:rPr>
            </w:pPr>
          </w:p>
        </w:tc>
        <w:tc>
          <w:tcPr>
            <w:tcW w:w="4501" w:type="dxa"/>
            <w:shd w:val="clear" w:color="auto" w:fill="auto"/>
          </w:tcPr>
          <w:p w:rsidR="001F3772" w:rsidRPr="000773F5" w:rsidRDefault="001F3772" w:rsidP="00796D77">
            <w:pPr>
              <w:spacing w:line="240" w:lineRule="exact"/>
              <w:jc w:val="center"/>
              <w:rPr>
                <w:rFonts w:eastAsia="Calibri"/>
                <w:sz w:val="24"/>
                <w:szCs w:val="24"/>
                <w:lang w:eastAsia="en-US"/>
              </w:rPr>
            </w:pPr>
            <w:r w:rsidRPr="000773F5">
              <w:rPr>
                <w:rFonts w:eastAsia="Calibri"/>
                <w:sz w:val="24"/>
                <w:szCs w:val="24"/>
                <w:lang w:eastAsia="en-US"/>
              </w:rPr>
              <w:t>Приложение № 2</w:t>
            </w:r>
          </w:p>
          <w:p w:rsidR="001F3772" w:rsidRPr="000773F5" w:rsidRDefault="001F3772" w:rsidP="00796D77">
            <w:pPr>
              <w:spacing w:line="240" w:lineRule="exact"/>
              <w:jc w:val="both"/>
              <w:rPr>
                <w:rFonts w:eastAsia="Calibri"/>
                <w:sz w:val="24"/>
                <w:szCs w:val="24"/>
                <w:lang w:eastAsia="en-US"/>
              </w:rPr>
            </w:pPr>
            <w:r w:rsidRPr="000773F5">
              <w:rPr>
                <w:rFonts w:eastAsia="Calibri"/>
                <w:sz w:val="24"/>
                <w:szCs w:val="24"/>
                <w:lang w:eastAsia="en-US"/>
              </w:rPr>
              <w:t xml:space="preserve">к муниципальной программе Курского муниципального округа Ставропольского края «Профилактика правонарушений» </w:t>
            </w:r>
          </w:p>
        </w:tc>
      </w:tr>
    </w:tbl>
    <w:p w:rsidR="001F3772" w:rsidRPr="001F3772" w:rsidRDefault="001F3772" w:rsidP="001F3772">
      <w:pPr>
        <w:spacing w:line="240" w:lineRule="exact"/>
        <w:jc w:val="center"/>
        <w:rPr>
          <w:rFonts w:eastAsia="Calibri"/>
          <w:sz w:val="28"/>
          <w:szCs w:val="28"/>
          <w:lang w:eastAsia="en-US"/>
        </w:rPr>
      </w:pPr>
    </w:p>
    <w:p w:rsidR="001F3772" w:rsidRPr="001F3772" w:rsidRDefault="001F3772" w:rsidP="001F3772">
      <w:pPr>
        <w:spacing w:line="240" w:lineRule="exact"/>
        <w:jc w:val="center"/>
        <w:rPr>
          <w:rFonts w:eastAsia="Calibri"/>
          <w:sz w:val="28"/>
          <w:szCs w:val="28"/>
          <w:lang w:eastAsia="en-US"/>
        </w:rPr>
      </w:pPr>
    </w:p>
    <w:p w:rsidR="001F3772" w:rsidRPr="001F3772" w:rsidRDefault="001F3772" w:rsidP="001F3772">
      <w:pPr>
        <w:spacing w:line="240" w:lineRule="exact"/>
        <w:jc w:val="center"/>
        <w:rPr>
          <w:rFonts w:eastAsia="Calibri"/>
          <w:sz w:val="28"/>
          <w:szCs w:val="28"/>
          <w:lang w:eastAsia="en-US"/>
        </w:rPr>
      </w:pPr>
      <w:r w:rsidRPr="001F3772">
        <w:rPr>
          <w:rFonts w:eastAsia="Calibri"/>
          <w:sz w:val="28"/>
          <w:szCs w:val="28"/>
          <w:lang w:eastAsia="en-US"/>
        </w:rPr>
        <w:t>ПОДПРОГРАММА</w:t>
      </w:r>
    </w:p>
    <w:p w:rsidR="001F3772" w:rsidRPr="001F3772" w:rsidRDefault="001F3772" w:rsidP="001F3772">
      <w:pPr>
        <w:spacing w:line="240" w:lineRule="exact"/>
        <w:jc w:val="center"/>
        <w:rPr>
          <w:rFonts w:eastAsia="Calibri"/>
          <w:sz w:val="28"/>
          <w:szCs w:val="28"/>
          <w:lang w:eastAsia="en-US"/>
        </w:rPr>
      </w:pPr>
      <w:r w:rsidRPr="001F3772">
        <w:rPr>
          <w:rFonts w:eastAsia="Calibri"/>
          <w:sz w:val="28"/>
          <w:szCs w:val="28"/>
          <w:lang w:eastAsia="en-US"/>
        </w:rPr>
        <w:t xml:space="preserve"> «ПРОФИЛАКТИКА НЕЗАКОННОГО ПОТРЕБЛЕНИЯ И ОБОРОТА </w:t>
      </w:r>
    </w:p>
    <w:p w:rsidR="001F3772" w:rsidRPr="001F3772" w:rsidRDefault="001F3772" w:rsidP="001F3772">
      <w:pPr>
        <w:spacing w:line="240" w:lineRule="exact"/>
        <w:jc w:val="center"/>
        <w:rPr>
          <w:rFonts w:eastAsia="Calibri"/>
          <w:sz w:val="28"/>
          <w:szCs w:val="28"/>
          <w:lang w:eastAsia="en-US"/>
        </w:rPr>
      </w:pPr>
      <w:r w:rsidRPr="001F3772">
        <w:rPr>
          <w:rFonts w:eastAsia="Calibri"/>
          <w:sz w:val="28"/>
          <w:szCs w:val="28"/>
          <w:lang w:eastAsia="en-US"/>
        </w:rPr>
        <w:t xml:space="preserve">НАРКОТИЧЕСКИХ СРЕДСТВ» МУНИЦИПАЛЬНОЙ ПРОГРАММЫ </w:t>
      </w:r>
    </w:p>
    <w:p w:rsidR="001F3772" w:rsidRPr="001F3772" w:rsidRDefault="001F3772" w:rsidP="001F3772">
      <w:pPr>
        <w:spacing w:line="240" w:lineRule="exact"/>
        <w:jc w:val="center"/>
        <w:rPr>
          <w:rFonts w:eastAsia="Calibri"/>
          <w:sz w:val="28"/>
          <w:szCs w:val="28"/>
          <w:lang w:eastAsia="en-US"/>
        </w:rPr>
      </w:pPr>
      <w:r w:rsidRPr="001F3772">
        <w:rPr>
          <w:rFonts w:eastAsia="Calibri"/>
          <w:sz w:val="28"/>
          <w:szCs w:val="28"/>
          <w:lang w:eastAsia="en-US"/>
        </w:rPr>
        <w:t>КУРСКОГО МУНИЦИПАЛЬНОГО ОКРУГА СТАВРОПОЛЬСКОГО КРАЯ «ПРОФИЛАКТИКА ПРАВОНАРУШЕНИЙ»</w:t>
      </w:r>
    </w:p>
    <w:p w:rsidR="001F3772" w:rsidRPr="001F3772" w:rsidRDefault="001F3772" w:rsidP="001F3772">
      <w:pPr>
        <w:spacing w:line="240" w:lineRule="exact"/>
        <w:jc w:val="center"/>
        <w:rPr>
          <w:rFonts w:eastAsia="Calibri"/>
          <w:sz w:val="28"/>
          <w:szCs w:val="28"/>
          <w:lang w:eastAsia="en-US"/>
        </w:rPr>
      </w:pPr>
    </w:p>
    <w:p w:rsidR="001F3772" w:rsidRPr="001F3772" w:rsidRDefault="001F3772" w:rsidP="001F3772">
      <w:pPr>
        <w:spacing w:line="240" w:lineRule="exact"/>
        <w:jc w:val="center"/>
        <w:rPr>
          <w:rFonts w:eastAsia="Calibri"/>
          <w:sz w:val="28"/>
          <w:szCs w:val="28"/>
          <w:lang w:eastAsia="en-US"/>
        </w:rPr>
      </w:pPr>
      <w:r w:rsidRPr="001F3772">
        <w:rPr>
          <w:rFonts w:eastAsia="Calibri"/>
          <w:sz w:val="28"/>
          <w:szCs w:val="28"/>
          <w:lang w:eastAsia="en-US"/>
        </w:rPr>
        <w:t>ПАСПОРТ</w:t>
      </w:r>
    </w:p>
    <w:p w:rsidR="001F3772" w:rsidRPr="001F3772" w:rsidRDefault="001F3772" w:rsidP="001F3772">
      <w:pPr>
        <w:spacing w:line="240" w:lineRule="exact"/>
        <w:jc w:val="center"/>
        <w:rPr>
          <w:rFonts w:eastAsia="Calibri"/>
          <w:sz w:val="28"/>
          <w:szCs w:val="28"/>
          <w:lang w:eastAsia="en-US"/>
        </w:rPr>
      </w:pPr>
      <w:r w:rsidRPr="001F3772">
        <w:rPr>
          <w:rFonts w:eastAsia="Calibri"/>
          <w:sz w:val="28"/>
          <w:szCs w:val="28"/>
          <w:lang w:eastAsia="en-US"/>
        </w:rPr>
        <w:t xml:space="preserve">ПОДПРОГРАММЫ «ПРОФИЛАКТИКА НЕЗАКОННОГО ПОТРЕБЛЕНИЯ И ОБОРОТА НАРКОТИЧЕСКИХ СРЕДСТВ» МУНИЦИПАЛЬНОЙ </w:t>
      </w:r>
    </w:p>
    <w:p w:rsidR="001F3772" w:rsidRPr="001F3772" w:rsidRDefault="001F3772" w:rsidP="001F3772">
      <w:pPr>
        <w:spacing w:line="240" w:lineRule="exact"/>
        <w:jc w:val="center"/>
        <w:rPr>
          <w:rFonts w:eastAsia="Calibri"/>
          <w:sz w:val="28"/>
          <w:szCs w:val="28"/>
          <w:lang w:eastAsia="en-US"/>
        </w:rPr>
      </w:pPr>
      <w:r w:rsidRPr="001F3772">
        <w:rPr>
          <w:rFonts w:eastAsia="Calibri"/>
          <w:sz w:val="28"/>
          <w:szCs w:val="28"/>
          <w:lang w:eastAsia="en-US"/>
        </w:rPr>
        <w:t xml:space="preserve">ПРОГРАММЫ КУРСКОГО МУНИЦИПАЛЬНОГО ОКРУГА </w:t>
      </w:r>
    </w:p>
    <w:p w:rsidR="001F3772" w:rsidRPr="001F3772" w:rsidRDefault="001F3772" w:rsidP="001F3772">
      <w:pPr>
        <w:spacing w:line="240" w:lineRule="exact"/>
        <w:jc w:val="center"/>
        <w:rPr>
          <w:rFonts w:eastAsia="Calibri"/>
          <w:sz w:val="28"/>
          <w:szCs w:val="28"/>
          <w:lang w:eastAsia="en-US"/>
        </w:rPr>
      </w:pPr>
      <w:r w:rsidRPr="001F3772">
        <w:rPr>
          <w:rFonts w:eastAsia="Calibri"/>
          <w:sz w:val="28"/>
          <w:szCs w:val="28"/>
          <w:lang w:eastAsia="en-US"/>
        </w:rPr>
        <w:t>СТАВРОПОЛЬСКОГО КРАЯ «ПРОФИЛАКТИКА ПРАВОНАРУШЕНИЙ»</w:t>
      </w:r>
    </w:p>
    <w:p w:rsidR="001F3772" w:rsidRPr="001F3772" w:rsidRDefault="001F3772" w:rsidP="001F3772">
      <w:pPr>
        <w:spacing w:line="240" w:lineRule="exact"/>
        <w:jc w:val="center"/>
        <w:rPr>
          <w:rFonts w:eastAsia="Calibri"/>
          <w:sz w:val="28"/>
          <w:szCs w:val="28"/>
          <w:lang w:eastAsia="en-US"/>
        </w:rPr>
      </w:pPr>
    </w:p>
    <w:p w:rsidR="001F3772" w:rsidRPr="001F3772" w:rsidRDefault="001F3772" w:rsidP="001F3772">
      <w:pPr>
        <w:spacing w:line="240" w:lineRule="exact"/>
        <w:jc w:val="center"/>
        <w:rPr>
          <w:rFonts w:eastAsia="Calibri"/>
          <w:sz w:val="28"/>
          <w:szCs w:val="28"/>
          <w:lang w:eastAsia="en-US"/>
        </w:rPr>
      </w:pPr>
    </w:p>
    <w:tbl>
      <w:tblPr>
        <w:tblW w:w="0" w:type="auto"/>
        <w:tblLook w:val="00A0"/>
      </w:tblPr>
      <w:tblGrid>
        <w:gridCol w:w="3794"/>
        <w:gridCol w:w="5565"/>
      </w:tblGrid>
      <w:tr w:rsidR="001F3772" w:rsidRPr="001F3772" w:rsidTr="00640516">
        <w:trPr>
          <w:trHeight w:val="146"/>
        </w:trPr>
        <w:tc>
          <w:tcPr>
            <w:tcW w:w="3794" w:type="dxa"/>
          </w:tcPr>
          <w:p w:rsidR="001F3772" w:rsidRPr="001F3772" w:rsidRDefault="001F3772" w:rsidP="001F3772">
            <w:pPr>
              <w:tabs>
                <w:tab w:val="left" w:pos="3261"/>
              </w:tabs>
              <w:suppressAutoHyphens/>
              <w:jc w:val="both"/>
              <w:rPr>
                <w:rFonts w:eastAsia="Calibri"/>
                <w:sz w:val="24"/>
                <w:szCs w:val="24"/>
                <w:lang w:eastAsia="en-US"/>
              </w:rPr>
            </w:pPr>
            <w:r w:rsidRPr="001F3772">
              <w:rPr>
                <w:rFonts w:eastAsia="Calibri"/>
                <w:sz w:val="24"/>
                <w:szCs w:val="24"/>
                <w:lang w:eastAsia="en-US"/>
              </w:rPr>
              <w:t>Наименование Подпрограммы</w:t>
            </w:r>
          </w:p>
        </w:tc>
        <w:tc>
          <w:tcPr>
            <w:tcW w:w="5565" w:type="dxa"/>
          </w:tcPr>
          <w:p w:rsidR="001F3772" w:rsidRPr="001F3772" w:rsidRDefault="001F3772" w:rsidP="001F3772">
            <w:pPr>
              <w:jc w:val="both"/>
              <w:rPr>
                <w:rFonts w:eastAsia="Calibri"/>
                <w:sz w:val="24"/>
                <w:szCs w:val="24"/>
                <w:lang w:eastAsia="en-US"/>
              </w:rPr>
            </w:pPr>
            <w:r w:rsidRPr="001F3772">
              <w:rPr>
                <w:rFonts w:eastAsia="Calibri"/>
                <w:sz w:val="24"/>
                <w:szCs w:val="24"/>
                <w:lang w:eastAsia="en-US"/>
              </w:rPr>
              <w:t>подпрограмма «Профилактика незаконного п</w:t>
            </w:r>
            <w:r w:rsidRPr="001F3772">
              <w:rPr>
                <w:rFonts w:eastAsia="Calibri"/>
                <w:sz w:val="24"/>
                <w:szCs w:val="24"/>
                <w:lang w:eastAsia="en-US"/>
              </w:rPr>
              <w:t>о</w:t>
            </w:r>
            <w:r w:rsidRPr="001F3772">
              <w:rPr>
                <w:rFonts w:eastAsia="Calibri"/>
                <w:sz w:val="24"/>
                <w:szCs w:val="24"/>
                <w:lang w:eastAsia="en-US"/>
              </w:rPr>
              <w:t>требления и оборота наркотических средств и пс</w:t>
            </w:r>
            <w:r w:rsidRPr="001F3772">
              <w:rPr>
                <w:rFonts w:eastAsia="Calibri"/>
                <w:sz w:val="24"/>
                <w:szCs w:val="24"/>
                <w:lang w:eastAsia="en-US"/>
              </w:rPr>
              <w:t>и</w:t>
            </w:r>
            <w:r w:rsidRPr="001F3772">
              <w:rPr>
                <w:rFonts w:eastAsia="Calibri"/>
                <w:sz w:val="24"/>
                <w:szCs w:val="24"/>
                <w:lang w:eastAsia="en-US"/>
              </w:rPr>
              <w:t>хотропных веществ» муниципальной программы Курского муниципального округа Ставропольского края «Профилактика правонарушений» (далее с</w:t>
            </w:r>
            <w:r w:rsidRPr="001F3772">
              <w:rPr>
                <w:rFonts w:eastAsia="Calibri"/>
                <w:sz w:val="24"/>
                <w:szCs w:val="24"/>
                <w:lang w:eastAsia="en-US"/>
              </w:rPr>
              <w:t>о</w:t>
            </w:r>
            <w:r w:rsidRPr="001F3772">
              <w:rPr>
                <w:rFonts w:eastAsia="Calibri"/>
                <w:sz w:val="24"/>
                <w:szCs w:val="24"/>
                <w:lang w:eastAsia="en-US"/>
              </w:rPr>
              <w:t>ответственно - Подпрограмма, Программа)</w:t>
            </w:r>
          </w:p>
          <w:p w:rsidR="001F3772" w:rsidRPr="001F3772" w:rsidRDefault="001F3772" w:rsidP="001F3772">
            <w:pPr>
              <w:jc w:val="both"/>
              <w:rPr>
                <w:rFonts w:eastAsia="Calibri"/>
                <w:sz w:val="24"/>
                <w:szCs w:val="24"/>
                <w:lang w:eastAsia="en-US"/>
              </w:rPr>
            </w:pPr>
          </w:p>
        </w:tc>
      </w:tr>
      <w:tr w:rsidR="001F3772" w:rsidRPr="001F3772" w:rsidTr="00640516">
        <w:trPr>
          <w:trHeight w:val="146"/>
        </w:trPr>
        <w:tc>
          <w:tcPr>
            <w:tcW w:w="3794" w:type="dxa"/>
          </w:tcPr>
          <w:p w:rsidR="001F3772" w:rsidRPr="001F3772" w:rsidRDefault="001F3772" w:rsidP="001F3772">
            <w:pPr>
              <w:tabs>
                <w:tab w:val="left" w:pos="3261"/>
              </w:tabs>
              <w:suppressAutoHyphens/>
              <w:ind w:right="34"/>
              <w:rPr>
                <w:rFonts w:eastAsia="Calibri"/>
                <w:sz w:val="24"/>
                <w:szCs w:val="24"/>
                <w:lang w:eastAsia="en-US"/>
              </w:rPr>
            </w:pPr>
            <w:r w:rsidRPr="001F3772">
              <w:rPr>
                <w:rFonts w:eastAsia="Calibri"/>
                <w:sz w:val="24"/>
                <w:szCs w:val="24"/>
                <w:lang w:eastAsia="en-US"/>
              </w:rPr>
              <w:t>Ответственный исполнитель Подпрограммы</w:t>
            </w:r>
          </w:p>
        </w:tc>
        <w:tc>
          <w:tcPr>
            <w:tcW w:w="5565" w:type="dxa"/>
          </w:tcPr>
          <w:p w:rsidR="001F3772" w:rsidRDefault="001F3772" w:rsidP="001F3772">
            <w:pPr>
              <w:suppressAutoHyphens/>
              <w:jc w:val="both"/>
              <w:rPr>
                <w:rFonts w:eastAsia="Calibri"/>
                <w:sz w:val="24"/>
                <w:szCs w:val="24"/>
                <w:lang w:eastAsia="en-US"/>
              </w:rPr>
            </w:pPr>
            <w:r w:rsidRPr="001F3772">
              <w:rPr>
                <w:rFonts w:eastAsia="Calibri"/>
                <w:sz w:val="24"/>
                <w:szCs w:val="24"/>
                <w:lang w:eastAsia="en-US"/>
              </w:rPr>
              <w:t xml:space="preserve">администрация Курского муниципального округа Ставропольского края (далее - администрация) отдела по общественной безопасности, гражданской обороне и чрезвычайным ситуациям администрации </w:t>
            </w:r>
          </w:p>
          <w:p w:rsidR="000773F5" w:rsidRPr="001F3772" w:rsidRDefault="000773F5" w:rsidP="001F3772">
            <w:pPr>
              <w:suppressAutoHyphens/>
              <w:jc w:val="both"/>
              <w:rPr>
                <w:rFonts w:eastAsia="Calibri"/>
                <w:sz w:val="24"/>
                <w:szCs w:val="24"/>
                <w:lang w:eastAsia="en-US"/>
              </w:rPr>
            </w:pPr>
          </w:p>
        </w:tc>
      </w:tr>
      <w:tr w:rsidR="001F3772" w:rsidRPr="001F3772" w:rsidTr="00640516">
        <w:trPr>
          <w:trHeight w:val="146"/>
        </w:trPr>
        <w:tc>
          <w:tcPr>
            <w:tcW w:w="3794" w:type="dxa"/>
          </w:tcPr>
          <w:p w:rsidR="001F3772" w:rsidRPr="001F3772" w:rsidRDefault="001F3772" w:rsidP="001F3772">
            <w:pPr>
              <w:tabs>
                <w:tab w:val="left" w:pos="3261"/>
              </w:tabs>
              <w:suppressAutoHyphens/>
              <w:ind w:right="34"/>
              <w:rPr>
                <w:rFonts w:eastAsia="Calibri"/>
                <w:sz w:val="24"/>
                <w:szCs w:val="24"/>
                <w:lang w:eastAsia="en-US"/>
              </w:rPr>
            </w:pPr>
            <w:r w:rsidRPr="001F3772">
              <w:rPr>
                <w:rFonts w:eastAsia="Calibri"/>
                <w:sz w:val="24"/>
                <w:szCs w:val="24"/>
                <w:lang w:eastAsia="en-US"/>
              </w:rPr>
              <w:t>Соисполнители Подпрограммы</w:t>
            </w:r>
          </w:p>
        </w:tc>
        <w:tc>
          <w:tcPr>
            <w:tcW w:w="5565" w:type="dxa"/>
          </w:tcPr>
          <w:p w:rsidR="001F3772" w:rsidRDefault="000773F5" w:rsidP="001F3772">
            <w:pPr>
              <w:suppressAutoHyphens/>
              <w:jc w:val="both"/>
              <w:rPr>
                <w:rFonts w:eastAsia="Calibri"/>
                <w:sz w:val="24"/>
                <w:szCs w:val="24"/>
                <w:lang w:eastAsia="en-US"/>
              </w:rPr>
            </w:pPr>
            <w:r>
              <w:rPr>
                <w:rFonts w:eastAsia="Calibri"/>
                <w:sz w:val="24"/>
                <w:szCs w:val="24"/>
                <w:lang w:eastAsia="en-US"/>
              </w:rPr>
              <w:t>нет</w:t>
            </w:r>
          </w:p>
          <w:p w:rsidR="000773F5" w:rsidRPr="001F3772" w:rsidRDefault="000773F5" w:rsidP="001F3772">
            <w:pPr>
              <w:suppressAutoHyphens/>
              <w:jc w:val="both"/>
              <w:rPr>
                <w:rFonts w:eastAsia="Calibri"/>
                <w:sz w:val="24"/>
                <w:szCs w:val="24"/>
                <w:lang w:eastAsia="en-US"/>
              </w:rPr>
            </w:pPr>
          </w:p>
        </w:tc>
      </w:tr>
      <w:tr w:rsidR="001F3772" w:rsidRPr="001F3772" w:rsidTr="00640516">
        <w:trPr>
          <w:trHeight w:val="146"/>
        </w:trPr>
        <w:tc>
          <w:tcPr>
            <w:tcW w:w="3794" w:type="dxa"/>
          </w:tcPr>
          <w:p w:rsidR="001F3772" w:rsidRPr="001F3772" w:rsidRDefault="001F3772" w:rsidP="001F3772">
            <w:pPr>
              <w:tabs>
                <w:tab w:val="left" w:pos="3686"/>
              </w:tabs>
              <w:suppressAutoHyphens/>
              <w:jc w:val="both"/>
              <w:rPr>
                <w:rFonts w:eastAsia="Calibri"/>
                <w:sz w:val="24"/>
                <w:szCs w:val="24"/>
                <w:lang w:eastAsia="en-US"/>
              </w:rPr>
            </w:pPr>
            <w:r w:rsidRPr="001F3772">
              <w:rPr>
                <w:rFonts w:eastAsia="Calibri"/>
                <w:sz w:val="24"/>
                <w:szCs w:val="24"/>
                <w:lang w:eastAsia="en-US"/>
              </w:rPr>
              <w:t>Участники Подпрограммы</w:t>
            </w:r>
          </w:p>
        </w:tc>
        <w:tc>
          <w:tcPr>
            <w:tcW w:w="5565" w:type="dxa"/>
          </w:tcPr>
          <w:p w:rsidR="001F3772" w:rsidRPr="001F3772" w:rsidRDefault="001F3772" w:rsidP="001F3772">
            <w:pPr>
              <w:jc w:val="both"/>
              <w:rPr>
                <w:rFonts w:eastAsia="Calibri"/>
                <w:sz w:val="24"/>
                <w:szCs w:val="24"/>
              </w:rPr>
            </w:pPr>
            <w:r w:rsidRPr="001F3772">
              <w:rPr>
                <w:rFonts w:eastAsia="Calibri"/>
                <w:sz w:val="24"/>
                <w:szCs w:val="24"/>
              </w:rPr>
              <w:t>отдел образования администрации Курского мун</w:t>
            </w:r>
            <w:r w:rsidRPr="001F3772">
              <w:rPr>
                <w:rFonts w:eastAsia="Calibri"/>
                <w:sz w:val="24"/>
                <w:szCs w:val="24"/>
              </w:rPr>
              <w:t>и</w:t>
            </w:r>
            <w:r w:rsidRPr="001F3772">
              <w:rPr>
                <w:rFonts w:eastAsia="Calibri"/>
                <w:sz w:val="24"/>
                <w:szCs w:val="24"/>
              </w:rPr>
              <w:t xml:space="preserve">ципального округа Ставропольского края; </w:t>
            </w:r>
          </w:p>
          <w:p w:rsidR="001F3772" w:rsidRPr="001F3772" w:rsidRDefault="001F3772" w:rsidP="001F3772">
            <w:pPr>
              <w:jc w:val="both"/>
              <w:rPr>
                <w:rFonts w:eastAsia="Calibri"/>
                <w:sz w:val="24"/>
                <w:szCs w:val="24"/>
              </w:rPr>
            </w:pPr>
          </w:p>
          <w:p w:rsidR="001F3772" w:rsidRPr="001F3772" w:rsidRDefault="001F3772" w:rsidP="001F3772">
            <w:pPr>
              <w:jc w:val="both"/>
              <w:rPr>
                <w:rFonts w:eastAsia="Calibri"/>
                <w:sz w:val="24"/>
                <w:szCs w:val="24"/>
              </w:rPr>
            </w:pPr>
            <w:r w:rsidRPr="001F3772">
              <w:rPr>
                <w:rFonts w:eastAsia="Calibri"/>
                <w:sz w:val="24"/>
                <w:szCs w:val="24"/>
              </w:rPr>
              <w:t>территориальные отделы администрации Курского муниципального округа Ставропольского края (д</w:t>
            </w:r>
            <w:r w:rsidRPr="001F3772">
              <w:rPr>
                <w:rFonts w:eastAsia="Calibri"/>
                <w:sz w:val="24"/>
                <w:szCs w:val="24"/>
              </w:rPr>
              <w:t>а</w:t>
            </w:r>
            <w:r w:rsidRPr="001F3772">
              <w:rPr>
                <w:rFonts w:eastAsia="Calibri"/>
                <w:sz w:val="24"/>
                <w:szCs w:val="24"/>
              </w:rPr>
              <w:t>лее - территориальные отделы администрации);</w:t>
            </w:r>
          </w:p>
          <w:p w:rsidR="001F3772" w:rsidRPr="001F3772" w:rsidRDefault="001F3772" w:rsidP="001F3772">
            <w:pPr>
              <w:jc w:val="both"/>
              <w:rPr>
                <w:rFonts w:eastAsia="Calibri"/>
                <w:sz w:val="24"/>
                <w:szCs w:val="24"/>
              </w:rPr>
            </w:pPr>
          </w:p>
          <w:p w:rsidR="001F3772" w:rsidRPr="001F3772" w:rsidRDefault="001F3772" w:rsidP="001F3772">
            <w:pPr>
              <w:jc w:val="both"/>
              <w:rPr>
                <w:rFonts w:eastAsia="Calibri"/>
                <w:sz w:val="24"/>
                <w:szCs w:val="24"/>
              </w:rPr>
            </w:pPr>
            <w:r w:rsidRPr="001F3772">
              <w:rPr>
                <w:rFonts w:eastAsia="Calibri"/>
                <w:sz w:val="24"/>
                <w:szCs w:val="24"/>
              </w:rPr>
              <w:t>муниципальное казенное учреждение «Управление культуры»;</w:t>
            </w:r>
          </w:p>
          <w:p w:rsidR="001F3772" w:rsidRPr="001F3772" w:rsidRDefault="001F3772" w:rsidP="001F3772">
            <w:pPr>
              <w:jc w:val="both"/>
              <w:rPr>
                <w:rFonts w:eastAsia="Calibri"/>
                <w:sz w:val="24"/>
                <w:szCs w:val="24"/>
              </w:rPr>
            </w:pPr>
          </w:p>
          <w:p w:rsidR="001F3772" w:rsidRPr="001F3772" w:rsidRDefault="001F3772" w:rsidP="001F3772">
            <w:pPr>
              <w:jc w:val="both"/>
              <w:rPr>
                <w:rFonts w:eastAsia="Calibri"/>
                <w:sz w:val="24"/>
                <w:szCs w:val="24"/>
              </w:rPr>
            </w:pPr>
            <w:r w:rsidRPr="001F3772">
              <w:rPr>
                <w:rFonts w:eastAsia="Calibri"/>
                <w:sz w:val="24"/>
                <w:szCs w:val="24"/>
              </w:rPr>
              <w:t>муниципальное казенное учреждение «Комитет по физической культуре и спорту»;</w:t>
            </w:r>
          </w:p>
          <w:p w:rsidR="001F3772" w:rsidRPr="001F3772" w:rsidRDefault="001F3772" w:rsidP="001F3772">
            <w:pPr>
              <w:jc w:val="both"/>
              <w:rPr>
                <w:rFonts w:eastAsia="Calibri"/>
                <w:sz w:val="24"/>
                <w:szCs w:val="24"/>
              </w:rPr>
            </w:pPr>
          </w:p>
          <w:p w:rsidR="001F3772" w:rsidRPr="001F3772" w:rsidRDefault="001F3772" w:rsidP="001F3772">
            <w:pPr>
              <w:jc w:val="both"/>
              <w:rPr>
                <w:rFonts w:eastAsia="Calibri"/>
                <w:sz w:val="24"/>
                <w:szCs w:val="24"/>
              </w:rPr>
            </w:pPr>
            <w:r w:rsidRPr="001F3772">
              <w:rPr>
                <w:rFonts w:eastAsia="Calibri"/>
                <w:sz w:val="24"/>
                <w:szCs w:val="24"/>
              </w:rPr>
              <w:t>муниципальное казенное учреждение «Курский молодежный Центр»;</w:t>
            </w:r>
          </w:p>
          <w:p w:rsidR="001F3772" w:rsidRPr="001F3772" w:rsidRDefault="001F3772" w:rsidP="001F3772">
            <w:pPr>
              <w:jc w:val="both"/>
              <w:rPr>
                <w:rFonts w:eastAsia="Calibri"/>
                <w:sz w:val="24"/>
                <w:szCs w:val="24"/>
              </w:rPr>
            </w:pPr>
          </w:p>
          <w:p w:rsidR="001F3772" w:rsidRPr="001F3772" w:rsidRDefault="001F3772" w:rsidP="001F3772">
            <w:pPr>
              <w:jc w:val="both"/>
              <w:rPr>
                <w:rFonts w:eastAsia="Calibri"/>
                <w:sz w:val="24"/>
                <w:szCs w:val="24"/>
              </w:rPr>
            </w:pPr>
            <w:r w:rsidRPr="001F3772">
              <w:rPr>
                <w:rFonts w:eastAsia="Calibri"/>
                <w:sz w:val="24"/>
                <w:szCs w:val="24"/>
              </w:rPr>
              <w:t>управление труда и социальной защиты населения администрации Курского муниципального округа Ставропольского края;</w:t>
            </w:r>
          </w:p>
          <w:p w:rsidR="001F3772" w:rsidRPr="001F3772" w:rsidRDefault="001F3772" w:rsidP="001F3772">
            <w:pPr>
              <w:jc w:val="both"/>
              <w:rPr>
                <w:rFonts w:eastAsia="Calibri"/>
                <w:sz w:val="24"/>
                <w:szCs w:val="24"/>
              </w:rPr>
            </w:pPr>
          </w:p>
          <w:p w:rsidR="001F3772" w:rsidRPr="001F3772" w:rsidRDefault="001F3772" w:rsidP="001F3772">
            <w:pPr>
              <w:jc w:val="both"/>
              <w:rPr>
                <w:rFonts w:eastAsia="Calibri"/>
                <w:sz w:val="24"/>
                <w:szCs w:val="24"/>
              </w:rPr>
            </w:pPr>
            <w:r w:rsidRPr="001F3772">
              <w:rPr>
                <w:rFonts w:eastAsia="Calibri"/>
                <w:sz w:val="24"/>
                <w:szCs w:val="24"/>
              </w:rPr>
              <w:t>государственное бюджетное учреждение здрав</w:t>
            </w:r>
            <w:r w:rsidRPr="001F3772">
              <w:rPr>
                <w:rFonts w:eastAsia="Calibri"/>
                <w:sz w:val="24"/>
                <w:szCs w:val="24"/>
              </w:rPr>
              <w:t>о</w:t>
            </w:r>
            <w:r w:rsidRPr="001F3772">
              <w:rPr>
                <w:rFonts w:eastAsia="Calibri"/>
                <w:sz w:val="24"/>
                <w:szCs w:val="24"/>
              </w:rPr>
              <w:t>охранения Ставропольского края «Курская райо</w:t>
            </w:r>
            <w:r w:rsidRPr="001F3772">
              <w:rPr>
                <w:rFonts w:eastAsia="Calibri"/>
                <w:sz w:val="24"/>
                <w:szCs w:val="24"/>
              </w:rPr>
              <w:t>н</w:t>
            </w:r>
            <w:r w:rsidRPr="001F3772">
              <w:rPr>
                <w:rFonts w:eastAsia="Calibri"/>
                <w:sz w:val="24"/>
                <w:szCs w:val="24"/>
              </w:rPr>
              <w:t>ная больница» (по согласованию);</w:t>
            </w:r>
          </w:p>
          <w:p w:rsidR="001F3772" w:rsidRPr="001F3772" w:rsidRDefault="001F3772" w:rsidP="001F3772">
            <w:pPr>
              <w:jc w:val="both"/>
              <w:rPr>
                <w:rFonts w:eastAsia="Calibri"/>
                <w:sz w:val="24"/>
                <w:szCs w:val="24"/>
              </w:rPr>
            </w:pPr>
          </w:p>
          <w:p w:rsidR="001F3772" w:rsidRPr="001F3772" w:rsidRDefault="001F3772" w:rsidP="001F3772">
            <w:pPr>
              <w:jc w:val="both"/>
              <w:rPr>
                <w:rFonts w:eastAsia="Calibri"/>
                <w:sz w:val="24"/>
                <w:szCs w:val="24"/>
              </w:rPr>
            </w:pPr>
            <w:r w:rsidRPr="001F3772">
              <w:rPr>
                <w:rFonts w:eastAsia="Calibri"/>
                <w:sz w:val="24"/>
                <w:szCs w:val="24"/>
              </w:rPr>
              <w:lastRenderedPageBreak/>
              <w:t>государственное казенное учреждение «Центр з</w:t>
            </w:r>
            <w:r w:rsidRPr="001F3772">
              <w:rPr>
                <w:rFonts w:eastAsia="Calibri"/>
                <w:sz w:val="24"/>
                <w:szCs w:val="24"/>
              </w:rPr>
              <w:t>а</w:t>
            </w:r>
            <w:r w:rsidRPr="001F3772">
              <w:rPr>
                <w:rFonts w:eastAsia="Calibri"/>
                <w:sz w:val="24"/>
                <w:szCs w:val="24"/>
              </w:rPr>
              <w:t>нятости населения Курского района» (по соглас</w:t>
            </w:r>
            <w:r w:rsidRPr="001F3772">
              <w:rPr>
                <w:rFonts w:eastAsia="Calibri"/>
                <w:sz w:val="24"/>
                <w:szCs w:val="24"/>
              </w:rPr>
              <w:t>о</w:t>
            </w:r>
            <w:r w:rsidRPr="001F3772">
              <w:rPr>
                <w:rFonts w:eastAsia="Calibri"/>
                <w:sz w:val="24"/>
                <w:szCs w:val="24"/>
              </w:rPr>
              <w:t xml:space="preserve">ванию); </w:t>
            </w:r>
          </w:p>
        </w:tc>
      </w:tr>
      <w:tr w:rsidR="001F3772" w:rsidRPr="001F3772" w:rsidTr="00640516">
        <w:trPr>
          <w:trHeight w:val="146"/>
        </w:trPr>
        <w:tc>
          <w:tcPr>
            <w:tcW w:w="3794" w:type="dxa"/>
          </w:tcPr>
          <w:p w:rsidR="001F3772" w:rsidRPr="001F3772" w:rsidRDefault="001F3772" w:rsidP="001F3772">
            <w:pPr>
              <w:tabs>
                <w:tab w:val="left" w:pos="3686"/>
              </w:tabs>
              <w:suppressAutoHyphens/>
              <w:jc w:val="both"/>
              <w:rPr>
                <w:rFonts w:eastAsia="Calibri"/>
                <w:sz w:val="24"/>
                <w:szCs w:val="24"/>
                <w:lang w:eastAsia="en-US"/>
              </w:rPr>
            </w:pPr>
          </w:p>
        </w:tc>
        <w:tc>
          <w:tcPr>
            <w:tcW w:w="5565" w:type="dxa"/>
          </w:tcPr>
          <w:p w:rsidR="001F3772" w:rsidRPr="001F3772" w:rsidRDefault="001F3772" w:rsidP="001F3772">
            <w:pPr>
              <w:jc w:val="both"/>
              <w:rPr>
                <w:rFonts w:eastAsia="Calibri"/>
                <w:sz w:val="24"/>
                <w:szCs w:val="24"/>
              </w:rPr>
            </w:pPr>
            <w:r w:rsidRPr="001F3772">
              <w:rPr>
                <w:rFonts w:eastAsia="Calibri"/>
                <w:sz w:val="24"/>
                <w:szCs w:val="24"/>
              </w:rPr>
              <w:t>государственное бюджетное учреждение социал</w:t>
            </w:r>
            <w:r w:rsidRPr="001F3772">
              <w:rPr>
                <w:rFonts w:eastAsia="Calibri"/>
                <w:sz w:val="24"/>
                <w:szCs w:val="24"/>
              </w:rPr>
              <w:t>ь</w:t>
            </w:r>
            <w:r w:rsidRPr="001F3772">
              <w:rPr>
                <w:rFonts w:eastAsia="Calibri"/>
                <w:sz w:val="24"/>
                <w:szCs w:val="24"/>
              </w:rPr>
              <w:t>ного обслуживания «Курский центр социального обслуживания населения» (по согласованию);</w:t>
            </w:r>
          </w:p>
          <w:p w:rsidR="001F3772" w:rsidRPr="001F3772" w:rsidRDefault="001F3772" w:rsidP="001F3772">
            <w:pPr>
              <w:jc w:val="both"/>
              <w:rPr>
                <w:rFonts w:eastAsia="Calibri"/>
                <w:sz w:val="24"/>
                <w:szCs w:val="24"/>
              </w:rPr>
            </w:pPr>
          </w:p>
          <w:p w:rsidR="001F3772" w:rsidRPr="001F3772" w:rsidRDefault="001F3772" w:rsidP="001F3772">
            <w:pPr>
              <w:jc w:val="both"/>
              <w:rPr>
                <w:rFonts w:eastAsia="Calibri"/>
                <w:sz w:val="24"/>
                <w:szCs w:val="24"/>
              </w:rPr>
            </w:pPr>
            <w:r w:rsidRPr="001F3772">
              <w:rPr>
                <w:rFonts w:eastAsia="Calibri"/>
                <w:sz w:val="24"/>
                <w:szCs w:val="24"/>
              </w:rPr>
              <w:t>Отдел Министерства внутренних дел России «Ку</w:t>
            </w:r>
            <w:r w:rsidRPr="001F3772">
              <w:rPr>
                <w:rFonts w:eastAsia="Calibri"/>
                <w:sz w:val="24"/>
                <w:szCs w:val="24"/>
              </w:rPr>
              <w:t>р</w:t>
            </w:r>
            <w:r w:rsidRPr="001F3772">
              <w:rPr>
                <w:rFonts w:eastAsia="Calibri"/>
                <w:sz w:val="24"/>
                <w:szCs w:val="24"/>
              </w:rPr>
              <w:t xml:space="preserve">ский» (по согласованию); </w:t>
            </w:r>
          </w:p>
          <w:p w:rsidR="001F3772" w:rsidRPr="001F3772" w:rsidRDefault="001F3772" w:rsidP="001F3772">
            <w:pPr>
              <w:jc w:val="both"/>
              <w:rPr>
                <w:rFonts w:eastAsia="Calibri"/>
                <w:sz w:val="24"/>
                <w:szCs w:val="24"/>
              </w:rPr>
            </w:pPr>
          </w:p>
          <w:p w:rsidR="001F3772" w:rsidRPr="001F3772" w:rsidRDefault="001F3772" w:rsidP="001F3772">
            <w:pPr>
              <w:jc w:val="both"/>
              <w:rPr>
                <w:rFonts w:eastAsia="Calibri"/>
                <w:sz w:val="24"/>
                <w:szCs w:val="24"/>
              </w:rPr>
            </w:pPr>
            <w:r w:rsidRPr="001F3772">
              <w:rPr>
                <w:rFonts w:eastAsia="Calibri"/>
                <w:sz w:val="24"/>
                <w:szCs w:val="24"/>
              </w:rPr>
              <w:t>Курский межмуниципальный филиал Федеральн</w:t>
            </w:r>
            <w:r w:rsidRPr="001F3772">
              <w:rPr>
                <w:rFonts w:eastAsia="Calibri"/>
                <w:sz w:val="24"/>
                <w:szCs w:val="24"/>
              </w:rPr>
              <w:t>о</w:t>
            </w:r>
            <w:r w:rsidRPr="001F3772">
              <w:rPr>
                <w:rFonts w:eastAsia="Calibri"/>
                <w:sz w:val="24"/>
                <w:szCs w:val="24"/>
              </w:rPr>
              <w:t>го казенного учреждения «Уголовно-исполнительная инспекция Управления Федерал</w:t>
            </w:r>
            <w:r w:rsidRPr="001F3772">
              <w:rPr>
                <w:rFonts w:eastAsia="Calibri"/>
                <w:sz w:val="24"/>
                <w:szCs w:val="24"/>
              </w:rPr>
              <w:t>ь</w:t>
            </w:r>
            <w:r w:rsidRPr="001F3772">
              <w:rPr>
                <w:rFonts w:eastAsia="Calibri"/>
                <w:sz w:val="24"/>
                <w:szCs w:val="24"/>
              </w:rPr>
              <w:t>ной службы исполнения наказаний по Ставропол</w:t>
            </w:r>
            <w:r w:rsidRPr="001F3772">
              <w:rPr>
                <w:rFonts w:eastAsia="Calibri"/>
                <w:sz w:val="24"/>
                <w:szCs w:val="24"/>
              </w:rPr>
              <w:t>ь</w:t>
            </w:r>
            <w:r w:rsidRPr="001F3772">
              <w:rPr>
                <w:rFonts w:eastAsia="Calibri"/>
                <w:sz w:val="24"/>
                <w:szCs w:val="24"/>
              </w:rPr>
              <w:t>скому краю» (по согласованию);</w:t>
            </w:r>
          </w:p>
          <w:p w:rsidR="001F3772" w:rsidRPr="001F3772" w:rsidRDefault="001F3772" w:rsidP="001F3772">
            <w:pPr>
              <w:jc w:val="both"/>
              <w:rPr>
                <w:rFonts w:eastAsia="Calibri"/>
                <w:sz w:val="24"/>
                <w:szCs w:val="24"/>
              </w:rPr>
            </w:pPr>
          </w:p>
        </w:tc>
      </w:tr>
      <w:tr w:rsidR="001F3772" w:rsidRPr="001F3772" w:rsidTr="00640516">
        <w:trPr>
          <w:trHeight w:val="146"/>
        </w:trPr>
        <w:tc>
          <w:tcPr>
            <w:tcW w:w="3794" w:type="dxa"/>
          </w:tcPr>
          <w:p w:rsidR="001F3772" w:rsidRPr="001F3772" w:rsidRDefault="001F3772" w:rsidP="001F3772">
            <w:pPr>
              <w:tabs>
                <w:tab w:val="left" w:pos="3261"/>
              </w:tabs>
              <w:suppressAutoHyphens/>
              <w:ind w:right="555"/>
              <w:jc w:val="both"/>
              <w:rPr>
                <w:rFonts w:eastAsia="Calibri"/>
                <w:sz w:val="24"/>
                <w:szCs w:val="24"/>
                <w:lang w:eastAsia="en-US"/>
              </w:rPr>
            </w:pPr>
          </w:p>
          <w:p w:rsidR="001F3772" w:rsidRPr="001F3772" w:rsidRDefault="001F3772" w:rsidP="001F3772">
            <w:pPr>
              <w:tabs>
                <w:tab w:val="left" w:pos="3261"/>
              </w:tabs>
              <w:suppressAutoHyphens/>
              <w:ind w:right="555"/>
              <w:jc w:val="both"/>
              <w:rPr>
                <w:rFonts w:eastAsia="Calibri"/>
                <w:sz w:val="24"/>
                <w:szCs w:val="24"/>
                <w:lang w:eastAsia="en-US"/>
              </w:rPr>
            </w:pPr>
          </w:p>
        </w:tc>
        <w:tc>
          <w:tcPr>
            <w:tcW w:w="5565" w:type="dxa"/>
          </w:tcPr>
          <w:p w:rsidR="001F3772" w:rsidRPr="001F3772" w:rsidRDefault="001F3772" w:rsidP="001F3772">
            <w:pPr>
              <w:jc w:val="both"/>
              <w:rPr>
                <w:rFonts w:eastAsia="Calibri"/>
                <w:sz w:val="24"/>
                <w:szCs w:val="24"/>
                <w:lang w:eastAsia="en-US"/>
              </w:rPr>
            </w:pPr>
            <w:r w:rsidRPr="001F3772">
              <w:rPr>
                <w:rFonts w:eastAsia="Calibri"/>
                <w:sz w:val="24"/>
                <w:szCs w:val="24"/>
                <w:lang w:eastAsia="en-US"/>
              </w:rPr>
              <w:t>население Курского муниципального округа Ста</w:t>
            </w:r>
            <w:r w:rsidRPr="001F3772">
              <w:rPr>
                <w:rFonts w:eastAsia="Calibri"/>
                <w:sz w:val="24"/>
                <w:szCs w:val="24"/>
                <w:lang w:eastAsia="en-US"/>
              </w:rPr>
              <w:t>в</w:t>
            </w:r>
            <w:r w:rsidRPr="001F3772">
              <w:rPr>
                <w:rFonts w:eastAsia="Calibri"/>
                <w:sz w:val="24"/>
                <w:szCs w:val="24"/>
                <w:lang w:eastAsia="en-US"/>
              </w:rPr>
              <w:t>ропольского края (далее - Курский муниципальный округ)</w:t>
            </w:r>
          </w:p>
          <w:p w:rsidR="001F3772" w:rsidRPr="001F3772" w:rsidRDefault="001F3772" w:rsidP="001F3772">
            <w:pPr>
              <w:jc w:val="both"/>
              <w:rPr>
                <w:rFonts w:eastAsia="Calibri"/>
                <w:sz w:val="24"/>
                <w:szCs w:val="24"/>
                <w:lang w:eastAsia="en-US"/>
              </w:rPr>
            </w:pPr>
          </w:p>
        </w:tc>
      </w:tr>
      <w:tr w:rsidR="001F3772" w:rsidRPr="001F3772" w:rsidTr="00640516">
        <w:trPr>
          <w:trHeight w:val="146"/>
        </w:trPr>
        <w:tc>
          <w:tcPr>
            <w:tcW w:w="3794" w:type="dxa"/>
          </w:tcPr>
          <w:p w:rsidR="001F3772" w:rsidRPr="001F3772" w:rsidRDefault="001F3772" w:rsidP="001F3772">
            <w:pPr>
              <w:tabs>
                <w:tab w:val="left" w:pos="3261"/>
              </w:tabs>
              <w:suppressAutoHyphens/>
              <w:ind w:right="555"/>
              <w:jc w:val="both"/>
              <w:rPr>
                <w:rFonts w:eastAsia="Calibri"/>
                <w:sz w:val="24"/>
                <w:szCs w:val="24"/>
                <w:lang w:eastAsia="en-US"/>
              </w:rPr>
            </w:pPr>
            <w:r w:rsidRPr="001F3772">
              <w:rPr>
                <w:rFonts w:eastAsia="Calibri"/>
                <w:sz w:val="24"/>
                <w:szCs w:val="24"/>
                <w:lang w:eastAsia="en-US"/>
              </w:rPr>
              <w:t>Задачи Подпрограммы</w:t>
            </w:r>
          </w:p>
        </w:tc>
        <w:tc>
          <w:tcPr>
            <w:tcW w:w="5565" w:type="dxa"/>
          </w:tcPr>
          <w:p w:rsidR="001F3772" w:rsidRPr="001F3772" w:rsidRDefault="001F3772" w:rsidP="001F3772">
            <w:pPr>
              <w:tabs>
                <w:tab w:val="left" w:pos="0"/>
              </w:tabs>
              <w:suppressAutoHyphens/>
              <w:jc w:val="both"/>
              <w:rPr>
                <w:rFonts w:eastAsia="Calibri"/>
                <w:sz w:val="24"/>
                <w:szCs w:val="24"/>
                <w:lang w:eastAsia="en-US"/>
              </w:rPr>
            </w:pPr>
            <w:r w:rsidRPr="001F3772">
              <w:rPr>
                <w:rFonts w:eastAsia="Calibri"/>
                <w:sz w:val="24"/>
                <w:szCs w:val="24"/>
                <w:lang w:eastAsia="en-US"/>
              </w:rPr>
              <w:t xml:space="preserve">осуществление профилактических мер, направленных на снижение масштабов незаконного оборота и потребления наркотических  средств и психотропных веществ  в Курском муниципальном округе; </w:t>
            </w:r>
          </w:p>
          <w:p w:rsidR="001F3772" w:rsidRPr="001F3772" w:rsidRDefault="001F3772" w:rsidP="001F3772">
            <w:pPr>
              <w:tabs>
                <w:tab w:val="left" w:pos="0"/>
              </w:tabs>
              <w:suppressAutoHyphens/>
              <w:jc w:val="both"/>
              <w:rPr>
                <w:rFonts w:eastAsia="Calibri"/>
                <w:sz w:val="24"/>
                <w:szCs w:val="24"/>
                <w:lang w:eastAsia="en-US"/>
              </w:rPr>
            </w:pPr>
          </w:p>
          <w:p w:rsidR="001F3772" w:rsidRPr="001F3772" w:rsidRDefault="001F3772" w:rsidP="001F3772">
            <w:pPr>
              <w:tabs>
                <w:tab w:val="left" w:pos="0"/>
              </w:tabs>
              <w:suppressAutoHyphens/>
              <w:jc w:val="both"/>
              <w:rPr>
                <w:rFonts w:eastAsia="Calibri"/>
                <w:sz w:val="24"/>
                <w:szCs w:val="24"/>
                <w:lang w:eastAsia="en-US"/>
              </w:rPr>
            </w:pPr>
            <w:r w:rsidRPr="001F3772">
              <w:rPr>
                <w:rFonts w:eastAsia="Calibri"/>
                <w:sz w:val="24"/>
                <w:szCs w:val="24"/>
                <w:lang w:eastAsia="en-US"/>
              </w:rPr>
              <w:t>развитие системы раннего выявления незаконного потребления наркотических средств и психотропных веществ;</w:t>
            </w:r>
          </w:p>
          <w:p w:rsidR="001F3772" w:rsidRPr="001F3772" w:rsidRDefault="001F3772" w:rsidP="001F3772">
            <w:pPr>
              <w:tabs>
                <w:tab w:val="left" w:pos="0"/>
              </w:tabs>
              <w:suppressAutoHyphens/>
              <w:jc w:val="both"/>
              <w:rPr>
                <w:rFonts w:eastAsia="Calibri"/>
                <w:sz w:val="24"/>
                <w:szCs w:val="24"/>
                <w:lang w:eastAsia="en-US"/>
              </w:rPr>
            </w:pPr>
          </w:p>
          <w:p w:rsidR="001F3772" w:rsidRPr="001F3772" w:rsidRDefault="001F3772" w:rsidP="001F3772">
            <w:pPr>
              <w:tabs>
                <w:tab w:val="left" w:pos="0"/>
              </w:tabs>
              <w:suppressAutoHyphens/>
              <w:jc w:val="both"/>
              <w:rPr>
                <w:rFonts w:eastAsia="Calibri"/>
                <w:sz w:val="24"/>
                <w:szCs w:val="24"/>
                <w:lang w:eastAsia="en-US"/>
              </w:rPr>
            </w:pPr>
            <w:r w:rsidRPr="001F3772">
              <w:rPr>
                <w:rFonts w:eastAsia="Calibri"/>
                <w:sz w:val="24"/>
                <w:szCs w:val="24"/>
                <w:lang w:eastAsia="en-US"/>
              </w:rPr>
              <w:t>организация просветительской работы и антинаркотической пропаганды</w:t>
            </w:r>
          </w:p>
          <w:p w:rsidR="001F3772" w:rsidRPr="001F3772" w:rsidRDefault="001F3772" w:rsidP="001F3772">
            <w:pPr>
              <w:tabs>
                <w:tab w:val="left" w:pos="0"/>
              </w:tabs>
              <w:suppressAutoHyphens/>
              <w:jc w:val="both"/>
              <w:rPr>
                <w:rFonts w:eastAsia="Calibri"/>
                <w:sz w:val="24"/>
                <w:szCs w:val="24"/>
                <w:lang w:eastAsia="en-US"/>
              </w:rPr>
            </w:pPr>
          </w:p>
        </w:tc>
      </w:tr>
      <w:tr w:rsidR="001F3772" w:rsidRPr="001F3772" w:rsidTr="00640516">
        <w:trPr>
          <w:trHeight w:val="146"/>
        </w:trPr>
        <w:tc>
          <w:tcPr>
            <w:tcW w:w="3794" w:type="dxa"/>
          </w:tcPr>
          <w:p w:rsidR="001F3772" w:rsidRPr="001F3772" w:rsidRDefault="001F3772" w:rsidP="001F3772">
            <w:pPr>
              <w:tabs>
                <w:tab w:val="left" w:pos="3261"/>
              </w:tabs>
              <w:suppressAutoHyphens/>
              <w:ind w:right="555"/>
              <w:jc w:val="both"/>
              <w:rPr>
                <w:rFonts w:eastAsia="Calibri"/>
                <w:sz w:val="24"/>
                <w:szCs w:val="24"/>
                <w:lang w:eastAsia="en-US"/>
              </w:rPr>
            </w:pPr>
            <w:r w:rsidRPr="001F3772">
              <w:rPr>
                <w:rFonts w:eastAsia="Calibri"/>
                <w:sz w:val="24"/>
                <w:szCs w:val="24"/>
                <w:lang w:eastAsia="en-US"/>
              </w:rPr>
              <w:t>Показатели решения задач Подпрограммы</w:t>
            </w:r>
          </w:p>
        </w:tc>
        <w:tc>
          <w:tcPr>
            <w:tcW w:w="5565" w:type="dxa"/>
          </w:tcPr>
          <w:p w:rsidR="001F3772" w:rsidRPr="001F3772" w:rsidRDefault="001F3772" w:rsidP="001F3772">
            <w:pPr>
              <w:suppressAutoHyphens/>
              <w:jc w:val="both"/>
              <w:rPr>
                <w:rFonts w:eastAsia="Calibri"/>
                <w:sz w:val="24"/>
                <w:szCs w:val="24"/>
                <w:lang w:eastAsia="en-US"/>
              </w:rPr>
            </w:pPr>
            <w:r w:rsidRPr="001F3772">
              <w:rPr>
                <w:rFonts w:eastAsia="Calibri"/>
                <w:sz w:val="24"/>
                <w:szCs w:val="24"/>
                <w:lang w:eastAsia="en-US"/>
              </w:rPr>
              <w:t>количество районных фестивалей, конкурсов, культурно-массовых и спортивных мероприятий, выставок, «круглых столов», акций социальной направленности по проблемам профилактики наркомании, токсикомании, алкоголизма, табакоку-рения, формированию здорового образа жизни;</w:t>
            </w:r>
          </w:p>
          <w:p w:rsidR="001F3772" w:rsidRPr="001F3772" w:rsidRDefault="001F3772" w:rsidP="001F3772">
            <w:pPr>
              <w:suppressAutoHyphens/>
              <w:jc w:val="both"/>
              <w:rPr>
                <w:rFonts w:eastAsia="Calibri"/>
                <w:sz w:val="24"/>
                <w:szCs w:val="24"/>
                <w:lang w:eastAsia="en-US"/>
              </w:rPr>
            </w:pPr>
          </w:p>
          <w:p w:rsidR="001F3772" w:rsidRPr="001F3772" w:rsidRDefault="001F3772" w:rsidP="001F3772">
            <w:pPr>
              <w:suppressAutoHyphens/>
              <w:jc w:val="both"/>
              <w:rPr>
                <w:rFonts w:eastAsia="Calibri"/>
                <w:sz w:val="24"/>
                <w:szCs w:val="24"/>
                <w:lang w:eastAsia="en-US"/>
              </w:rPr>
            </w:pPr>
            <w:r w:rsidRPr="001F3772">
              <w:rPr>
                <w:rFonts w:eastAsia="Calibri"/>
                <w:sz w:val="24"/>
                <w:szCs w:val="24"/>
                <w:lang w:eastAsia="en-US"/>
              </w:rPr>
              <w:t>доля обучающихся 7 - 11 классов муниципальных общеобразовательных учреждений Курского муни-ципального округа Ставропольского края (далее - общеобразовательные учреждения), принявших участие в социально-психологическом тестировании, в общей численности обучающихся 7 - 11 классов общеобразовательных учреждений;</w:t>
            </w:r>
          </w:p>
          <w:p w:rsidR="001F3772" w:rsidRPr="001F3772" w:rsidRDefault="001F3772" w:rsidP="001F3772">
            <w:pPr>
              <w:suppressAutoHyphens/>
              <w:jc w:val="both"/>
              <w:rPr>
                <w:rFonts w:eastAsia="Calibri"/>
                <w:sz w:val="24"/>
                <w:szCs w:val="24"/>
                <w:lang w:eastAsia="en-US"/>
              </w:rPr>
            </w:pPr>
          </w:p>
          <w:p w:rsidR="001F3772" w:rsidRPr="001F3772" w:rsidRDefault="001F3772" w:rsidP="001F3772">
            <w:pPr>
              <w:suppressAutoHyphens/>
              <w:jc w:val="both"/>
              <w:rPr>
                <w:rFonts w:eastAsia="Calibri"/>
                <w:sz w:val="24"/>
                <w:szCs w:val="24"/>
                <w:lang w:eastAsia="en-US"/>
              </w:rPr>
            </w:pPr>
            <w:r w:rsidRPr="001F3772">
              <w:rPr>
                <w:rFonts w:eastAsia="Calibri"/>
                <w:sz w:val="24"/>
                <w:szCs w:val="24"/>
                <w:lang w:eastAsia="en-US"/>
              </w:rPr>
              <w:t>доля обучающихся в возрасте от 13 до 18 лет обще-образовательных учреждений, прошедших экспресс-тестирование на выявление употребления психотропных активных  веществ  (ПАВ)  от  общего  количества детей данной возрастной категории;</w:t>
            </w:r>
          </w:p>
          <w:p w:rsidR="001F3772" w:rsidRPr="001F3772" w:rsidRDefault="001F3772" w:rsidP="001F3772">
            <w:pPr>
              <w:suppressAutoHyphens/>
              <w:jc w:val="both"/>
              <w:rPr>
                <w:rFonts w:eastAsia="Calibri"/>
                <w:sz w:val="24"/>
                <w:szCs w:val="24"/>
                <w:lang w:eastAsia="en-US"/>
              </w:rPr>
            </w:pPr>
          </w:p>
          <w:p w:rsidR="001F3772" w:rsidRPr="001F3772" w:rsidRDefault="001F3772" w:rsidP="001F3772">
            <w:pPr>
              <w:suppressAutoHyphens/>
              <w:jc w:val="both"/>
              <w:rPr>
                <w:rFonts w:eastAsia="Calibri"/>
                <w:sz w:val="24"/>
                <w:szCs w:val="24"/>
                <w:lang w:eastAsia="en-US"/>
              </w:rPr>
            </w:pPr>
            <w:r w:rsidRPr="001F3772">
              <w:rPr>
                <w:rFonts w:eastAsia="Calibri"/>
                <w:sz w:val="24"/>
                <w:szCs w:val="24"/>
                <w:lang w:eastAsia="en-US"/>
              </w:rPr>
              <w:t xml:space="preserve">численность несовершеннолетних в Курском </w:t>
            </w:r>
            <w:r w:rsidRPr="001F3772">
              <w:rPr>
                <w:rFonts w:eastAsia="Calibri"/>
                <w:sz w:val="24"/>
                <w:szCs w:val="24"/>
                <w:lang w:eastAsia="en-US"/>
              </w:rPr>
              <w:lastRenderedPageBreak/>
              <w:t>муниципальном округе (в возрасте до 18 лет), занимающихся физической культурой и спортом;</w:t>
            </w:r>
          </w:p>
          <w:p w:rsidR="001F3772" w:rsidRPr="001F3772" w:rsidRDefault="001F3772" w:rsidP="001F3772">
            <w:pPr>
              <w:suppressAutoHyphens/>
              <w:jc w:val="both"/>
              <w:rPr>
                <w:rFonts w:eastAsia="Calibri"/>
                <w:sz w:val="24"/>
                <w:szCs w:val="24"/>
                <w:lang w:eastAsia="en-US"/>
              </w:rPr>
            </w:pPr>
          </w:p>
        </w:tc>
      </w:tr>
      <w:tr w:rsidR="001F3772" w:rsidRPr="001F3772" w:rsidTr="00640516">
        <w:trPr>
          <w:trHeight w:val="564"/>
        </w:trPr>
        <w:tc>
          <w:tcPr>
            <w:tcW w:w="3794" w:type="dxa"/>
          </w:tcPr>
          <w:p w:rsidR="001F3772" w:rsidRPr="001F3772" w:rsidRDefault="001F3772" w:rsidP="001F3772">
            <w:pPr>
              <w:tabs>
                <w:tab w:val="left" w:pos="3261"/>
              </w:tabs>
              <w:suppressAutoHyphens/>
              <w:ind w:right="555"/>
              <w:jc w:val="both"/>
              <w:rPr>
                <w:rFonts w:eastAsia="Calibri"/>
                <w:sz w:val="24"/>
                <w:szCs w:val="24"/>
                <w:lang w:eastAsia="en-US"/>
              </w:rPr>
            </w:pPr>
          </w:p>
        </w:tc>
        <w:tc>
          <w:tcPr>
            <w:tcW w:w="5565" w:type="dxa"/>
          </w:tcPr>
          <w:p w:rsidR="001F3772" w:rsidRPr="001F3772" w:rsidRDefault="001F3772" w:rsidP="001F3772">
            <w:pPr>
              <w:suppressAutoHyphens/>
              <w:jc w:val="both"/>
              <w:rPr>
                <w:rFonts w:eastAsia="Calibri"/>
                <w:sz w:val="24"/>
                <w:szCs w:val="24"/>
                <w:lang w:eastAsia="en-US"/>
              </w:rPr>
            </w:pPr>
            <w:r w:rsidRPr="001F3772">
              <w:rPr>
                <w:rFonts w:eastAsia="Calibri"/>
                <w:sz w:val="24"/>
                <w:szCs w:val="24"/>
                <w:lang w:eastAsia="en-US"/>
              </w:rPr>
              <w:t>количество полиграфической продукции, распрост-раняемой в Курском муниципальном округе и направленной на профилактику правонарушений, незаконного потребления наркотиков, пропаганду здорового образа жизни среди населения Курского муниципального округа</w:t>
            </w:r>
          </w:p>
        </w:tc>
      </w:tr>
      <w:tr w:rsidR="001F3772" w:rsidRPr="001F3772" w:rsidTr="00640516">
        <w:trPr>
          <w:trHeight w:val="564"/>
        </w:trPr>
        <w:tc>
          <w:tcPr>
            <w:tcW w:w="3794" w:type="dxa"/>
          </w:tcPr>
          <w:p w:rsidR="001F3772" w:rsidRPr="001F3772" w:rsidRDefault="001F3772" w:rsidP="001F3772">
            <w:pPr>
              <w:tabs>
                <w:tab w:val="left" w:pos="3261"/>
              </w:tabs>
              <w:suppressAutoHyphens/>
              <w:ind w:right="34"/>
              <w:jc w:val="both"/>
              <w:rPr>
                <w:rFonts w:eastAsia="Calibri"/>
                <w:sz w:val="24"/>
                <w:szCs w:val="24"/>
                <w:lang w:eastAsia="en-US"/>
              </w:rPr>
            </w:pPr>
            <w:r w:rsidRPr="001F3772">
              <w:rPr>
                <w:rFonts w:eastAsia="Calibri"/>
                <w:sz w:val="24"/>
                <w:szCs w:val="24"/>
                <w:lang w:eastAsia="en-US"/>
              </w:rPr>
              <w:t>Сроки реализации Подпрограммы</w:t>
            </w:r>
          </w:p>
          <w:p w:rsidR="001F3772" w:rsidRPr="001F3772" w:rsidRDefault="001F3772" w:rsidP="001F3772">
            <w:pPr>
              <w:tabs>
                <w:tab w:val="left" w:pos="3261"/>
              </w:tabs>
              <w:suppressAutoHyphens/>
              <w:ind w:right="555"/>
              <w:jc w:val="both"/>
              <w:rPr>
                <w:rFonts w:eastAsia="Calibri"/>
                <w:sz w:val="24"/>
                <w:szCs w:val="24"/>
                <w:lang w:eastAsia="en-US"/>
              </w:rPr>
            </w:pPr>
          </w:p>
        </w:tc>
        <w:tc>
          <w:tcPr>
            <w:tcW w:w="5565" w:type="dxa"/>
          </w:tcPr>
          <w:p w:rsidR="001F3772" w:rsidRPr="001F3772" w:rsidRDefault="001F3772" w:rsidP="001F3772">
            <w:pPr>
              <w:suppressAutoHyphens/>
              <w:jc w:val="both"/>
              <w:rPr>
                <w:rFonts w:eastAsia="Calibri"/>
                <w:sz w:val="24"/>
                <w:szCs w:val="24"/>
                <w:lang w:eastAsia="en-US"/>
              </w:rPr>
            </w:pPr>
            <w:r w:rsidRPr="001F3772">
              <w:rPr>
                <w:rFonts w:eastAsia="Calibri"/>
                <w:sz w:val="24"/>
                <w:szCs w:val="24"/>
                <w:lang w:eastAsia="en-US"/>
              </w:rPr>
              <w:t>2024 - 2026 годы</w:t>
            </w:r>
          </w:p>
          <w:p w:rsidR="001F3772" w:rsidRPr="001F3772" w:rsidRDefault="001F3772" w:rsidP="001F3772">
            <w:pPr>
              <w:suppressAutoHyphens/>
              <w:jc w:val="both"/>
              <w:rPr>
                <w:rFonts w:eastAsia="Calibri"/>
                <w:sz w:val="24"/>
                <w:szCs w:val="24"/>
                <w:lang w:eastAsia="en-US"/>
              </w:rPr>
            </w:pPr>
          </w:p>
        </w:tc>
      </w:tr>
      <w:tr w:rsidR="001F3772" w:rsidRPr="001F3772" w:rsidTr="00640516">
        <w:trPr>
          <w:trHeight w:val="1529"/>
        </w:trPr>
        <w:tc>
          <w:tcPr>
            <w:tcW w:w="3794" w:type="dxa"/>
          </w:tcPr>
          <w:p w:rsidR="001F3772" w:rsidRPr="001F3772" w:rsidRDefault="001F3772" w:rsidP="001F3772">
            <w:pPr>
              <w:tabs>
                <w:tab w:val="left" w:pos="3261"/>
              </w:tabs>
              <w:suppressAutoHyphens/>
              <w:jc w:val="both"/>
              <w:rPr>
                <w:rFonts w:eastAsia="Calibri"/>
                <w:sz w:val="24"/>
                <w:szCs w:val="24"/>
                <w:lang w:eastAsia="en-US"/>
              </w:rPr>
            </w:pPr>
            <w:r w:rsidRPr="001F3772">
              <w:rPr>
                <w:rFonts w:eastAsia="Calibri"/>
                <w:sz w:val="24"/>
                <w:szCs w:val="24"/>
                <w:lang w:eastAsia="en-US"/>
              </w:rPr>
              <w:t>Объемы и источники финансового обеспечения Подпрограммы</w:t>
            </w:r>
          </w:p>
        </w:tc>
        <w:tc>
          <w:tcPr>
            <w:tcW w:w="5565" w:type="dxa"/>
          </w:tcPr>
          <w:p w:rsidR="001F3772" w:rsidRPr="001F3772" w:rsidRDefault="001F3772" w:rsidP="001F3772">
            <w:pPr>
              <w:suppressAutoHyphens/>
              <w:jc w:val="both"/>
              <w:rPr>
                <w:rFonts w:eastAsia="Calibri"/>
                <w:sz w:val="24"/>
                <w:szCs w:val="24"/>
                <w:lang w:eastAsia="en-US"/>
              </w:rPr>
            </w:pPr>
            <w:r w:rsidRPr="001F3772">
              <w:rPr>
                <w:rFonts w:eastAsia="Calibri"/>
                <w:sz w:val="24"/>
                <w:szCs w:val="24"/>
                <w:lang w:eastAsia="zh-CN"/>
              </w:rPr>
              <w:t>объем финансового обеспечения</w:t>
            </w:r>
            <w:r w:rsidRPr="001F3772">
              <w:rPr>
                <w:rFonts w:eastAsia="Calibri"/>
                <w:sz w:val="24"/>
                <w:szCs w:val="24"/>
                <w:lang w:eastAsia="en-US"/>
              </w:rPr>
              <w:t xml:space="preserve"> Подпрограммы за счет средств бюджета Курского муниципального округа Ставропольского края (далее - местный бюджет) составит 510,00 тыс. рублей, в том числе по годам:</w:t>
            </w:r>
          </w:p>
          <w:p w:rsidR="001F3772" w:rsidRPr="001F3772" w:rsidRDefault="001F3772" w:rsidP="001F3772">
            <w:pPr>
              <w:suppressAutoHyphens/>
              <w:jc w:val="both"/>
              <w:rPr>
                <w:rFonts w:eastAsia="Calibri"/>
                <w:sz w:val="24"/>
                <w:szCs w:val="24"/>
                <w:lang w:eastAsia="en-US"/>
              </w:rPr>
            </w:pPr>
            <w:r w:rsidRPr="001F3772">
              <w:rPr>
                <w:rFonts w:eastAsia="Calibri"/>
                <w:sz w:val="24"/>
                <w:szCs w:val="24"/>
                <w:lang w:eastAsia="en-US"/>
              </w:rPr>
              <w:t>в 2024 году - 170,0 тыс. рублей;</w:t>
            </w:r>
          </w:p>
          <w:p w:rsidR="001F3772" w:rsidRPr="001F3772" w:rsidRDefault="001F3772" w:rsidP="001F3772">
            <w:pPr>
              <w:suppressAutoHyphens/>
              <w:jc w:val="both"/>
              <w:rPr>
                <w:rFonts w:eastAsia="Calibri"/>
                <w:sz w:val="24"/>
                <w:szCs w:val="24"/>
                <w:lang w:eastAsia="en-US"/>
              </w:rPr>
            </w:pPr>
            <w:r w:rsidRPr="001F3772">
              <w:rPr>
                <w:rFonts w:eastAsia="Calibri"/>
                <w:sz w:val="24"/>
                <w:szCs w:val="24"/>
                <w:lang w:eastAsia="en-US"/>
              </w:rPr>
              <w:t>в 2025 году - 170,0 тыс. рублей;</w:t>
            </w:r>
          </w:p>
          <w:p w:rsidR="001F3772" w:rsidRPr="001F3772" w:rsidRDefault="001F3772" w:rsidP="001F3772">
            <w:pPr>
              <w:suppressAutoHyphens/>
              <w:jc w:val="both"/>
              <w:rPr>
                <w:rFonts w:eastAsia="Calibri"/>
                <w:sz w:val="24"/>
                <w:szCs w:val="24"/>
                <w:lang w:eastAsia="en-US"/>
              </w:rPr>
            </w:pPr>
            <w:r w:rsidRPr="001F3772">
              <w:rPr>
                <w:rFonts w:eastAsia="Calibri"/>
                <w:sz w:val="24"/>
                <w:szCs w:val="24"/>
                <w:lang w:eastAsia="en-US"/>
              </w:rPr>
              <w:t>в 2026 году - 170,0 тыс. рублей.</w:t>
            </w:r>
          </w:p>
          <w:p w:rsidR="001F3772" w:rsidRPr="001F3772" w:rsidRDefault="001F3772" w:rsidP="001F3772">
            <w:pPr>
              <w:suppressAutoHyphens/>
              <w:jc w:val="both"/>
              <w:rPr>
                <w:rFonts w:eastAsia="Calibri"/>
                <w:sz w:val="24"/>
                <w:szCs w:val="24"/>
                <w:lang w:eastAsia="en-US"/>
              </w:rPr>
            </w:pPr>
            <w:r w:rsidRPr="001F3772">
              <w:rPr>
                <w:rFonts w:eastAsia="Calibri"/>
                <w:sz w:val="24"/>
                <w:szCs w:val="24"/>
                <w:lang w:eastAsia="en-US"/>
              </w:rPr>
              <w:t>Финансирование может уточняться при формиро-вании и внесении изменений в местный бюджет</w:t>
            </w:r>
          </w:p>
          <w:p w:rsidR="001F3772" w:rsidRPr="001F3772" w:rsidRDefault="001F3772" w:rsidP="001F3772">
            <w:pPr>
              <w:suppressAutoHyphens/>
              <w:jc w:val="both"/>
              <w:rPr>
                <w:rFonts w:eastAsia="Calibri"/>
                <w:sz w:val="24"/>
                <w:szCs w:val="24"/>
                <w:lang w:eastAsia="en-US"/>
              </w:rPr>
            </w:pPr>
          </w:p>
        </w:tc>
      </w:tr>
      <w:tr w:rsidR="001F3772" w:rsidRPr="001F3772" w:rsidTr="00640516">
        <w:trPr>
          <w:trHeight w:val="826"/>
        </w:trPr>
        <w:tc>
          <w:tcPr>
            <w:tcW w:w="3794" w:type="dxa"/>
          </w:tcPr>
          <w:p w:rsidR="001F3772" w:rsidRPr="001F3772" w:rsidRDefault="001F3772" w:rsidP="001F3772">
            <w:pPr>
              <w:tabs>
                <w:tab w:val="left" w:pos="3261"/>
              </w:tabs>
              <w:suppressAutoHyphens/>
              <w:ind w:right="34"/>
              <w:jc w:val="both"/>
              <w:rPr>
                <w:rFonts w:eastAsia="Calibri"/>
                <w:sz w:val="24"/>
                <w:szCs w:val="24"/>
                <w:lang w:eastAsia="en-US"/>
              </w:rPr>
            </w:pPr>
            <w:r w:rsidRPr="001F3772">
              <w:rPr>
                <w:rFonts w:eastAsia="Calibri"/>
                <w:sz w:val="24"/>
                <w:szCs w:val="24"/>
                <w:lang w:eastAsia="en-US"/>
              </w:rPr>
              <w:t>Ожидаемые конечные результаты реализации Подпрограммы</w:t>
            </w:r>
          </w:p>
        </w:tc>
        <w:tc>
          <w:tcPr>
            <w:tcW w:w="5565" w:type="dxa"/>
          </w:tcPr>
          <w:p w:rsidR="001F3772" w:rsidRPr="001F3772" w:rsidRDefault="001F3772" w:rsidP="001F3772">
            <w:pPr>
              <w:suppressAutoHyphens/>
              <w:jc w:val="both"/>
              <w:rPr>
                <w:rFonts w:eastAsia="Calibri"/>
                <w:sz w:val="24"/>
                <w:szCs w:val="24"/>
                <w:lang w:eastAsia="en-US"/>
              </w:rPr>
            </w:pPr>
            <w:r w:rsidRPr="001F3772">
              <w:rPr>
                <w:rFonts w:eastAsia="Calibri"/>
                <w:sz w:val="24"/>
                <w:szCs w:val="24"/>
                <w:lang w:eastAsia="en-US"/>
              </w:rPr>
              <w:t>увеличение количества районных фестивалей, конкурсов, культурно-массовых и спортивных мероприятий, выставок, «круглых столов», акций социальной направленности по проблемам профилактики наркомании, токсикомании, алкоголизма, табакокурения, формированию здорового образа жизни;</w:t>
            </w:r>
          </w:p>
          <w:p w:rsidR="001F3772" w:rsidRPr="001F3772" w:rsidRDefault="001F3772" w:rsidP="001F3772">
            <w:pPr>
              <w:suppressAutoHyphens/>
              <w:jc w:val="both"/>
              <w:rPr>
                <w:rFonts w:eastAsia="Calibri"/>
                <w:sz w:val="24"/>
                <w:szCs w:val="24"/>
                <w:lang w:eastAsia="en-US"/>
              </w:rPr>
            </w:pPr>
          </w:p>
          <w:p w:rsidR="001F3772" w:rsidRPr="001F3772" w:rsidRDefault="001F3772" w:rsidP="001F3772">
            <w:pPr>
              <w:suppressAutoHyphens/>
              <w:jc w:val="both"/>
              <w:rPr>
                <w:rFonts w:eastAsia="Calibri"/>
                <w:sz w:val="24"/>
                <w:szCs w:val="24"/>
                <w:lang w:eastAsia="en-US"/>
              </w:rPr>
            </w:pPr>
            <w:r w:rsidRPr="001F3772">
              <w:rPr>
                <w:rFonts w:eastAsia="Calibri"/>
                <w:sz w:val="24"/>
                <w:szCs w:val="24"/>
                <w:lang w:eastAsia="en-US"/>
              </w:rPr>
              <w:t>увеличение доли обучающихся 7 - 11 классов общеобразовательных учреждений, принявших участие в социально-психологическом тестирова-нии, в общей численности обучающихся 7 - 11 классов общеобразовательных учреждений;</w:t>
            </w:r>
          </w:p>
          <w:p w:rsidR="001F3772" w:rsidRPr="001F3772" w:rsidRDefault="001F3772" w:rsidP="001F3772">
            <w:pPr>
              <w:suppressAutoHyphens/>
              <w:jc w:val="both"/>
              <w:rPr>
                <w:rFonts w:eastAsia="Calibri"/>
                <w:sz w:val="24"/>
                <w:szCs w:val="24"/>
                <w:lang w:eastAsia="en-US"/>
              </w:rPr>
            </w:pPr>
          </w:p>
          <w:p w:rsidR="001F3772" w:rsidRPr="001F3772" w:rsidRDefault="001F3772" w:rsidP="001F3772">
            <w:pPr>
              <w:suppressAutoHyphens/>
              <w:jc w:val="both"/>
              <w:rPr>
                <w:rFonts w:eastAsia="Calibri"/>
                <w:sz w:val="24"/>
                <w:szCs w:val="24"/>
                <w:lang w:eastAsia="en-US"/>
              </w:rPr>
            </w:pPr>
            <w:r w:rsidRPr="001F3772">
              <w:rPr>
                <w:rFonts w:eastAsia="Calibri"/>
                <w:sz w:val="24"/>
                <w:szCs w:val="24"/>
                <w:lang w:eastAsia="en-US"/>
              </w:rPr>
              <w:t>сохранение доли обучающихся общеобразователь-ных учреждений в возрасте от 13 до 18 лет, прошедших экспресс-тестирование на выявление употребления психотропных активных веществ (ПАВ) от общего количества детей данной возрастной категории в пределах 29 процентов;</w:t>
            </w:r>
          </w:p>
          <w:p w:rsidR="001F3772" w:rsidRPr="001F3772" w:rsidRDefault="001F3772" w:rsidP="001F3772">
            <w:pPr>
              <w:suppressAutoHyphens/>
              <w:jc w:val="both"/>
              <w:rPr>
                <w:rFonts w:eastAsia="Calibri"/>
                <w:sz w:val="24"/>
                <w:szCs w:val="24"/>
                <w:lang w:eastAsia="en-US"/>
              </w:rPr>
            </w:pPr>
          </w:p>
          <w:p w:rsidR="001F3772" w:rsidRPr="001F3772" w:rsidRDefault="001F3772" w:rsidP="001F3772">
            <w:pPr>
              <w:suppressAutoHyphens/>
              <w:jc w:val="both"/>
              <w:rPr>
                <w:rFonts w:eastAsia="Calibri"/>
                <w:sz w:val="24"/>
                <w:szCs w:val="24"/>
                <w:lang w:eastAsia="en-US"/>
              </w:rPr>
            </w:pPr>
            <w:r w:rsidRPr="001F3772">
              <w:rPr>
                <w:rFonts w:eastAsia="Calibri"/>
                <w:sz w:val="24"/>
                <w:szCs w:val="24"/>
                <w:lang w:eastAsia="en-US"/>
              </w:rPr>
              <w:t>увеличение численности несовершеннолетних в Курском муниципальном округе (в возрасте до 18 лет), занимающихся физической культурой и спортом;</w:t>
            </w:r>
          </w:p>
          <w:p w:rsidR="001F3772" w:rsidRPr="001F3772" w:rsidRDefault="001F3772" w:rsidP="001F3772">
            <w:pPr>
              <w:suppressAutoHyphens/>
              <w:jc w:val="both"/>
              <w:rPr>
                <w:rFonts w:eastAsia="Calibri"/>
                <w:sz w:val="24"/>
                <w:szCs w:val="24"/>
                <w:lang w:eastAsia="en-US"/>
              </w:rPr>
            </w:pPr>
          </w:p>
          <w:p w:rsidR="001F3772" w:rsidRPr="001F3772" w:rsidRDefault="001F3772" w:rsidP="001F3772">
            <w:pPr>
              <w:suppressAutoHyphens/>
              <w:jc w:val="both"/>
              <w:rPr>
                <w:rFonts w:eastAsia="Calibri"/>
                <w:sz w:val="24"/>
                <w:szCs w:val="24"/>
                <w:lang w:eastAsia="en-US"/>
              </w:rPr>
            </w:pPr>
            <w:r w:rsidRPr="001F3772">
              <w:rPr>
                <w:rFonts w:eastAsia="Calibri"/>
                <w:sz w:val="24"/>
                <w:szCs w:val="24"/>
                <w:lang w:eastAsia="en-US"/>
              </w:rPr>
              <w:t>сохранение количества полиграфической продук-ции, распространяемой в Курском муниципальном округе и направленной на профилактику правонарушений, незаконного потребления наркотиков, пропаганду здорового образа жизни среди населения Курского муниципального округа в пределах 1500 единиц</w:t>
            </w:r>
          </w:p>
        </w:tc>
      </w:tr>
    </w:tbl>
    <w:p w:rsidR="001F3772" w:rsidRPr="001F3772" w:rsidRDefault="001F3772" w:rsidP="001F3772">
      <w:pPr>
        <w:suppressAutoHyphens/>
        <w:spacing w:after="200" w:line="240" w:lineRule="exact"/>
        <w:ind w:firstLine="709"/>
        <w:jc w:val="center"/>
        <w:rPr>
          <w:rFonts w:eastAsia="Calibri"/>
          <w:sz w:val="28"/>
          <w:szCs w:val="28"/>
          <w:lang w:eastAsia="en-US"/>
        </w:rPr>
      </w:pPr>
    </w:p>
    <w:p w:rsidR="001F3772" w:rsidRPr="001F3772" w:rsidRDefault="001F3772" w:rsidP="001F3772">
      <w:pPr>
        <w:spacing w:line="240" w:lineRule="exact"/>
        <w:jc w:val="center"/>
        <w:rPr>
          <w:rFonts w:eastAsia="Calibri"/>
          <w:sz w:val="28"/>
          <w:szCs w:val="28"/>
          <w:lang w:eastAsia="en-US"/>
        </w:rPr>
      </w:pPr>
      <w:r w:rsidRPr="001F3772">
        <w:rPr>
          <w:rFonts w:eastAsia="Calibri"/>
          <w:sz w:val="28"/>
          <w:szCs w:val="28"/>
          <w:lang w:eastAsia="en-US"/>
        </w:rPr>
        <w:lastRenderedPageBreak/>
        <w:t xml:space="preserve">ХАРАКТЕРИСТИКА ОСНОВНЫХ МЕРОПРИЯТИЙ </w:t>
      </w:r>
    </w:p>
    <w:p w:rsidR="001F3772" w:rsidRPr="001F3772" w:rsidRDefault="001F3772" w:rsidP="001F3772">
      <w:pPr>
        <w:spacing w:line="240" w:lineRule="exact"/>
        <w:jc w:val="center"/>
        <w:rPr>
          <w:rFonts w:eastAsia="Calibri"/>
          <w:sz w:val="28"/>
          <w:szCs w:val="28"/>
          <w:lang w:eastAsia="en-US"/>
        </w:rPr>
      </w:pPr>
      <w:r w:rsidRPr="001F3772">
        <w:rPr>
          <w:rFonts w:eastAsia="Calibri"/>
          <w:sz w:val="28"/>
          <w:szCs w:val="28"/>
          <w:lang w:eastAsia="en-US"/>
        </w:rPr>
        <w:t>ПОДПРОГРАММЫ</w:t>
      </w:r>
    </w:p>
    <w:p w:rsidR="001F3772" w:rsidRPr="001F3772" w:rsidRDefault="001F3772" w:rsidP="001F3772">
      <w:pPr>
        <w:suppressAutoHyphens/>
        <w:jc w:val="both"/>
        <w:rPr>
          <w:rFonts w:eastAsia="Calibri"/>
          <w:sz w:val="28"/>
          <w:szCs w:val="28"/>
          <w:lang w:eastAsia="en-US"/>
        </w:rPr>
      </w:pPr>
    </w:p>
    <w:p w:rsidR="001F3772" w:rsidRPr="001F3772" w:rsidRDefault="001F3772" w:rsidP="001F3772">
      <w:pPr>
        <w:suppressAutoHyphens/>
        <w:jc w:val="both"/>
        <w:rPr>
          <w:rFonts w:eastAsia="Calibri"/>
          <w:sz w:val="28"/>
          <w:szCs w:val="28"/>
          <w:lang w:eastAsia="en-US"/>
        </w:rPr>
      </w:pPr>
      <w:r w:rsidRPr="001F3772">
        <w:rPr>
          <w:rFonts w:eastAsia="Calibri"/>
          <w:sz w:val="28"/>
          <w:szCs w:val="28"/>
          <w:lang w:eastAsia="en-US"/>
        </w:rPr>
        <w:tab/>
        <w:t xml:space="preserve">1. Формирование у населения Курского </w:t>
      </w:r>
      <w:r w:rsidR="000773F5">
        <w:rPr>
          <w:rFonts w:eastAsia="Calibri"/>
          <w:sz w:val="28"/>
          <w:szCs w:val="28"/>
          <w:lang w:eastAsia="en-US"/>
        </w:rPr>
        <w:t>муниципального округа</w:t>
      </w:r>
      <w:r w:rsidRPr="001F3772">
        <w:rPr>
          <w:rFonts w:eastAsia="Calibri"/>
          <w:sz w:val="28"/>
          <w:szCs w:val="28"/>
          <w:lang w:eastAsia="en-US"/>
        </w:rPr>
        <w:t xml:space="preserve"> установок на ведение здорового образа жизни и нетерпимого отношения к наркомании.</w:t>
      </w:r>
    </w:p>
    <w:p w:rsidR="001F3772" w:rsidRPr="001F3772" w:rsidRDefault="001F3772" w:rsidP="001F3772">
      <w:pPr>
        <w:suppressAutoHyphens/>
        <w:jc w:val="both"/>
        <w:rPr>
          <w:rFonts w:eastAsia="Calibri"/>
          <w:sz w:val="28"/>
          <w:szCs w:val="28"/>
          <w:lang w:eastAsia="en-US"/>
        </w:rPr>
      </w:pPr>
      <w:r w:rsidRPr="001F3772">
        <w:rPr>
          <w:rFonts w:eastAsia="Calibri"/>
          <w:sz w:val="28"/>
          <w:szCs w:val="28"/>
          <w:lang w:eastAsia="en-US"/>
        </w:rPr>
        <w:tab/>
        <w:t xml:space="preserve">В рамках реализации данного основного мероприятия Подпрограммы предусматривается: </w:t>
      </w:r>
    </w:p>
    <w:p w:rsidR="001F3772" w:rsidRPr="001F3772" w:rsidRDefault="001F3772" w:rsidP="001F3772">
      <w:pPr>
        <w:suppressAutoHyphens/>
        <w:jc w:val="both"/>
        <w:rPr>
          <w:rFonts w:eastAsia="Calibri"/>
          <w:sz w:val="28"/>
          <w:szCs w:val="28"/>
          <w:lang w:eastAsia="en-US"/>
        </w:rPr>
      </w:pPr>
      <w:r w:rsidRPr="001F3772">
        <w:rPr>
          <w:rFonts w:eastAsia="Calibri"/>
          <w:sz w:val="28"/>
          <w:szCs w:val="28"/>
          <w:lang w:eastAsia="en-US"/>
        </w:rPr>
        <w:tab/>
        <w:t>проведение районных фестивалей, конкурсов, культурно-массовых и спортивных мероприятий, выставок, «круглых столов», акций социальной направленности по проблемам профилактики наркомании, токсикомании, алкоголизма, табакокурения, формированию здорового образа жизни;</w:t>
      </w:r>
    </w:p>
    <w:p w:rsidR="001F3772" w:rsidRPr="001F3772" w:rsidRDefault="001F3772" w:rsidP="001F3772">
      <w:pPr>
        <w:suppressAutoHyphens/>
        <w:jc w:val="both"/>
        <w:rPr>
          <w:rFonts w:eastAsia="Calibri"/>
          <w:sz w:val="28"/>
          <w:szCs w:val="28"/>
          <w:lang w:eastAsia="en-US"/>
        </w:rPr>
      </w:pPr>
      <w:r w:rsidRPr="001F3772">
        <w:rPr>
          <w:rFonts w:eastAsia="Calibri"/>
          <w:sz w:val="28"/>
          <w:szCs w:val="28"/>
          <w:lang w:eastAsia="en-US"/>
        </w:rPr>
        <w:tab/>
        <w:t xml:space="preserve">проведение рейдовых мероприятий в общественных местах, жилом секторе, на территориях, прилегающих к общеобразовательным учрежде-ниям, на предмет незаконного употребления наркотиков;  </w:t>
      </w:r>
    </w:p>
    <w:p w:rsidR="001F3772" w:rsidRPr="001F3772" w:rsidRDefault="001F3772" w:rsidP="001F3772">
      <w:pPr>
        <w:suppressAutoHyphens/>
        <w:jc w:val="both"/>
        <w:rPr>
          <w:rFonts w:eastAsia="Calibri"/>
          <w:sz w:val="28"/>
          <w:szCs w:val="28"/>
          <w:lang w:eastAsia="en-US"/>
        </w:rPr>
      </w:pPr>
      <w:r w:rsidRPr="001F3772">
        <w:rPr>
          <w:rFonts w:eastAsia="Calibri"/>
          <w:sz w:val="28"/>
          <w:szCs w:val="28"/>
          <w:lang w:eastAsia="en-US"/>
        </w:rPr>
        <w:tab/>
        <w:t>проведение профилактических мероприятий по выявлению мест незаконных посевов дикорастущих наркосодержащих растений и принятие мер по их уничтожению.</w:t>
      </w:r>
    </w:p>
    <w:p w:rsidR="001F3772" w:rsidRPr="001F3772" w:rsidRDefault="001F3772" w:rsidP="001F3772">
      <w:pPr>
        <w:widowControl w:val="0"/>
        <w:jc w:val="both"/>
        <w:rPr>
          <w:rFonts w:eastAsia="Calibri"/>
          <w:sz w:val="28"/>
          <w:szCs w:val="28"/>
          <w:lang w:eastAsia="en-US"/>
        </w:rPr>
      </w:pPr>
      <w:r w:rsidRPr="001F3772">
        <w:rPr>
          <w:rFonts w:eastAsia="Calibri"/>
          <w:color w:val="000000"/>
          <w:sz w:val="28"/>
          <w:szCs w:val="28"/>
        </w:rPr>
        <w:tab/>
        <w:t>Непосредственными результатами реализации данного основного м</w:t>
      </w:r>
      <w:r w:rsidRPr="001F3772">
        <w:rPr>
          <w:rFonts w:eastAsia="Calibri"/>
          <w:color w:val="000000"/>
          <w:sz w:val="28"/>
          <w:szCs w:val="28"/>
        </w:rPr>
        <w:t>е</w:t>
      </w:r>
      <w:r w:rsidRPr="001F3772">
        <w:rPr>
          <w:rFonts w:eastAsia="Calibri"/>
          <w:color w:val="000000"/>
          <w:sz w:val="28"/>
          <w:szCs w:val="28"/>
        </w:rPr>
        <w:t xml:space="preserve">роприятия Подпрограммы станут </w:t>
      </w:r>
      <w:r w:rsidRPr="001F3772">
        <w:rPr>
          <w:rFonts w:eastAsia="Calibri"/>
          <w:sz w:val="28"/>
          <w:szCs w:val="28"/>
          <w:lang w:eastAsia="en-US"/>
        </w:rPr>
        <w:tab/>
        <w:t>увеличение количества районных фест</w:t>
      </w:r>
      <w:r w:rsidRPr="001F3772">
        <w:rPr>
          <w:rFonts w:eastAsia="Calibri"/>
          <w:sz w:val="28"/>
          <w:szCs w:val="28"/>
          <w:lang w:eastAsia="en-US"/>
        </w:rPr>
        <w:t>и</w:t>
      </w:r>
      <w:r w:rsidRPr="001F3772">
        <w:rPr>
          <w:rFonts w:eastAsia="Calibri"/>
          <w:sz w:val="28"/>
          <w:szCs w:val="28"/>
          <w:lang w:eastAsia="en-US"/>
        </w:rPr>
        <w:t>валей, конкурсов, культурно-массовых и спортивных мероприятий, выставок, «круглых столов», акций социальной направленности по проблемам проф</w:t>
      </w:r>
      <w:r w:rsidRPr="001F3772">
        <w:rPr>
          <w:rFonts w:eastAsia="Calibri"/>
          <w:sz w:val="28"/>
          <w:szCs w:val="28"/>
          <w:lang w:eastAsia="en-US"/>
        </w:rPr>
        <w:t>и</w:t>
      </w:r>
      <w:r w:rsidRPr="001F3772">
        <w:rPr>
          <w:rFonts w:eastAsia="Calibri"/>
          <w:sz w:val="28"/>
          <w:szCs w:val="28"/>
          <w:lang w:eastAsia="en-US"/>
        </w:rPr>
        <w:t>лактики наркомании, токсикомании, алкоголизма, табакокурения, формир</w:t>
      </w:r>
      <w:r w:rsidRPr="001F3772">
        <w:rPr>
          <w:rFonts w:eastAsia="Calibri"/>
          <w:sz w:val="28"/>
          <w:szCs w:val="28"/>
          <w:lang w:eastAsia="en-US"/>
        </w:rPr>
        <w:t>о</w:t>
      </w:r>
      <w:r w:rsidRPr="001F3772">
        <w:rPr>
          <w:rFonts w:eastAsia="Calibri"/>
          <w:sz w:val="28"/>
          <w:szCs w:val="28"/>
          <w:lang w:eastAsia="en-US"/>
        </w:rPr>
        <w:t>ванию здорового образа жизни.</w:t>
      </w:r>
    </w:p>
    <w:p w:rsidR="001F3772" w:rsidRPr="001F3772" w:rsidRDefault="001F3772" w:rsidP="001F3772">
      <w:pPr>
        <w:widowControl w:val="0"/>
        <w:jc w:val="both"/>
        <w:rPr>
          <w:rFonts w:eastAsia="Calibri"/>
          <w:color w:val="000000"/>
          <w:sz w:val="28"/>
          <w:szCs w:val="28"/>
        </w:rPr>
      </w:pPr>
      <w:r w:rsidRPr="001F3772">
        <w:rPr>
          <w:rFonts w:eastAsia="Calibri"/>
          <w:color w:val="000000"/>
          <w:sz w:val="28"/>
          <w:szCs w:val="28"/>
        </w:rPr>
        <w:tab/>
        <w:t>Ответственным исполнителем данного основного мероприятия По</w:t>
      </w:r>
      <w:r w:rsidRPr="001F3772">
        <w:rPr>
          <w:rFonts w:eastAsia="Calibri"/>
          <w:color w:val="000000"/>
          <w:sz w:val="28"/>
          <w:szCs w:val="28"/>
        </w:rPr>
        <w:t>д</w:t>
      </w:r>
      <w:r w:rsidRPr="001F3772">
        <w:rPr>
          <w:rFonts w:eastAsia="Calibri"/>
          <w:color w:val="000000"/>
          <w:sz w:val="28"/>
          <w:szCs w:val="28"/>
        </w:rPr>
        <w:t>программы является администрация в лице отдела по общественной безопа</w:t>
      </w:r>
      <w:r w:rsidRPr="001F3772">
        <w:rPr>
          <w:rFonts w:eastAsia="Calibri"/>
          <w:color w:val="000000"/>
          <w:sz w:val="28"/>
          <w:szCs w:val="28"/>
        </w:rPr>
        <w:t>с</w:t>
      </w:r>
      <w:r w:rsidRPr="001F3772">
        <w:rPr>
          <w:rFonts w:eastAsia="Calibri"/>
          <w:color w:val="000000"/>
          <w:sz w:val="28"/>
          <w:szCs w:val="28"/>
        </w:rPr>
        <w:t>ности, гражданской обороне и чрезвычайным ситуациям администрации.</w:t>
      </w:r>
    </w:p>
    <w:p w:rsidR="001F3772" w:rsidRPr="001F3772" w:rsidRDefault="001F3772" w:rsidP="001F3772">
      <w:pPr>
        <w:widowControl w:val="0"/>
        <w:jc w:val="both"/>
        <w:rPr>
          <w:rFonts w:eastAsia="Calibri"/>
          <w:sz w:val="28"/>
          <w:szCs w:val="28"/>
        </w:rPr>
      </w:pPr>
      <w:r w:rsidRPr="001F3772">
        <w:rPr>
          <w:rFonts w:eastAsia="Calibri"/>
          <w:sz w:val="28"/>
          <w:szCs w:val="28"/>
        </w:rPr>
        <w:tab/>
        <w:t>Соисполнителями данного основного мероприятия Подпрограммы я</w:t>
      </w:r>
      <w:r w:rsidRPr="001F3772">
        <w:rPr>
          <w:rFonts w:eastAsia="Calibri"/>
          <w:sz w:val="28"/>
          <w:szCs w:val="28"/>
        </w:rPr>
        <w:t>в</w:t>
      </w:r>
      <w:r w:rsidRPr="001F3772">
        <w:rPr>
          <w:rFonts w:eastAsia="Calibri"/>
          <w:sz w:val="28"/>
          <w:szCs w:val="28"/>
        </w:rPr>
        <w:t>ляются: отдел образования  администрации, муниципальное казенное учре</w:t>
      </w:r>
      <w:r w:rsidRPr="001F3772">
        <w:rPr>
          <w:rFonts w:eastAsia="Calibri"/>
          <w:sz w:val="28"/>
          <w:szCs w:val="28"/>
        </w:rPr>
        <w:t>ж</w:t>
      </w:r>
      <w:r w:rsidRPr="001F3772">
        <w:rPr>
          <w:rFonts w:eastAsia="Calibri"/>
          <w:sz w:val="28"/>
          <w:szCs w:val="28"/>
        </w:rPr>
        <w:t>дение «Управление культуры», муниципальное казенное учреждение «Ку</w:t>
      </w:r>
      <w:r w:rsidRPr="001F3772">
        <w:rPr>
          <w:rFonts w:eastAsia="Calibri"/>
          <w:sz w:val="28"/>
          <w:szCs w:val="28"/>
        </w:rPr>
        <w:t>р</w:t>
      </w:r>
      <w:r w:rsidRPr="001F3772">
        <w:rPr>
          <w:rFonts w:eastAsia="Calibri"/>
          <w:sz w:val="28"/>
          <w:szCs w:val="28"/>
        </w:rPr>
        <w:t xml:space="preserve">ский молодежный Центр». </w:t>
      </w:r>
    </w:p>
    <w:p w:rsidR="001F3772" w:rsidRPr="001F3772" w:rsidRDefault="001F3772" w:rsidP="001F3772">
      <w:pPr>
        <w:widowControl w:val="0"/>
        <w:jc w:val="both"/>
        <w:rPr>
          <w:rFonts w:eastAsia="Calibri"/>
          <w:sz w:val="28"/>
          <w:szCs w:val="28"/>
          <w:lang w:eastAsia="en-US"/>
        </w:rPr>
      </w:pPr>
      <w:r w:rsidRPr="001F3772">
        <w:rPr>
          <w:rFonts w:eastAsia="Calibri"/>
          <w:color w:val="000000"/>
          <w:sz w:val="28"/>
          <w:szCs w:val="28"/>
        </w:rPr>
        <w:tab/>
        <w:t>В реализации данного основного мероприятия Подпрограммы учас</w:t>
      </w:r>
      <w:r w:rsidRPr="001F3772">
        <w:rPr>
          <w:rFonts w:eastAsia="Calibri"/>
          <w:color w:val="000000"/>
          <w:sz w:val="28"/>
          <w:szCs w:val="28"/>
        </w:rPr>
        <w:t>т</w:t>
      </w:r>
      <w:r w:rsidRPr="001F3772">
        <w:rPr>
          <w:rFonts w:eastAsia="Calibri"/>
          <w:color w:val="000000"/>
          <w:sz w:val="28"/>
          <w:szCs w:val="28"/>
        </w:rPr>
        <w:t xml:space="preserve">вуют </w:t>
      </w:r>
      <w:r w:rsidRPr="001F3772">
        <w:rPr>
          <w:rFonts w:eastAsia="Calibri"/>
          <w:sz w:val="28"/>
          <w:szCs w:val="28"/>
          <w:lang w:eastAsia="en-US"/>
        </w:rPr>
        <w:t>общеобразовательные учреждения.</w:t>
      </w:r>
    </w:p>
    <w:p w:rsidR="001F3772" w:rsidRPr="001F3772" w:rsidRDefault="001F3772" w:rsidP="001F3772">
      <w:pPr>
        <w:suppressAutoHyphens/>
        <w:jc w:val="both"/>
        <w:rPr>
          <w:rFonts w:eastAsia="Calibri"/>
          <w:sz w:val="28"/>
          <w:szCs w:val="28"/>
          <w:lang w:eastAsia="en-US"/>
        </w:rPr>
      </w:pPr>
      <w:r w:rsidRPr="001F3772">
        <w:rPr>
          <w:rFonts w:eastAsia="Calibri"/>
          <w:sz w:val="28"/>
          <w:szCs w:val="28"/>
          <w:lang w:eastAsia="en-US"/>
        </w:rPr>
        <w:tab/>
        <w:t xml:space="preserve">2. Раннее выявление незаконного потребления наркотиков у населения Курского </w:t>
      </w:r>
      <w:r w:rsidR="000773F5">
        <w:rPr>
          <w:rFonts w:eastAsia="Calibri"/>
          <w:sz w:val="28"/>
          <w:szCs w:val="28"/>
          <w:lang w:eastAsia="en-US"/>
        </w:rPr>
        <w:t>муниципального округа</w:t>
      </w:r>
      <w:r w:rsidRPr="001F3772">
        <w:rPr>
          <w:rFonts w:eastAsia="Calibri"/>
          <w:sz w:val="28"/>
          <w:szCs w:val="28"/>
          <w:lang w:eastAsia="en-US"/>
        </w:rPr>
        <w:t>.</w:t>
      </w:r>
    </w:p>
    <w:p w:rsidR="001F3772" w:rsidRPr="001F3772" w:rsidRDefault="001F3772" w:rsidP="001F3772">
      <w:pPr>
        <w:suppressAutoHyphens/>
        <w:jc w:val="both"/>
        <w:rPr>
          <w:rFonts w:eastAsia="Calibri"/>
          <w:sz w:val="28"/>
          <w:szCs w:val="28"/>
          <w:lang w:eastAsia="en-US"/>
        </w:rPr>
      </w:pPr>
      <w:r w:rsidRPr="001F3772">
        <w:rPr>
          <w:rFonts w:eastAsia="Calibri"/>
          <w:sz w:val="28"/>
          <w:szCs w:val="28"/>
          <w:lang w:eastAsia="en-US"/>
        </w:rPr>
        <w:tab/>
        <w:t>В рамках реализации данного основного мероприятия Подпрограммы предусматривается:</w:t>
      </w:r>
    </w:p>
    <w:p w:rsidR="001F3772" w:rsidRPr="001F3772" w:rsidRDefault="001F3772" w:rsidP="001F3772">
      <w:pPr>
        <w:widowControl w:val="0"/>
        <w:jc w:val="both"/>
        <w:rPr>
          <w:rFonts w:eastAsia="Calibri"/>
          <w:color w:val="000000"/>
          <w:sz w:val="28"/>
          <w:szCs w:val="28"/>
        </w:rPr>
      </w:pPr>
      <w:r w:rsidRPr="001F3772">
        <w:rPr>
          <w:rFonts w:eastAsia="Calibri"/>
          <w:sz w:val="28"/>
          <w:szCs w:val="28"/>
          <w:lang w:eastAsia="en-US"/>
        </w:rPr>
        <w:tab/>
      </w:r>
      <w:r w:rsidRPr="001F3772">
        <w:rPr>
          <w:rFonts w:eastAsia="Calibri"/>
          <w:color w:val="000000"/>
          <w:sz w:val="28"/>
          <w:szCs w:val="28"/>
        </w:rPr>
        <w:t>проведение скрининговых обследований обучающихся общеобразов</w:t>
      </w:r>
      <w:r w:rsidRPr="001F3772">
        <w:rPr>
          <w:rFonts w:eastAsia="Calibri"/>
          <w:color w:val="000000"/>
          <w:sz w:val="28"/>
          <w:szCs w:val="28"/>
        </w:rPr>
        <w:t>а</w:t>
      </w:r>
      <w:r w:rsidRPr="001F3772">
        <w:rPr>
          <w:rFonts w:eastAsia="Calibri"/>
          <w:color w:val="000000"/>
          <w:sz w:val="28"/>
          <w:szCs w:val="28"/>
        </w:rPr>
        <w:t>тельных учреждений на предмет потребления ими наркотиков без назначения врача в рамках проведения их профилактических медицинских осмотров (приобретение диагностических тест-систем и сопутствующего оборудов</w:t>
      </w:r>
      <w:r w:rsidRPr="001F3772">
        <w:rPr>
          <w:rFonts w:eastAsia="Calibri"/>
          <w:color w:val="000000"/>
          <w:sz w:val="28"/>
          <w:szCs w:val="28"/>
        </w:rPr>
        <w:t>а</w:t>
      </w:r>
      <w:r w:rsidRPr="001F3772">
        <w:rPr>
          <w:rFonts w:eastAsia="Calibri"/>
          <w:color w:val="000000"/>
          <w:sz w:val="28"/>
          <w:szCs w:val="28"/>
        </w:rPr>
        <w:t>ния);</w:t>
      </w:r>
    </w:p>
    <w:p w:rsidR="001F3772" w:rsidRPr="001F3772" w:rsidRDefault="001F3772" w:rsidP="001F3772">
      <w:pPr>
        <w:suppressAutoHyphens/>
        <w:jc w:val="both"/>
        <w:rPr>
          <w:rFonts w:eastAsia="Calibri"/>
          <w:sz w:val="28"/>
          <w:szCs w:val="28"/>
          <w:lang w:eastAsia="en-US"/>
        </w:rPr>
      </w:pPr>
      <w:r w:rsidRPr="001F3772">
        <w:rPr>
          <w:rFonts w:eastAsia="Calibri"/>
          <w:sz w:val="28"/>
          <w:szCs w:val="28"/>
          <w:lang w:eastAsia="en-US"/>
        </w:rPr>
        <w:tab/>
        <w:t>проведение скрининговых обследований призывников на военную службу при прохождении комиссии на предмет немедицинского потребления наркотиков;</w:t>
      </w:r>
    </w:p>
    <w:p w:rsidR="001F3772" w:rsidRPr="001F3772" w:rsidRDefault="001F3772" w:rsidP="001F3772">
      <w:pPr>
        <w:suppressAutoHyphens/>
        <w:jc w:val="both"/>
        <w:rPr>
          <w:rFonts w:eastAsia="Calibri"/>
          <w:sz w:val="28"/>
          <w:szCs w:val="28"/>
          <w:lang w:eastAsia="en-US"/>
        </w:rPr>
      </w:pPr>
      <w:r w:rsidRPr="001F3772">
        <w:rPr>
          <w:rFonts w:eastAsia="Calibri"/>
          <w:sz w:val="28"/>
          <w:szCs w:val="28"/>
          <w:lang w:eastAsia="en-US"/>
        </w:rPr>
        <w:tab/>
        <w:t xml:space="preserve">изучение ситуации вовлеченности несовершеннолетних и молодежи Курского муниципального округа в употребление психоактивных веществ, алкогольных и табачных изделий, причин их употребления, выявление </w:t>
      </w:r>
      <w:r w:rsidRPr="001F3772">
        <w:rPr>
          <w:rFonts w:eastAsia="Calibri"/>
          <w:sz w:val="28"/>
          <w:szCs w:val="28"/>
          <w:lang w:eastAsia="en-US"/>
        </w:rPr>
        <w:lastRenderedPageBreak/>
        <w:t xml:space="preserve">уровня информированности несовершеннолетних и молодежи о пагубном влиянии употребления    психоактивных    веществ,   алкоголя,   табачных   изделий   и </w:t>
      </w:r>
    </w:p>
    <w:p w:rsidR="001F3772" w:rsidRPr="001F3772" w:rsidRDefault="001F3772" w:rsidP="001F3772">
      <w:pPr>
        <w:suppressAutoHyphens/>
        <w:jc w:val="both"/>
        <w:rPr>
          <w:rFonts w:eastAsia="Calibri"/>
          <w:sz w:val="28"/>
          <w:szCs w:val="28"/>
          <w:lang w:eastAsia="en-US"/>
        </w:rPr>
      </w:pPr>
      <w:r w:rsidRPr="001F3772">
        <w:rPr>
          <w:rFonts w:eastAsia="Calibri"/>
          <w:sz w:val="28"/>
          <w:szCs w:val="28"/>
          <w:lang w:eastAsia="en-US"/>
        </w:rPr>
        <w:t>определение уровня знаний несовершеннолетних и молодежи о правилах ведения здорового образа жизни.</w:t>
      </w:r>
    </w:p>
    <w:p w:rsidR="001F3772" w:rsidRPr="001F3772" w:rsidRDefault="001F3772" w:rsidP="001F3772">
      <w:pPr>
        <w:widowControl w:val="0"/>
        <w:jc w:val="both"/>
        <w:rPr>
          <w:rFonts w:eastAsia="Calibri"/>
          <w:color w:val="000000"/>
          <w:sz w:val="28"/>
          <w:szCs w:val="28"/>
        </w:rPr>
      </w:pPr>
      <w:r w:rsidRPr="001F3772">
        <w:rPr>
          <w:rFonts w:eastAsia="Calibri"/>
          <w:color w:val="000000"/>
          <w:sz w:val="28"/>
          <w:szCs w:val="28"/>
        </w:rPr>
        <w:tab/>
        <w:t>Непосредственными результатами реализации данного основного м</w:t>
      </w:r>
      <w:r w:rsidRPr="001F3772">
        <w:rPr>
          <w:rFonts w:eastAsia="Calibri"/>
          <w:color w:val="000000"/>
          <w:sz w:val="28"/>
          <w:szCs w:val="28"/>
        </w:rPr>
        <w:t>е</w:t>
      </w:r>
      <w:r w:rsidRPr="001F3772">
        <w:rPr>
          <w:rFonts w:eastAsia="Calibri"/>
          <w:color w:val="000000"/>
          <w:sz w:val="28"/>
          <w:szCs w:val="28"/>
        </w:rPr>
        <w:t>роприятия Подпрограммы станут:</w:t>
      </w:r>
    </w:p>
    <w:p w:rsidR="001F3772" w:rsidRPr="001F3772" w:rsidRDefault="001F3772" w:rsidP="001F3772">
      <w:pPr>
        <w:widowControl w:val="0"/>
        <w:jc w:val="both"/>
        <w:rPr>
          <w:rFonts w:eastAsia="Calibri"/>
          <w:color w:val="000000"/>
          <w:sz w:val="28"/>
          <w:szCs w:val="28"/>
        </w:rPr>
      </w:pPr>
      <w:r w:rsidRPr="001F3772">
        <w:rPr>
          <w:rFonts w:eastAsia="Calibri"/>
          <w:color w:val="000000"/>
          <w:sz w:val="28"/>
          <w:szCs w:val="28"/>
        </w:rPr>
        <w:tab/>
        <w:t>увеличение доли обучающихся 7 - 11 классов общеобразовательных учреждений, принявших участие в социально-психологическом тестиров</w:t>
      </w:r>
      <w:r w:rsidRPr="001F3772">
        <w:rPr>
          <w:rFonts w:eastAsia="Calibri"/>
          <w:color w:val="000000"/>
          <w:sz w:val="28"/>
          <w:szCs w:val="28"/>
        </w:rPr>
        <w:t>а</w:t>
      </w:r>
      <w:r w:rsidRPr="001F3772">
        <w:rPr>
          <w:rFonts w:eastAsia="Calibri"/>
          <w:color w:val="000000"/>
          <w:sz w:val="28"/>
          <w:szCs w:val="28"/>
        </w:rPr>
        <w:t>нии, в общей численности обучающихся 7 - 11 классов общеобразовательных учреждений;</w:t>
      </w:r>
    </w:p>
    <w:p w:rsidR="001F3772" w:rsidRPr="001F3772" w:rsidRDefault="001F3772" w:rsidP="001F3772">
      <w:pPr>
        <w:widowControl w:val="0"/>
        <w:jc w:val="both"/>
        <w:rPr>
          <w:rFonts w:eastAsia="Calibri"/>
          <w:color w:val="000000"/>
          <w:sz w:val="28"/>
          <w:szCs w:val="28"/>
        </w:rPr>
      </w:pPr>
      <w:r w:rsidRPr="001F3772">
        <w:rPr>
          <w:rFonts w:eastAsia="Calibri"/>
          <w:color w:val="000000"/>
          <w:sz w:val="28"/>
          <w:szCs w:val="28"/>
        </w:rPr>
        <w:tab/>
        <w:t>сохранение доли обучающихся общеобразовательных учреждений в возрасте от 13 до 18 лет, прошедших экспресс-тестирование на выявление употребления психотропных активных веществ (ПАВ), от общего количества детей данной возрастной категории;</w:t>
      </w:r>
    </w:p>
    <w:p w:rsidR="001F3772" w:rsidRPr="001F3772" w:rsidRDefault="001F3772" w:rsidP="001F3772">
      <w:pPr>
        <w:widowControl w:val="0"/>
        <w:ind w:firstLine="709"/>
        <w:jc w:val="both"/>
        <w:rPr>
          <w:rFonts w:eastAsia="Calibri"/>
          <w:color w:val="000000"/>
          <w:sz w:val="28"/>
          <w:szCs w:val="28"/>
        </w:rPr>
      </w:pPr>
      <w:r w:rsidRPr="001F3772">
        <w:rPr>
          <w:rFonts w:eastAsia="Calibri"/>
          <w:color w:val="000000"/>
          <w:sz w:val="28"/>
          <w:szCs w:val="28"/>
        </w:rPr>
        <w:t>увеличение численности несовершеннолетних в Курском муниципал</w:t>
      </w:r>
      <w:r w:rsidRPr="001F3772">
        <w:rPr>
          <w:rFonts w:eastAsia="Calibri"/>
          <w:color w:val="000000"/>
          <w:sz w:val="28"/>
          <w:szCs w:val="28"/>
        </w:rPr>
        <w:t>ь</w:t>
      </w:r>
      <w:r w:rsidRPr="001F3772">
        <w:rPr>
          <w:rFonts w:eastAsia="Calibri"/>
          <w:color w:val="000000"/>
          <w:sz w:val="28"/>
          <w:szCs w:val="28"/>
        </w:rPr>
        <w:t>ном округе (в возрасте до 18 лет), занимающихся физической культурой и спортом.</w:t>
      </w:r>
    </w:p>
    <w:p w:rsidR="001F3772" w:rsidRPr="001F3772" w:rsidRDefault="001F3772" w:rsidP="001F3772">
      <w:pPr>
        <w:widowControl w:val="0"/>
        <w:jc w:val="both"/>
        <w:rPr>
          <w:rFonts w:eastAsia="Calibri"/>
          <w:color w:val="000000"/>
          <w:sz w:val="28"/>
          <w:szCs w:val="28"/>
        </w:rPr>
      </w:pPr>
      <w:r w:rsidRPr="001F3772">
        <w:rPr>
          <w:rFonts w:eastAsia="Calibri"/>
          <w:color w:val="000000"/>
          <w:sz w:val="28"/>
          <w:szCs w:val="28"/>
        </w:rPr>
        <w:tab/>
        <w:t>Ответственным исполнителем данного основного мероприятия По</w:t>
      </w:r>
      <w:r w:rsidRPr="001F3772">
        <w:rPr>
          <w:rFonts w:eastAsia="Calibri"/>
          <w:color w:val="000000"/>
          <w:sz w:val="28"/>
          <w:szCs w:val="28"/>
        </w:rPr>
        <w:t>д</w:t>
      </w:r>
      <w:r w:rsidRPr="001F3772">
        <w:rPr>
          <w:rFonts w:eastAsia="Calibri"/>
          <w:color w:val="000000"/>
          <w:sz w:val="28"/>
          <w:szCs w:val="28"/>
        </w:rPr>
        <w:t>программы является администрация в лице отдела по общественной безопа</w:t>
      </w:r>
      <w:r w:rsidRPr="001F3772">
        <w:rPr>
          <w:rFonts w:eastAsia="Calibri"/>
          <w:color w:val="000000"/>
          <w:sz w:val="28"/>
          <w:szCs w:val="28"/>
        </w:rPr>
        <w:t>с</w:t>
      </w:r>
      <w:r w:rsidRPr="001F3772">
        <w:rPr>
          <w:rFonts w:eastAsia="Calibri"/>
          <w:color w:val="000000"/>
          <w:sz w:val="28"/>
          <w:szCs w:val="28"/>
        </w:rPr>
        <w:t>ности, гражданской обороне и чрезвычайным ситуациям администрации.</w:t>
      </w:r>
    </w:p>
    <w:p w:rsidR="001F3772" w:rsidRPr="001F3772" w:rsidRDefault="001F3772" w:rsidP="001F3772">
      <w:pPr>
        <w:widowControl w:val="0"/>
        <w:jc w:val="both"/>
        <w:rPr>
          <w:rFonts w:eastAsia="Calibri"/>
          <w:sz w:val="28"/>
          <w:szCs w:val="28"/>
        </w:rPr>
      </w:pPr>
      <w:r w:rsidRPr="001F3772">
        <w:rPr>
          <w:rFonts w:eastAsia="Calibri"/>
          <w:sz w:val="28"/>
          <w:szCs w:val="28"/>
        </w:rPr>
        <w:tab/>
        <w:t>Соисполнителями данного основного мероприятия Подпрограммы я</w:t>
      </w:r>
      <w:r w:rsidRPr="001F3772">
        <w:rPr>
          <w:rFonts w:eastAsia="Calibri"/>
          <w:sz w:val="28"/>
          <w:szCs w:val="28"/>
        </w:rPr>
        <w:t>в</w:t>
      </w:r>
      <w:r w:rsidRPr="001F3772">
        <w:rPr>
          <w:rFonts w:eastAsia="Calibri"/>
          <w:sz w:val="28"/>
          <w:szCs w:val="28"/>
        </w:rPr>
        <w:t>ляются: отдел образования администрации, государственное бюджетное у</w:t>
      </w:r>
      <w:r w:rsidRPr="001F3772">
        <w:rPr>
          <w:rFonts w:eastAsia="Calibri"/>
          <w:sz w:val="28"/>
          <w:szCs w:val="28"/>
        </w:rPr>
        <w:t>ч</w:t>
      </w:r>
      <w:r w:rsidRPr="001F3772">
        <w:rPr>
          <w:rFonts w:eastAsia="Calibri"/>
          <w:sz w:val="28"/>
          <w:szCs w:val="28"/>
        </w:rPr>
        <w:t>реждение здравоохранения Ставропольского края «Курская районная бол</w:t>
      </w:r>
      <w:r w:rsidRPr="001F3772">
        <w:rPr>
          <w:rFonts w:eastAsia="Calibri"/>
          <w:sz w:val="28"/>
          <w:szCs w:val="28"/>
        </w:rPr>
        <w:t>ь</w:t>
      </w:r>
      <w:r w:rsidRPr="001F3772">
        <w:rPr>
          <w:rFonts w:eastAsia="Calibri"/>
          <w:sz w:val="28"/>
          <w:szCs w:val="28"/>
        </w:rPr>
        <w:t xml:space="preserve">ница» (по согласованию), муниципальное казенное учреждение «Курский молодежный Центр». </w:t>
      </w:r>
    </w:p>
    <w:p w:rsidR="001F3772" w:rsidRPr="001F3772" w:rsidRDefault="001F3772" w:rsidP="001F3772">
      <w:pPr>
        <w:widowControl w:val="0"/>
        <w:jc w:val="both"/>
        <w:rPr>
          <w:rFonts w:eastAsia="Calibri"/>
          <w:sz w:val="28"/>
          <w:szCs w:val="28"/>
          <w:lang w:eastAsia="en-US"/>
        </w:rPr>
      </w:pPr>
      <w:r w:rsidRPr="001F3772">
        <w:rPr>
          <w:rFonts w:eastAsia="Calibri"/>
          <w:color w:val="000000"/>
          <w:sz w:val="28"/>
          <w:szCs w:val="28"/>
        </w:rPr>
        <w:tab/>
        <w:t>В реализации данного основного мероприятия Подпрограммы учас</w:t>
      </w:r>
      <w:r w:rsidRPr="001F3772">
        <w:rPr>
          <w:rFonts w:eastAsia="Calibri"/>
          <w:color w:val="000000"/>
          <w:sz w:val="28"/>
          <w:szCs w:val="28"/>
        </w:rPr>
        <w:t>т</w:t>
      </w:r>
      <w:r w:rsidRPr="001F3772">
        <w:rPr>
          <w:rFonts w:eastAsia="Calibri"/>
          <w:color w:val="000000"/>
          <w:sz w:val="28"/>
          <w:szCs w:val="28"/>
        </w:rPr>
        <w:t xml:space="preserve">вуют </w:t>
      </w:r>
      <w:r w:rsidRPr="001F3772">
        <w:rPr>
          <w:rFonts w:eastAsia="Calibri"/>
          <w:sz w:val="28"/>
          <w:szCs w:val="28"/>
          <w:lang w:eastAsia="en-US"/>
        </w:rPr>
        <w:t>общеобразовательные учреждения.</w:t>
      </w:r>
    </w:p>
    <w:p w:rsidR="001F3772" w:rsidRPr="001F3772" w:rsidRDefault="001F3772" w:rsidP="001F3772">
      <w:pPr>
        <w:suppressAutoHyphens/>
        <w:jc w:val="both"/>
        <w:rPr>
          <w:rFonts w:eastAsia="Calibri"/>
          <w:sz w:val="28"/>
          <w:szCs w:val="28"/>
          <w:lang w:eastAsia="en-US"/>
        </w:rPr>
      </w:pPr>
      <w:r w:rsidRPr="001F3772">
        <w:rPr>
          <w:rFonts w:eastAsia="Calibri"/>
          <w:sz w:val="28"/>
          <w:szCs w:val="28"/>
          <w:lang w:eastAsia="en-US"/>
        </w:rPr>
        <w:tab/>
        <w:t>3. Совершенствование в Курском муниципальном округе  информационно-пропагандистского  обеспечения  профилактики незаконного потребления и оборота наркотиков.</w:t>
      </w:r>
    </w:p>
    <w:p w:rsidR="001F3772" w:rsidRPr="001F3772" w:rsidRDefault="001F3772" w:rsidP="001F3772">
      <w:pPr>
        <w:suppressAutoHyphens/>
        <w:jc w:val="both"/>
        <w:rPr>
          <w:rFonts w:eastAsia="Calibri"/>
          <w:sz w:val="28"/>
          <w:szCs w:val="28"/>
          <w:lang w:eastAsia="en-US"/>
        </w:rPr>
      </w:pPr>
      <w:r w:rsidRPr="001F3772">
        <w:rPr>
          <w:rFonts w:eastAsia="Calibri"/>
          <w:sz w:val="28"/>
          <w:szCs w:val="28"/>
          <w:lang w:eastAsia="en-US"/>
        </w:rPr>
        <w:tab/>
        <w:t>В рамках реализации данного основного мероприятия Подпрограммы предусматривается:</w:t>
      </w:r>
    </w:p>
    <w:p w:rsidR="001F3772" w:rsidRPr="001F3772" w:rsidRDefault="001F3772" w:rsidP="001F3772">
      <w:pPr>
        <w:suppressAutoHyphens/>
        <w:jc w:val="both"/>
        <w:rPr>
          <w:rFonts w:eastAsia="Calibri"/>
          <w:sz w:val="28"/>
          <w:szCs w:val="28"/>
          <w:lang w:eastAsia="en-US"/>
        </w:rPr>
      </w:pPr>
      <w:r w:rsidRPr="001F3772">
        <w:rPr>
          <w:rFonts w:eastAsia="Calibri"/>
          <w:sz w:val="28"/>
          <w:szCs w:val="28"/>
          <w:lang w:eastAsia="en-US"/>
        </w:rPr>
        <w:tab/>
        <w:t>проведение интернет-уроков для несовершеннолетних и молодежи Курского района «Имею право знать!»;</w:t>
      </w:r>
    </w:p>
    <w:p w:rsidR="001F3772" w:rsidRPr="001F3772" w:rsidRDefault="001F3772" w:rsidP="001F3772">
      <w:pPr>
        <w:suppressAutoHyphens/>
        <w:jc w:val="both"/>
        <w:rPr>
          <w:rFonts w:eastAsia="Calibri"/>
          <w:sz w:val="28"/>
          <w:szCs w:val="28"/>
          <w:lang w:eastAsia="en-US"/>
        </w:rPr>
      </w:pPr>
      <w:r w:rsidRPr="001F3772">
        <w:rPr>
          <w:rFonts w:eastAsia="Calibri"/>
          <w:sz w:val="28"/>
          <w:szCs w:val="28"/>
          <w:lang w:eastAsia="en-US"/>
        </w:rPr>
        <w:tab/>
        <w:t>проведение цикла бесед и лекций по профилактике наркомании с обучающимися общеобразовательных учреждений;</w:t>
      </w:r>
    </w:p>
    <w:p w:rsidR="001F3772" w:rsidRPr="001F3772" w:rsidRDefault="001F3772" w:rsidP="001F3772">
      <w:pPr>
        <w:suppressAutoHyphens/>
        <w:jc w:val="both"/>
        <w:rPr>
          <w:rFonts w:eastAsia="Calibri"/>
          <w:sz w:val="28"/>
          <w:szCs w:val="28"/>
          <w:lang w:eastAsia="en-US"/>
        </w:rPr>
      </w:pPr>
      <w:r w:rsidRPr="001F3772">
        <w:rPr>
          <w:rFonts w:eastAsia="Calibri"/>
          <w:sz w:val="28"/>
          <w:szCs w:val="28"/>
          <w:lang w:eastAsia="en-US"/>
        </w:rPr>
        <w:tab/>
        <w:t>разработка изготовление и распространение среди населения Курского муниципального округа памяток (листовок), плакатов, буклетов, направленных на профилактику правонарушений, незаконного потребления и оборота наркотиков, пропаганду здорового образа жизни.</w:t>
      </w:r>
    </w:p>
    <w:p w:rsidR="001F3772" w:rsidRPr="001F3772" w:rsidRDefault="001F3772" w:rsidP="001F3772">
      <w:pPr>
        <w:widowControl w:val="0"/>
        <w:jc w:val="both"/>
        <w:rPr>
          <w:rFonts w:eastAsia="Calibri"/>
          <w:color w:val="000000"/>
          <w:sz w:val="28"/>
          <w:szCs w:val="28"/>
        </w:rPr>
      </w:pPr>
      <w:r w:rsidRPr="001F3772">
        <w:rPr>
          <w:rFonts w:eastAsia="Calibri"/>
          <w:color w:val="000000"/>
          <w:sz w:val="28"/>
          <w:szCs w:val="28"/>
        </w:rPr>
        <w:tab/>
        <w:t>Непосредственными результатами реализации данного основного м</w:t>
      </w:r>
      <w:r w:rsidRPr="001F3772">
        <w:rPr>
          <w:rFonts w:eastAsia="Calibri"/>
          <w:color w:val="000000"/>
          <w:sz w:val="28"/>
          <w:szCs w:val="28"/>
        </w:rPr>
        <w:t>е</w:t>
      </w:r>
      <w:r w:rsidRPr="001F3772">
        <w:rPr>
          <w:rFonts w:eastAsia="Calibri"/>
          <w:color w:val="000000"/>
          <w:sz w:val="28"/>
          <w:szCs w:val="28"/>
        </w:rPr>
        <w:t>роприятия Подпрограммы станут:</w:t>
      </w:r>
    </w:p>
    <w:p w:rsidR="001F3772" w:rsidRPr="001F3772" w:rsidRDefault="001F3772" w:rsidP="001F3772">
      <w:pPr>
        <w:widowControl w:val="0"/>
        <w:jc w:val="both"/>
        <w:rPr>
          <w:rFonts w:eastAsia="Calibri"/>
          <w:color w:val="000000"/>
          <w:sz w:val="28"/>
          <w:szCs w:val="28"/>
          <w:lang w:eastAsia="en-US"/>
        </w:rPr>
      </w:pPr>
      <w:r w:rsidRPr="001F3772">
        <w:rPr>
          <w:rFonts w:eastAsia="Calibri"/>
          <w:sz w:val="28"/>
          <w:szCs w:val="28"/>
          <w:lang w:eastAsia="en-US"/>
        </w:rPr>
        <w:tab/>
        <w:t>ежегодное сохранение количества полиграфической продукции, ра</w:t>
      </w:r>
      <w:r w:rsidRPr="001F3772">
        <w:rPr>
          <w:rFonts w:eastAsia="Calibri"/>
          <w:sz w:val="28"/>
          <w:szCs w:val="28"/>
          <w:lang w:eastAsia="en-US"/>
        </w:rPr>
        <w:t>с</w:t>
      </w:r>
      <w:r w:rsidRPr="001F3772">
        <w:rPr>
          <w:rFonts w:eastAsia="Calibri"/>
          <w:sz w:val="28"/>
          <w:szCs w:val="28"/>
          <w:lang w:eastAsia="en-US"/>
        </w:rPr>
        <w:t>пространяемой в Курском муниципальном округе и направленной на проф</w:t>
      </w:r>
      <w:r w:rsidRPr="001F3772">
        <w:rPr>
          <w:rFonts w:eastAsia="Calibri"/>
          <w:sz w:val="28"/>
          <w:szCs w:val="28"/>
          <w:lang w:eastAsia="en-US"/>
        </w:rPr>
        <w:t>и</w:t>
      </w:r>
      <w:r w:rsidRPr="001F3772">
        <w:rPr>
          <w:rFonts w:eastAsia="Calibri"/>
          <w:sz w:val="28"/>
          <w:szCs w:val="28"/>
          <w:lang w:eastAsia="en-US"/>
        </w:rPr>
        <w:t>лактику правонарушений, незаконного потребления наркотиков, пропаганду здорового образа жизни среди населения Курского муниципального округа, на уровне не менее 1500 экземпляров в год.</w:t>
      </w:r>
    </w:p>
    <w:p w:rsidR="001F3772" w:rsidRPr="001F3772" w:rsidRDefault="001F3772" w:rsidP="001F3772">
      <w:pPr>
        <w:widowControl w:val="0"/>
        <w:jc w:val="both"/>
        <w:rPr>
          <w:rFonts w:eastAsia="Calibri"/>
          <w:color w:val="000000"/>
          <w:sz w:val="28"/>
          <w:szCs w:val="28"/>
        </w:rPr>
      </w:pPr>
      <w:r w:rsidRPr="001F3772">
        <w:rPr>
          <w:rFonts w:eastAsia="Calibri"/>
          <w:color w:val="000000"/>
          <w:sz w:val="28"/>
          <w:szCs w:val="28"/>
        </w:rPr>
        <w:lastRenderedPageBreak/>
        <w:tab/>
        <w:t>Ответственным исполнителем данного основного мероприятия По</w:t>
      </w:r>
      <w:r w:rsidRPr="001F3772">
        <w:rPr>
          <w:rFonts w:eastAsia="Calibri"/>
          <w:color w:val="000000"/>
          <w:sz w:val="28"/>
          <w:szCs w:val="28"/>
        </w:rPr>
        <w:t>д</w:t>
      </w:r>
      <w:r w:rsidRPr="001F3772">
        <w:rPr>
          <w:rFonts w:eastAsia="Calibri"/>
          <w:color w:val="000000"/>
          <w:sz w:val="28"/>
          <w:szCs w:val="28"/>
        </w:rPr>
        <w:t>программы является администрация в лице отдела по общественной безопа</w:t>
      </w:r>
      <w:r w:rsidRPr="001F3772">
        <w:rPr>
          <w:rFonts w:eastAsia="Calibri"/>
          <w:color w:val="000000"/>
          <w:sz w:val="28"/>
          <w:szCs w:val="28"/>
        </w:rPr>
        <w:t>с</w:t>
      </w:r>
      <w:r w:rsidRPr="001F3772">
        <w:rPr>
          <w:rFonts w:eastAsia="Calibri"/>
          <w:color w:val="000000"/>
          <w:sz w:val="28"/>
          <w:szCs w:val="28"/>
        </w:rPr>
        <w:t>ности, гражданской обороне и чрезвычайным ситуациям администрации.</w:t>
      </w:r>
    </w:p>
    <w:p w:rsidR="001F3772" w:rsidRPr="001F3772" w:rsidRDefault="001F3772" w:rsidP="001F3772">
      <w:pPr>
        <w:widowControl w:val="0"/>
        <w:jc w:val="both"/>
        <w:rPr>
          <w:rFonts w:eastAsia="Calibri"/>
          <w:sz w:val="28"/>
          <w:szCs w:val="28"/>
        </w:rPr>
      </w:pPr>
      <w:r w:rsidRPr="001F3772">
        <w:rPr>
          <w:rFonts w:eastAsia="Calibri"/>
          <w:sz w:val="28"/>
          <w:szCs w:val="28"/>
        </w:rPr>
        <w:tab/>
        <w:t>Соисполнителями данного основного мероприятия Подпрограммы яв-</w:t>
      </w:r>
    </w:p>
    <w:p w:rsidR="001F3772" w:rsidRPr="001F3772" w:rsidRDefault="001F3772" w:rsidP="001F3772">
      <w:pPr>
        <w:widowControl w:val="0"/>
        <w:jc w:val="both"/>
        <w:rPr>
          <w:rFonts w:eastAsia="Calibri"/>
          <w:sz w:val="28"/>
          <w:szCs w:val="28"/>
        </w:rPr>
      </w:pPr>
      <w:r w:rsidRPr="001F3772">
        <w:rPr>
          <w:rFonts w:eastAsia="Calibri"/>
          <w:sz w:val="28"/>
          <w:szCs w:val="28"/>
        </w:rPr>
        <w:t>ляются: отдел образования администрации, государственное бюджетное у</w:t>
      </w:r>
      <w:r w:rsidRPr="001F3772">
        <w:rPr>
          <w:rFonts w:eastAsia="Calibri"/>
          <w:sz w:val="28"/>
          <w:szCs w:val="28"/>
        </w:rPr>
        <w:t>ч</w:t>
      </w:r>
      <w:r w:rsidRPr="001F3772">
        <w:rPr>
          <w:rFonts w:eastAsia="Calibri"/>
          <w:sz w:val="28"/>
          <w:szCs w:val="28"/>
        </w:rPr>
        <w:t>реждение здравоохранения Ставропольского края «Курская районная бол</w:t>
      </w:r>
      <w:r w:rsidRPr="001F3772">
        <w:rPr>
          <w:rFonts w:eastAsia="Calibri"/>
          <w:sz w:val="28"/>
          <w:szCs w:val="28"/>
        </w:rPr>
        <w:t>ь</w:t>
      </w:r>
      <w:r w:rsidRPr="001F3772">
        <w:rPr>
          <w:rFonts w:eastAsia="Calibri"/>
          <w:sz w:val="28"/>
          <w:szCs w:val="28"/>
        </w:rPr>
        <w:t xml:space="preserve">ница» (по согласованию), муниципальное казенное учреждение «Курский молодежный Центр». </w:t>
      </w:r>
    </w:p>
    <w:p w:rsidR="001F3772" w:rsidRPr="001F3772" w:rsidRDefault="001F3772" w:rsidP="001F3772">
      <w:pPr>
        <w:widowControl w:val="0"/>
        <w:jc w:val="both"/>
        <w:rPr>
          <w:rFonts w:eastAsia="Calibri"/>
          <w:sz w:val="28"/>
          <w:szCs w:val="28"/>
          <w:lang w:eastAsia="en-US"/>
        </w:rPr>
      </w:pPr>
      <w:r w:rsidRPr="001F3772">
        <w:rPr>
          <w:rFonts w:eastAsia="Calibri"/>
          <w:sz w:val="28"/>
          <w:szCs w:val="28"/>
        </w:rPr>
        <w:tab/>
        <w:t>В реализации данного основного мероприятия Подпрограммы учас</w:t>
      </w:r>
      <w:r w:rsidRPr="001F3772">
        <w:rPr>
          <w:rFonts w:eastAsia="Calibri"/>
          <w:sz w:val="28"/>
          <w:szCs w:val="28"/>
        </w:rPr>
        <w:t>т</w:t>
      </w:r>
      <w:r w:rsidRPr="001F3772">
        <w:rPr>
          <w:rFonts w:eastAsia="Calibri"/>
          <w:sz w:val="28"/>
          <w:szCs w:val="28"/>
        </w:rPr>
        <w:t>вуют общеобразовательные учреждения.</w:t>
      </w:r>
    </w:p>
    <w:p w:rsidR="001F3772" w:rsidRDefault="001F3772" w:rsidP="001F3772">
      <w:pPr>
        <w:suppressAutoHyphens/>
        <w:jc w:val="both"/>
        <w:rPr>
          <w:rFonts w:eastAsia="Calibri"/>
          <w:sz w:val="28"/>
          <w:szCs w:val="28"/>
          <w:lang w:eastAsia="en-US"/>
        </w:rPr>
      </w:pPr>
    </w:p>
    <w:p w:rsidR="001F3772" w:rsidRDefault="001F3772" w:rsidP="001F3772">
      <w:pPr>
        <w:suppressAutoHyphens/>
        <w:jc w:val="both"/>
        <w:rPr>
          <w:rFonts w:eastAsia="Calibri"/>
          <w:sz w:val="28"/>
          <w:szCs w:val="28"/>
          <w:lang w:eastAsia="en-US"/>
        </w:rPr>
      </w:pPr>
    </w:p>
    <w:p w:rsidR="001F3772" w:rsidRDefault="001F3772" w:rsidP="001F3772">
      <w:pPr>
        <w:suppressAutoHyphens/>
        <w:jc w:val="both"/>
        <w:rPr>
          <w:rFonts w:eastAsia="Calibri"/>
          <w:sz w:val="28"/>
          <w:szCs w:val="28"/>
          <w:lang w:eastAsia="en-US"/>
        </w:rPr>
      </w:pPr>
    </w:p>
    <w:p w:rsidR="001F3772" w:rsidRDefault="001F3772" w:rsidP="001F3772">
      <w:pPr>
        <w:suppressAutoHyphens/>
        <w:jc w:val="both"/>
        <w:rPr>
          <w:rFonts w:eastAsia="Calibri"/>
          <w:sz w:val="28"/>
          <w:szCs w:val="28"/>
          <w:lang w:eastAsia="en-US"/>
        </w:rPr>
      </w:pPr>
    </w:p>
    <w:p w:rsidR="001F3772" w:rsidRDefault="001F3772" w:rsidP="001F3772">
      <w:pPr>
        <w:suppressAutoHyphens/>
        <w:jc w:val="both"/>
        <w:rPr>
          <w:rFonts w:eastAsia="Calibri"/>
          <w:sz w:val="28"/>
          <w:szCs w:val="28"/>
          <w:lang w:eastAsia="en-US"/>
        </w:rPr>
      </w:pPr>
    </w:p>
    <w:p w:rsidR="001F3772" w:rsidRDefault="001F3772" w:rsidP="001F3772">
      <w:pPr>
        <w:suppressAutoHyphens/>
        <w:jc w:val="both"/>
        <w:rPr>
          <w:rFonts w:eastAsia="Calibri"/>
          <w:sz w:val="28"/>
          <w:szCs w:val="28"/>
          <w:lang w:eastAsia="en-US"/>
        </w:rPr>
      </w:pPr>
    </w:p>
    <w:p w:rsidR="001F3772" w:rsidRDefault="001F3772" w:rsidP="001F3772">
      <w:pPr>
        <w:suppressAutoHyphens/>
        <w:jc w:val="both"/>
        <w:rPr>
          <w:rFonts w:eastAsia="Calibri"/>
          <w:sz w:val="28"/>
          <w:szCs w:val="28"/>
          <w:lang w:eastAsia="en-US"/>
        </w:rPr>
      </w:pPr>
    </w:p>
    <w:p w:rsidR="001F3772" w:rsidRDefault="001F3772" w:rsidP="001F3772">
      <w:pPr>
        <w:suppressAutoHyphens/>
        <w:jc w:val="both"/>
        <w:rPr>
          <w:rFonts w:eastAsia="Calibri"/>
          <w:sz w:val="28"/>
          <w:szCs w:val="28"/>
          <w:lang w:eastAsia="en-US"/>
        </w:rPr>
      </w:pPr>
    </w:p>
    <w:p w:rsidR="001F3772" w:rsidRDefault="001F3772" w:rsidP="001F3772">
      <w:pPr>
        <w:suppressAutoHyphens/>
        <w:jc w:val="both"/>
        <w:rPr>
          <w:rFonts w:eastAsia="Calibri"/>
          <w:sz w:val="28"/>
          <w:szCs w:val="28"/>
          <w:lang w:eastAsia="en-US"/>
        </w:rPr>
      </w:pPr>
    </w:p>
    <w:p w:rsidR="001F3772" w:rsidRDefault="001F3772" w:rsidP="001F3772">
      <w:pPr>
        <w:suppressAutoHyphens/>
        <w:jc w:val="both"/>
        <w:rPr>
          <w:rFonts w:eastAsia="Calibri"/>
          <w:sz w:val="28"/>
          <w:szCs w:val="28"/>
          <w:lang w:eastAsia="en-US"/>
        </w:rPr>
      </w:pPr>
    </w:p>
    <w:p w:rsidR="001F3772" w:rsidRDefault="001F3772" w:rsidP="001F3772">
      <w:pPr>
        <w:suppressAutoHyphens/>
        <w:jc w:val="both"/>
        <w:rPr>
          <w:rFonts w:eastAsia="Calibri"/>
          <w:sz w:val="28"/>
          <w:szCs w:val="28"/>
          <w:lang w:eastAsia="en-US"/>
        </w:rPr>
      </w:pPr>
    </w:p>
    <w:p w:rsidR="001F3772" w:rsidRDefault="001F3772" w:rsidP="001F3772">
      <w:pPr>
        <w:suppressAutoHyphens/>
        <w:jc w:val="both"/>
        <w:rPr>
          <w:rFonts w:eastAsia="Calibri"/>
          <w:sz w:val="28"/>
          <w:szCs w:val="28"/>
          <w:lang w:eastAsia="en-US"/>
        </w:rPr>
      </w:pPr>
    </w:p>
    <w:p w:rsidR="001F3772" w:rsidRDefault="001F3772" w:rsidP="001F3772">
      <w:pPr>
        <w:suppressAutoHyphens/>
        <w:jc w:val="both"/>
        <w:rPr>
          <w:rFonts w:eastAsia="Calibri"/>
          <w:sz w:val="28"/>
          <w:szCs w:val="28"/>
          <w:lang w:eastAsia="en-US"/>
        </w:rPr>
      </w:pPr>
    </w:p>
    <w:p w:rsidR="001F3772" w:rsidRDefault="001F3772" w:rsidP="001F3772">
      <w:pPr>
        <w:suppressAutoHyphens/>
        <w:jc w:val="both"/>
        <w:rPr>
          <w:rFonts w:eastAsia="Calibri"/>
          <w:sz w:val="28"/>
          <w:szCs w:val="28"/>
          <w:lang w:eastAsia="en-US"/>
        </w:rPr>
      </w:pPr>
    </w:p>
    <w:p w:rsidR="001F3772" w:rsidRDefault="001F3772" w:rsidP="001F3772">
      <w:pPr>
        <w:suppressAutoHyphens/>
        <w:jc w:val="both"/>
        <w:rPr>
          <w:rFonts w:eastAsia="Calibri"/>
          <w:sz w:val="28"/>
          <w:szCs w:val="28"/>
          <w:lang w:eastAsia="en-US"/>
        </w:rPr>
      </w:pPr>
    </w:p>
    <w:p w:rsidR="001F3772" w:rsidRDefault="001F3772" w:rsidP="001F3772">
      <w:pPr>
        <w:suppressAutoHyphens/>
        <w:jc w:val="both"/>
        <w:rPr>
          <w:rFonts w:eastAsia="Calibri"/>
          <w:sz w:val="28"/>
          <w:szCs w:val="28"/>
          <w:lang w:eastAsia="en-US"/>
        </w:rPr>
      </w:pPr>
    </w:p>
    <w:p w:rsidR="001F3772" w:rsidRDefault="001F3772" w:rsidP="001F3772">
      <w:pPr>
        <w:suppressAutoHyphens/>
        <w:jc w:val="both"/>
        <w:rPr>
          <w:rFonts w:eastAsia="Calibri"/>
          <w:sz w:val="28"/>
          <w:szCs w:val="28"/>
          <w:lang w:eastAsia="en-US"/>
        </w:rPr>
      </w:pPr>
    </w:p>
    <w:p w:rsidR="001F3772" w:rsidRDefault="001F3772" w:rsidP="001F3772">
      <w:pPr>
        <w:suppressAutoHyphens/>
        <w:jc w:val="both"/>
        <w:rPr>
          <w:rFonts w:eastAsia="Calibri"/>
          <w:sz w:val="28"/>
          <w:szCs w:val="28"/>
          <w:lang w:eastAsia="en-US"/>
        </w:rPr>
      </w:pPr>
    </w:p>
    <w:p w:rsidR="001F3772" w:rsidRDefault="001F3772" w:rsidP="001F3772">
      <w:pPr>
        <w:suppressAutoHyphens/>
        <w:jc w:val="both"/>
        <w:rPr>
          <w:rFonts w:eastAsia="Calibri"/>
          <w:sz w:val="28"/>
          <w:szCs w:val="28"/>
          <w:lang w:eastAsia="en-US"/>
        </w:rPr>
      </w:pPr>
    </w:p>
    <w:p w:rsidR="001F3772" w:rsidRDefault="001F3772" w:rsidP="001F3772">
      <w:pPr>
        <w:suppressAutoHyphens/>
        <w:jc w:val="both"/>
        <w:rPr>
          <w:rFonts w:eastAsia="Calibri"/>
          <w:sz w:val="28"/>
          <w:szCs w:val="28"/>
          <w:lang w:eastAsia="en-US"/>
        </w:rPr>
      </w:pPr>
    </w:p>
    <w:p w:rsidR="001F3772" w:rsidRDefault="001F3772" w:rsidP="001F3772">
      <w:pPr>
        <w:suppressAutoHyphens/>
        <w:jc w:val="both"/>
        <w:rPr>
          <w:rFonts w:eastAsia="Calibri"/>
          <w:sz w:val="28"/>
          <w:szCs w:val="28"/>
          <w:lang w:eastAsia="en-US"/>
        </w:rPr>
      </w:pPr>
    </w:p>
    <w:p w:rsidR="001F3772" w:rsidRDefault="001F3772" w:rsidP="001F3772">
      <w:pPr>
        <w:suppressAutoHyphens/>
        <w:jc w:val="both"/>
        <w:rPr>
          <w:rFonts w:eastAsia="Calibri"/>
          <w:sz w:val="28"/>
          <w:szCs w:val="28"/>
          <w:lang w:eastAsia="en-US"/>
        </w:rPr>
      </w:pPr>
    </w:p>
    <w:p w:rsidR="001F3772" w:rsidRDefault="001F3772" w:rsidP="001F3772">
      <w:pPr>
        <w:suppressAutoHyphens/>
        <w:jc w:val="both"/>
        <w:rPr>
          <w:rFonts w:eastAsia="Calibri"/>
          <w:sz w:val="28"/>
          <w:szCs w:val="28"/>
          <w:lang w:eastAsia="en-US"/>
        </w:rPr>
      </w:pPr>
    </w:p>
    <w:p w:rsidR="001F3772" w:rsidRDefault="001F3772" w:rsidP="001F3772">
      <w:pPr>
        <w:suppressAutoHyphens/>
        <w:jc w:val="both"/>
        <w:rPr>
          <w:rFonts w:eastAsia="Calibri"/>
          <w:sz w:val="28"/>
          <w:szCs w:val="28"/>
          <w:lang w:eastAsia="en-US"/>
        </w:rPr>
      </w:pPr>
    </w:p>
    <w:p w:rsidR="001F3772" w:rsidRDefault="001F3772" w:rsidP="001F3772">
      <w:pPr>
        <w:suppressAutoHyphens/>
        <w:jc w:val="both"/>
        <w:rPr>
          <w:rFonts w:eastAsia="Calibri"/>
          <w:sz w:val="28"/>
          <w:szCs w:val="28"/>
          <w:lang w:eastAsia="en-US"/>
        </w:rPr>
      </w:pPr>
    </w:p>
    <w:p w:rsidR="001F3772" w:rsidRDefault="001F3772" w:rsidP="001F3772">
      <w:pPr>
        <w:suppressAutoHyphens/>
        <w:jc w:val="both"/>
        <w:rPr>
          <w:rFonts w:eastAsia="Calibri"/>
          <w:sz w:val="28"/>
          <w:szCs w:val="28"/>
          <w:lang w:eastAsia="en-US"/>
        </w:rPr>
      </w:pPr>
    </w:p>
    <w:p w:rsidR="001F3772" w:rsidRDefault="001F3772" w:rsidP="001F3772">
      <w:pPr>
        <w:suppressAutoHyphens/>
        <w:jc w:val="both"/>
        <w:rPr>
          <w:rFonts w:eastAsia="Calibri"/>
          <w:sz w:val="28"/>
          <w:szCs w:val="28"/>
          <w:lang w:eastAsia="en-US"/>
        </w:rPr>
      </w:pPr>
    </w:p>
    <w:p w:rsidR="001F3772" w:rsidRDefault="001F3772" w:rsidP="001F3772">
      <w:pPr>
        <w:suppressAutoHyphens/>
        <w:jc w:val="both"/>
        <w:rPr>
          <w:rFonts w:eastAsia="Calibri"/>
          <w:sz w:val="28"/>
          <w:szCs w:val="28"/>
          <w:lang w:eastAsia="en-US"/>
        </w:rPr>
      </w:pPr>
    </w:p>
    <w:p w:rsidR="001F3772" w:rsidRDefault="001F3772" w:rsidP="001F3772">
      <w:pPr>
        <w:suppressAutoHyphens/>
        <w:jc w:val="both"/>
        <w:rPr>
          <w:rFonts w:eastAsia="Calibri"/>
          <w:sz w:val="28"/>
          <w:szCs w:val="28"/>
          <w:lang w:eastAsia="en-US"/>
        </w:rPr>
      </w:pPr>
    </w:p>
    <w:p w:rsidR="001F3772" w:rsidRDefault="001F3772" w:rsidP="001F3772">
      <w:pPr>
        <w:suppressAutoHyphens/>
        <w:jc w:val="both"/>
        <w:rPr>
          <w:rFonts w:eastAsia="Calibri"/>
          <w:sz w:val="28"/>
          <w:szCs w:val="28"/>
          <w:lang w:eastAsia="en-US"/>
        </w:rPr>
      </w:pPr>
    </w:p>
    <w:p w:rsidR="001F3772" w:rsidRDefault="001F3772" w:rsidP="001F3772">
      <w:pPr>
        <w:suppressAutoHyphens/>
        <w:jc w:val="both"/>
        <w:rPr>
          <w:rFonts w:eastAsia="Calibri"/>
          <w:sz w:val="28"/>
          <w:szCs w:val="28"/>
          <w:lang w:eastAsia="en-US"/>
        </w:rPr>
      </w:pPr>
    </w:p>
    <w:p w:rsidR="001F3772" w:rsidRDefault="001F3772" w:rsidP="001F3772">
      <w:pPr>
        <w:suppressAutoHyphens/>
        <w:jc w:val="both"/>
        <w:rPr>
          <w:rFonts w:eastAsia="Calibri"/>
          <w:sz w:val="28"/>
          <w:szCs w:val="28"/>
          <w:lang w:eastAsia="en-US"/>
        </w:rPr>
      </w:pPr>
    </w:p>
    <w:p w:rsidR="001F3772" w:rsidRDefault="001F3772" w:rsidP="001F3772">
      <w:pPr>
        <w:suppressAutoHyphens/>
        <w:jc w:val="both"/>
        <w:rPr>
          <w:rFonts w:eastAsia="Calibri"/>
          <w:sz w:val="28"/>
          <w:szCs w:val="28"/>
          <w:lang w:eastAsia="en-US"/>
        </w:rPr>
      </w:pPr>
    </w:p>
    <w:p w:rsidR="001F3772" w:rsidRDefault="001F3772" w:rsidP="001F3772">
      <w:pPr>
        <w:suppressAutoHyphens/>
        <w:jc w:val="both"/>
        <w:rPr>
          <w:rFonts w:eastAsia="Calibri"/>
          <w:sz w:val="28"/>
          <w:szCs w:val="28"/>
          <w:lang w:eastAsia="en-US"/>
        </w:rPr>
      </w:pPr>
    </w:p>
    <w:p w:rsidR="001F3772" w:rsidRDefault="001F3772" w:rsidP="001F3772">
      <w:pPr>
        <w:suppressAutoHyphens/>
        <w:jc w:val="both"/>
        <w:rPr>
          <w:rFonts w:eastAsia="Calibri"/>
          <w:sz w:val="28"/>
          <w:szCs w:val="28"/>
          <w:lang w:eastAsia="en-US"/>
        </w:rPr>
      </w:pPr>
    </w:p>
    <w:p w:rsidR="001F3772" w:rsidRDefault="001F3772" w:rsidP="001F3772">
      <w:pPr>
        <w:suppressAutoHyphens/>
        <w:jc w:val="both"/>
        <w:rPr>
          <w:rFonts w:eastAsia="Calibri"/>
          <w:sz w:val="28"/>
          <w:szCs w:val="28"/>
          <w:lang w:eastAsia="en-US"/>
        </w:rPr>
      </w:pPr>
    </w:p>
    <w:p w:rsidR="001F3772" w:rsidRPr="001F3772" w:rsidRDefault="001F3772" w:rsidP="001F3772">
      <w:pPr>
        <w:suppressAutoHyphens/>
        <w:jc w:val="both"/>
        <w:rPr>
          <w:rFonts w:eastAsia="Calibri"/>
          <w:sz w:val="28"/>
          <w:szCs w:val="28"/>
          <w:lang w:eastAsia="en-US"/>
        </w:rPr>
      </w:pPr>
    </w:p>
    <w:p w:rsidR="001F3772" w:rsidRPr="001F3772" w:rsidRDefault="001F3772" w:rsidP="001F3772">
      <w:pPr>
        <w:suppressAutoHyphens/>
        <w:jc w:val="both"/>
        <w:rPr>
          <w:rFonts w:eastAsia="Calibri"/>
          <w:sz w:val="28"/>
          <w:szCs w:val="28"/>
          <w:lang w:eastAsia="en-US"/>
        </w:rPr>
      </w:pPr>
    </w:p>
    <w:tbl>
      <w:tblPr>
        <w:tblW w:w="0" w:type="auto"/>
        <w:tblLook w:val="04A0"/>
      </w:tblPr>
      <w:tblGrid>
        <w:gridCol w:w="5210"/>
        <w:gridCol w:w="4360"/>
      </w:tblGrid>
      <w:tr w:rsidR="00796D77" w:rsidRPr="000773F5" w:rsidTr="000773F5">
        <w:tc>
          <w:tcPr>
            <w:tcW w:w="5210" w:type="dxa"/>
            <w:shd w:val="clear" w:color="auto" w:fill="auto"/>
          </w:tcPr>
          <w:p w:rsidR="001F3772" w:rsidRPr="000773F5" w:rsidRDefault="001F3772" w:rsidP="00796D77">
            <w:pPr>
              <w:spacing w:line="240" w:lineRule="exact"/>
              <w:rPr>
                <w:rFonts w:eastAsia="Calibri"/>
                <w:sz w:val="24"/>
                <w:szCs w:val="24"/>
                <w:lang w:eastAsia="en-US"/>
              </w:rPr>
            </w:pPr>
          </w:p>
        </w:tc>
        <w:tc>
          <w:tcPr>
            <w:tcW w:w="4360" w:type="dxa"/>
            <w:shd w:val="clear" w:color="auto" w:fill="auto"/>
          </w:tcPr>
          <w:p w:rsidR="001F3772" w:rsidRPr="000773F5" w:rsidRDefault="001F3772" w:rsidP="00796D77">
            <w:pPr>
              <w:spacing w:line="240" w:lineRule="exact"/>
              <w:ind w:left="176"/>
              <w:jc w:val="center"/>
              <w:rPr>
                <w:rFonts w:eastAsia="Calibri"/>
                <w:sz w:val="24"/>
                <w:szCs w:val="24"/>
                <w:lang w:eastAsia="en-US"/>
              </w:rPr>
            </w:pPr>
            <w:r w:rsidRPr="000773F5">
              <w:rPr>
                <w:rFonts w:eastAsia="Calibri"/>
                <w:sz w:val="24"/>
                <w:szCs w:val="24"/>
                <w:lang w:eastAsia="en-US"/>
              </w:rPr>
              <w:t>Приложение № 1</w:t>
            </w:r>
          </w:p>
          <w:p w:rsidR="001F3772" w:rsidRPr="000773F5" w:rsidRDefault="001F3772" w:rsidP="00796D77">
            <w:pPr>
              <w:spacing w:line="240" w:lineRule="exact"/>
              <w:jc w:val="both"/>
              <w:rPr>
                <w:rFonts w:eastAsia="Calibri"/>
                <w:sz w:val="24"/>
                <w:szCs w:val="24"/>
                <w:lang w:eastAsia="en-US"/>
              </w:rPr>
            </w:pPr>
            <w:r w:rsidRPr="000773F5">
              <w:rPr>
                <w:rFonts w:eastAsia="Calibri"/>
                <w:sz w:val="24"/>
                <w:szCs w:val="24"/>
                <w:lang w:eastAsia="en-US"/>
              </w:rPr>
              <w:t>к муниципальной программе Курского муниципального округа Ставропол</w:t>
            </w:r>
            <w:r w:rsidRPr="000773F5">
              <w:rPr>
                <w:rFonts w:eastAsia="Calibri"/>
                <w:sz w:val="24"/>
                <w:szCs w:val="24"/>
                <w:lang w:eastAsia="en-US"/>
              </w:rPr>
              <w:t>ь</w:t>
            </w:r>
            <w:r w:rsidRPr="000773F5">
              <w:rPr>
                <w:rFonts w:eastAsia="Calibri"/>
                <w:sz w:val="24"/>
                <w:szCs w:val="24"/>
                <w:lang w:eastAsia="en-US"/>
              </w:rPr>
              <w:t>ского края «Профилактика правонар</w:t>
            </w:r>
            <w:r w:rsidRPr="000773F5">
              <w:rPr>
                <w:rFonts w:eastAsia="Calibri"/>
                <w:sz w:val="24"/>
                <w:szCs w:val="24"/>
                <w:lang w:eastAsia="en-US"/>
              </w:rPr>
              <w:t>у</w:t>
            </w:r>
            <w:r w:rsidRPr="000773F5">
              <w:rPr>
                <w:rFonts w:eastAsia="Calibri"/>
                <w:sz w:val="24"/>
                <w:szCs w:val="24"/>
                <w:lang w:eastAsia="en-US"/>
              </w:rPr>
              <w:t xml:space="preserve">шений» </w:t>
            </w:r>
          </w:p>
        </w:tc>
      </w:tr>
    </w:tbl>
    <w:p w:rsidR="001F3772" w:rsidRPr="001F3772" w:rsidRDefault="001F3772" w:rsidP="001F3772">
      <w:pPr>
        <w:spacing w:line="240" w:lineRule="exact"/>
        <w:rPr>
          <w:rFonts w:eastAsia="Calibri"/>
          <w:sz w:val="28"/>
          <w:szCs w:val="28"/>
          <w:lang w:eastAsia="en-US"/>
        </w:rPr>
      </w:pPr>
    </w:p>
    <w:p w:rsidR="001F3772" w:rsidRPr="001F3772" w:rsidRDefault="001F3772" w:rsidP="001F3772">
      <w:pPr>
        <w:spacing w:line="240" w:lineRule="exact"/>
        <w:rPr>
          <w:rFonts w:eastAsia="Calibri"/>
          <w:sz w:val="28"/>
          <w:szCs w:val="28"/>
          <w:lang w:eastAsia="en-US"/>
        </w:rPr>
      </w:pPr>
    </w:p>
    <w:p w:rsidR="001F3772" w:rsidRPr="001F3772" w:rsidRDefault="001F3772" w:rsidP="001F3772">
      <w:pPr>
        <w:spacing w:line="240" w:lineRule="exact"/>
        <w:jc w:val="center"/>
        <w:rPr>
          <w:rFonts w:eastAsia="Calibri"/>
          <w:sz w:val="28"/>
          <w:szCs w:val="28"/>
          <w:lang w:eastAsia="en-US"/>
        </w:rPr>
      </w:pPr>
    </w:p>
    <w:p w:rsidR="001F3772" w:rsidRPr="001F3772" w:rsidRDefault="001F3772" w:rsidP="001F3772">
      <w:pPr>
        <w:spacing w:line="240" w:lineRule="exact"/>
        <w:jc w:val="center"/>
        <w:rPr>
          <w:rFonts w:eastAsia="Calibri"/>
          <w:sz w:val="28"/>
          <w:szCs w:val="28"/>
          <w:lang w:eastAsia="en-US"/>
        </w:rPr>
      </w:pPr>
      <w:r w:rsidRPr="001F3772">
        <w:rPr>
          <w:rFonts w:eastAsia="Calibri"/>
          <w:sz w:val="28"/>
          <w:szCs w:val="28"/>
          <w:lang w:eastAsia="en-US"/>
        </w:rPr>
        <w:t xml:space="preserve">ПОДПРОГРАММА </w:t>
      </w:r>
    </w:p>
    <w:p w:rsidR="001F3772" w:rsidRPr="001F3772" w:rsidRDefault="000773F5" w:rsidP="001F3772">
      <w:pPr>
        <w:spacing w:line="240" w:lineRule="exact"/>
        <w:jc w:val="center"/>
        <w:rPr>
          <w:rFonts w:eastAsia="Calibri"/>
          <w:sz w:val="28"/>
          <w:szCs w:val="28"/>
          <w:lang w:eastAsia="en-US"/>
        </w:rPr>
      </w:pPr>
      <w:r>
        <w:rPr>
          <w:rFonts w:eastAsia="Calibri"/>
          <w:sz w:val="28"/>
          <w:szCs w:val="28"/>
          <w:lang w:eastAsia="en-US"/>
        </w:rPr>
        <w:t>«</w:t>
      </w:r>
      <w:r w:rsidR="001F3772" w:rsidRPr="001F3772">
        <w:rPr>
          <w:rFonts w:eastAsia="Calibri"/>
          <w:sz w:val="28"/>
          <w:szCs w:val="28"/>
          <w:lang w:eastAsia="en-US"/>
        </w:rPr>
        <w:t>ПОСТРОЕНИЕ И РАЗВИТИЕ НА ТЕРРИТОРИИ КУРСКОГО МУНИЦ</w:t>
      </w:r>
      <w:r w:rsidR="001F3772" w:rsidRPr="001F3772">
        <w:rPr>
          <w:rFonts w:eastAsia="Calibri"/>
          <w:sz w:val="28"/>
          <w:szCs w:val="28"/>
          <w:lang w:eastAsia="en-US"/>
        </w:rPr>
        <w:t>И</w:t>
      </w:r>
      <w:r w:rsidR="001F3772" w:rsidRPr="001F3772">
        <w:rPr>
          <w:rFonts w:eastAsia="Calibri"/>
          <w:sz w:val="28"/>
          <w:szCs w:val="28"/>
          <w:lang w:eastAsia="en-US"/>
        </w:rPr>
        <w:t xml:space="preserve">ПАЛЬНОГО ОКРУГА СТАВРОПОЛЬСКОГО КРАЯ АППАРАТНО-ПРОГРАМНОГО КОМПЛЕКСА </w:t>
      </w:r>
      <w:r w:rsidRPr="000773F5">
        <w:rPr>
          <w:rFonts w:eastAsia="Calibri"/>
          <w:sz w:val="28"/>
          <w:szCs w:val="28"/>
          <w:lang w:eastAsia="en-US"/>
        </w:rPr>
        <w:t xml:space="preserve">АВТОМАТИЗИРОВАННОЙ СИСТЕМЫ </w:t>
      </w:r>
      <w:r w:rsidR="001F3772" w:rsidRPr="001F3772">
        <w:rPr>
          <w:rFonts w:eastAsia="Calibri"/>
          <w:sz w:val="28"/>
          <w:szCs w:val="28"/>
          <w:lang w:eastAsia="en-US"/>
        </w:rPr>
        <w:t>«БЕЗОПАСНЫЙ ГОРОД»</w:t>
      </w:r>
    </w:p>
    <w:p w:rsidR="001F3772" w:rsidRPr="001F3772" w:rsidRDefault="001F3772" w:rsidP="001F3772">
      <w:pPr>
        <w:jc w:val="center"/>
        <w:rPr>
          <w:rFonts w:eastAsia="Calibri"/>
          <w:sz w:val="28"/>
          <w:szCs w:val="28"/>
          <w:lang w:eastAsia="en-US"/>
        </w:rPr>
      </w:pPr>
    </w:p>
    <w:p w:rsidR="001F3772" w:rsidRPr="001F3772" w:rsidRDefault="001F3772" w:rsidP="001F3772">
      <w:pPr>
        <w:spacing w:line="240" w:lineRule="exact"/>
        <w:jc w:val="center"/>
        <w:rPr>
          <w:rFonts w:eastAsia="Calibri"/>
          <w:sz w:val="28"/>
          <w:szCs w:val="28"/>
          <w:lang w:eastAsia="en-US"/>
        </w:rPr>
      </w:pPr>
      <w:r w:rsidRPr="001F3772">
        <w:rPr>
          <w:rFonts w:eastAsia="Calibri"/>
          <w:sz w:val="28"/>
          <w:szCs w:val="28"/>
          <w:lang w:eastAsia="en-US"/>
        </w:rPr>
        <w:t>ПАСПОРТ</w:t>
      </w:r>
    </w:p>
    <w:p w:rsidR="001F3772" w:rsidRPr="001F3772" w:rsidRDefault="001F3772" w:rsidP="001F3772">
      <w:pPr>
        <w:spacing w:line="240" w:lineRule="exact"/>
        <w:jc w:val="center"/>
        <w:rPr>
          <w:rFonts w:eastAsia="Calibri"/>
          <w:sz w:val="28"/>
          <w:szCs w:val="28"/>
          <w:lang w:eastAsia="en-US"/>
        </w:rPr>
      </w:pPr>
      <w:r w:rsidRPr="001F3772">
        <w:rPr>
          <w:rFonts w:eastAsia="Calibri"/>
          <w:sz w:val="28"/>
          <w:szCs w:val="28"/>
          <w:lang w:eastAsia="en-US"/>
        </w:rPr>
        <w:t>ПОДПРОГРАММЫ «ПОСТРОЕНИЕ И РАЗВИТИЕ НА ТЕРРИТОРИИ КУРСКОГО МУНИЦИПАЛЬНОГО ОКРУГА СТАВРОПОЛЬСКОГО КРАЯ АППАРАТНО-ПРОГРАМНОГО КОМПЛЕКСА «БЕЗОПАСНЫЙ ГОРОД»»</w:t>
      </w:r>
    </w:p>
    <w:p w:rsidR="001F3772" w:rsidRPr="001F3772" w:rsidRDefault="001F3772" w:rsidP="001F3772">
      <w:pPr>
        <w:spacing w:line="240" w:lineRule="exact"/>
        <w:jc w:val="center"/>
        <w:rPr>
          <w:rFonts w:eastAsia="Calibri"/>
          <w:sz w:val="28"/>
          <w:szCs w:val="28"/>
          <w:lang w:eastAsia="en-US"/>
        </w:rPr>
      </w:pPr>
    </w:p>
    <w:p w:rsidR="001F3772" w:rsidRPr="001F3772" w:rsidRDefault="001F3772" w:rsidP="001F3772">
      <w:pPr>
        <w:spacing w:line="240" w:lineRule="exact"/>
        <w:jc w:val="center"/>
        <w:rPr>
          <w:rFonts w:eastAsia="Calibri"/>
          <w:sz w:val="28"/>
          <w:szCs w:val="28"/>
          <w:lang w:eastAsia="en-US"/>
        </w:rPr>
      </w:pPr>
    </w:p>
    <w:tbl>
      <w:tblPr>
        <w:tblW w:w="9606" w:type="dxa"/>
        <w:tblLook w:val="00A0"/>
      </w:tblPr>
      <w:tblGrid>
        <w:gridCol w:w="3936"/>
        <w:gridCol w:w="5670"/>
      </w:tblGrid>
      <w:tr w:rsidR="001F3772" w:rsidRPr="001F3772" w:rsidTr="00640516">
        <w:trPr>
          <w:trHeight w:val="146"/>
        </w:trPr>
        <w:tc>
          <w:tcPr>
            <w:tcW w:w="3936" w:type="dxa"/>
          </w:tcPr>
          <w:p w:rsidR="001F3772" w:rsidRPr="001F3772" w:rsidRDefault="001F3772" w:rsidP="001F3772">
            <w:pPr>
              <w:suppressAutoHyphens/>
              <w:ind w:right="-108"/>
              <w:jc w:val="both"/>
              <w:rPr>
                <w:rFonts w:eastAsia="Calibri"/>
                <w:sz w:val="24"/>
                <w:szCs w:val="24"/>
                <w:lang w:eastAsia="en-US"/>
              </w:rPr>
            </w:pPr>
            <w:r w:rsidRPr="001F3772">
              <w:rPr>
                <w:rFonts w:eastAsia="Calibri"/>
                <w:sz w:val="24"/>
                <w:szCs w:val="24"/>
                <w:lang w:eastAsia="en-US"/>
              </w:rPr>
              <w:t>Наименование Подпрограммы</w:t>
            </w:r>
          </w:p>
        </w:tc>
        <w:tc>
          <w:tcPr>
            <w:tcW w:w="5670" w:type="dxa"/>
          </w:tcPr>
          <w:p w:rsidR="001F3772" w:rsidRPr="001F3772" w:rsidRDefault="001F3772" w:rsidP="001F3772">
            <w:pPr>
              <w:jc w:val="both"/>
              <w:rPr>
                <w:rFonts w:eastAsia="Calibri"/>
                <w:sz w:val="24"/>
                <w:szCs w:val="24"/>
                <w:lang w:eastAsia="en-US"/>
              </w:rPr>
            </w:pPr>
            <w:r w:rsidRPr="001F3772">
              <w:rPr>
                <w:rFonts w:eastAsia="Calibri"/>
                <w:sz w:val="24"/>
                <w:szCs w:val="24"/>
                <w:lang w:eastAsia="en-US"/>
              </w:rPr>
              <w:t>подпрограмма «Построение и развитие  на террит</w:t>
            </w:r>
            <w:r w:rsidRPr="001F3772">
              <w:rPr>
                <w:rFonts w:eastAsia="Calibri"/>
                <w:sz w:val="24"/>
                <w:szCs w:val="24"/>
                <w:lang w:eastAsia="en-US"/>
              </w:rPr>
              <w:t>о</w:t>
            </w:r>
            <w:r w:rsidRPr="001F3772">
              <w:rPr>
                <w:rFonts w:eastAsia="Calibri"/>
                <w:sz w:val="24"/>
                <w:szCs w:val="24"/>
                <w:lang w:eastAsia="en-US"/>
              </w:rPr>
              <w:t>рии Курского муниципального округа Ставропол</w:t>
            </w:r>
            <w:r w:rsidRPr="001F3772">
              <w:rPr>
                <w:rFonts w:eastAsia="Calibri"/>
                <w:sz w:val="24"/>
                <w:szCs w:val="24"/>
                <w:lang w:eastAsia="en-US"/>
              </w:rPr>
              <w:t>ь</w:t>
            </w:r>
            <w:r w:rsidRPr="001F3772">
              <w:rPr>
                <w:rFonts w:eastAsia="Calibri"/>
                <w:sz w:val="24"/>
                <w:szCs w:val="24"/>
                <w:lang w:eastAsia="en-US"/>
              </w:rPr>
              <w:t xml:space="preserve">ского края </w:t>
            </w:r>
            <w:r w:rsidR="000773F5" w:rsidRPr="000773F5">
              <w:rPr>
                <w:rFonts w:eastAsia="Calibri"/>
                <w:sz w:val="24"/>
                <w:szCs w:val="24"/>
                <w:lang w:eastAsia="en-US"/>
              </w:rPr>
              <w:t>аппаратно-программного комплекса а</w:t>
            </w:r>
            <w:r w:rsidR="000773F5" w:rsidRPr="000773F5">
              <w:rPr>
                <w:rFonts w:eastAsia="Calibri"/>
                <w:sz w:val="24"/>
                <w:szCs w:val="24"/>
                <w:lang w:eastAsia="en-US"/>
              </w:rPr>
              <w:t>в</w:t>
            </w:r>
            <w:r w:rsidR="000773F5" w:rsidRPr="000773F5">
              <w:rPr>
                <w:rFonts w:eastAsia="Calibri"/>
                <w:sz w:val="24"/>
                <w:szCs w:val="24"/>
                <w:lang w:eastAsia="en-US"/>
              </w:rPr>
              <w:t>томатизированной системы «Безопасный город»</w:t>
            </w:r>
            <w:r w:rsidR="000773F5">
              <w:rPr>
                <w:rFonts w:eastAsia="Calibri"/>
                <w:sz w:val="24"/>
                <w:szCs w:val="24"/>
                <w:lang w:eastAsia="en-US"/>
              </w:rPr>
              <w:t xml:space="preserve"> </w:t>
            </w:r>
            <w:r w:rsidRPr="001F3772">
              <w:rPr>
                <w:rFonts w:eastAsia="Calibri"/>
                <w:sz w:val="24"/>
                <w:szCs w:val="24"/>
                <w:lang w:eastAsia="en-US"/>
              </w:rPr>
              <w:t>м</w:t>
            </w:r>
            <w:r w:rsidRPr="001F3772">
              <w:rPr>
                <w:rFonts w:eastAsia="Calibri"/>
                <w:sz w:val="24"/>
                <w:szCs w:val="24"/>
                <w:lang w:eastAsia="en-US"/>
              </w:rPr>
              <w:t>у</w:t>
            </w:r>
            <w:r w:rsidRPr="001F3772">
              <w:rPr>
                <w:rFonts w:eastAsia="Calibri"/>
                <w:sz w:val="24"/>
                <w:szCs w:val="24"/>
                <w:lang w:eastAsia="en-US"/>
              </w:rPr>
              <w:t>ниципальной программы Курского муниципального округа Ставропольского края «Профилактика пр</w:t>
            </w:r>
            <w:r w:rsidRPr="001F3772">
              <w:rPr>
                <w:rFonts w:eastAsia="Calibri"/>
                <w:sz w:val="24"/>
                <w:szCs w:val="24"/>
                <w:lang w:eastAsia="en-US"/>
              </w:rPr>
              <w:t>а</w:t>
            </w:r>
            <w:r w:rsidRPr="001F3772">
              <w:rPr>
                <w:rFonts w:eastAsia="Calibri"/>
                <w:sz w:val="24"/>
                <w:szCs w:val="24"/>
                <w:lang w:eastAsia="en-US"/>
              </w:rPr>
              <w:t>вонарушений» (далее соответственно - Подпр</w:t>
            </w:r>
            <w:r w:rsidRPr="001F3772">
              <w:rPr>
                <w:rFonts w:eastAsia="Calibri"/>
                <w:sz w:val="24"/>
                <w:szCs w:val="24"/>
                <w:lang w:eastAsia="en-US"/>
              </w:rPr>
              <w:t>о</w:t>
            </w:r>
            <w:r w:rsidRPr="001F3772">
              <w:rPr>
                <w:rFonts w:eastAsia="Calibri"/>
                <w:sz w:val="24"/>
                <w:szCs w:val="24"/>
                <w:lang w:eastAsia="en-US"/>
              </w:rPr>
              <w:t>грамма, Программа)</w:t>
            </w:r>
          </w:p>
          <w:p w:rsidR="001F3772" w:rsidRPr="001F3772" w:rsidRDefault="001F3772" w:rsidP="001F3772">
            <w:pPr>
              <w:jc w:val="both"/>
              <w:rPr>
                <w:rFonts w:eastAsia="Calibri"/>
                <w:sz w:val="24"/>
                <w:szCs w:val="24"/>
                <w:lang w:eastAsia="en-US"/>
              </w:rPr>
            </w:pPr>
          </w:p>
        </w:tc>
      </w:tr>
      <w:tr w:rsidR="001F3772" w:rsidRPr="001F3772" w:rsidTr="00640516">
        <w:trPr>
          <w:trHeight w:val="146"/>
        </w:trPr>
        <w:tc>
          <w:tcPr>
            <w:tcW w:w="3936" w:type="dxa"/>
          </w:tcPr>
          <w:p w:rsidR="001F3772" w:rsidRPr="001F3772" w:rsidRDefault="001F3772" w:rsidP="001F3772">
            <w:pPr>
              <w:suppressAutoHyphens/>
              <w:jc w:val="both"/>
              <w:rPr>
                <w:rFonts w:eastAsia="Calibri"/>
                <w:sz w:val="24"/>
                <w:szCs w:val="24"/>
                <w:lang w:eastAsia="en-US"/>
              </w:rPr>
            </w:pPr>
            <w:r w:rsidRPr="001F3772">
              <w:rPr>
                <w:rFonts w:eastAsia="Calibri"/>
                <w:sz w:val="24"/>
                <w:szCs w:val="24"/>
                <w:lang w:eastAsia="en-US"/>
              </w:rPr>
              <w:t>Ответственный исполнитель Подпрограммы</w:t>
            </w:r>
          </w:p>
        </w:tc>
        <w:tc>
          <w:tcPr>
            <w:tcW w:w="5670" w:type="dxa"/>
          </w:tcPr>
          <w:p w:rsidR="001F3772" w:rsidRPr="001F3772" w:rsidRDefault="000773F5" w:rsidP="001F3772">
            <w:pPr>
              <w:suppressAutoHyphens/>
              <w:jc w:val="both"/>
              <w:rPr>
                <w:rFonts w:eastAsia="Calibri"/>
                <w:sz w:val="24"/>
                <w:szCs w:val="24"/>
                <w:lang w:eastAsia="en-US"/>
              </w:rPr>
            </w:pPr>
            <w:r w:rsidRPr="000773F5">
              <w:rPr>
                <w:rFonts w:eastAsia="Calibri"/>
                <w:sz w:val="24"/>
                <w:szCs w:val="24"/>
                <w:lang w:eastAsia="en-US"/>
              </w:rPr>
              <w:t>администрация Курского муниципального округа Ставропольского края (далее - администрация) отдела по общественной безопасности, гражданской обороне и чрезвычайным ситуациям администрации</w:t>
            </w:r>
          </w:p>
          <w:p w:rsidR="001F3772" w:rsidRPr="001F3772" w:rsidRDefault="001F3772" w:rsidP="001F3772">
            <w:pPr>
              <w:suppressAutoHyphens/>
              <w:jc w:val="both"/>
              <w:rPr>
                <w:rFonts w:eastAsia="Calibri"/>
                <w:sz w:val="24"/>
                <w:szCs w:val="24"/>
                <w:lang w:eastAsia="en-US"/>
              </w:rPr>
            </w:pPr>
          </w:p>
        </w:tc>
      </w:tr>
      <w:tr w:rsidR="001F3772" w:rsidRPr="001F3772" w:rsidTr="00640516">
        <w:trPr>
          <w:trHeight w:val="146"/>
        </w:trPr>
        <w:tc>
          <w:tcPr>
            <w:tcW w:w="3936" w:type="dxa"/>
          </w:tcPr>
          <w:p w:rsidR="001F3772" w:rsidRPr="001F3772" w:rsidRDefault="001F3772" w:rsidP="001F3772">
            <w:pPr>
              <w:suppressAutoHyphens/>
              <w:jc w:val="both"/>
              <w:rPr>
                <w:rFonts w:eastAsia="Calibri"/>
                <w:sz w:val="24"/>
                <w:szCs w:val="24"/>
                <w:lang w:eastAsia="en-US"/>
              </w:rPr>
            </w:pPr>
            <w:r w:rsidRPr="001F3772">
              <w:rPr>
                <w:rFonts w:eastAsia="Calibri"/>
                <w:sz w:val="24"/>
                <w:szCs w:val="24"/>
                <w:lang w:eastAsia="en-US"/>
              </w:rPr>
              <w:t>Соисполнители Подпрограммы</w:t>
            </w:r>
          </w:p>
        </w:tc>
        <w:tc>
          <w:tcPr>
            <w:tcW w:w="5670" w:type="dxa"/>
          </w:tcPr>
          <w:p w:rsidR="001F3772" w:rsidRDefault="000773F5" w:rsidP="001F3772">
            <w:pPr>
              <w:suppressAutoHyphens/>
              <w:jc w:val="both"/>
              <w:rPr>
                <w:rFonts w:eastAsia="Calibri"/>
                <w:sz w:val="24"/>
                <w:szCs w:val="24"/>
                <w:lang w:eastAsia="en-US"/>
              </w:rPr>
            </w:pPr>
            <w:r>
              <w:rPr>
                <w:rFonts w:eastAsia="Calibri"/>
                <w:sz w:val="24"/>
                <w:szCs w:val="24"/>
                <w:lang w:eastAsia="en-US"/>
              </w:rPr>
              <w:t>нет</w:t>
            </w:r>
          </w:p>
          <w:p w:rsidR="000773F5" w:rsidRPr="001F3772" w:rsidRDefault="000773F5" w:rsidP="001F3772">
            <w:pPr>
              <w:suppressAutoHyphens/>
              <w:jc w:val="both"/>
              <w:rPr>
                <w:rFonts w:eastAsia="Calibri"/>
                <w:sz w:val="24"/>
                <w:szCs w:val="24"/>
                <w:lang w:eastAsia="en-US"/>
              </w:rPr>
            </w:pPr>
          </w:p>
        </w:tc>
      </w:tr>
      <w:tr w:rsidR="001F3772" w:rsidRPr="001F3772" w:rsidTr="00640516">
        <w:trPr>
          <w:trHeight w:val="146"/>
        </w:trPr>
        <w:tc>
          <w:tcPr>
            <w:tcW w:w="3936" w:type="dxa"/>
          </w:tcPr>
          <w:p w:rsidR="001F3772" w:rsidRPr="001F3772" w:rsidRDefault="001F3772" w:rsidP="001F3772">
            <w:pPr>
              <w:suppressAutoHyphens/>
              <w:ind w:right="33"/>
              <w:jc w:val="both"/>
              <w:rPr>
                <w:rFonts w:eastAsia="Calibri"/>
                <w:sz w:val="24"/>
                <w:szCs w:val="24"/>
                <w:lang w:eastAsia="en-US"/>
              </w:rPr>
            </w:pPr>
            <w:r w:rsidRPr="001F3772">
              <w:rPr>
                <w:rFonts w:eastAsia="Calibri"/>
                <w:sz w:val="24"/>
                <w:szCs w:val="24"/>
                <w:lang w:eastAsia="en-US"/>
              </w:rPr>
              <w:t>Участники Подпрограммы</w:t>
            </w:r>
          </w:p>
        </w:tc>
        <w:tc>
          <w:tcPr>
            <w:tcW w:w="5670" w:type="dxa"/>
          </w:tcPr>
          <w:p w:rsidR="001F3772" w:rsidRPr="001F3772" w:rsidRDefault="001F3772" w:rsidP="001F3772">
            <w:pPr>
              <w:spacing w:after="120"/>
              <w:contextualSpacing/>
              <w:jc w:val="both"/>
              <w:rPr>
                <w:rFonts w:eastAsia="Calibri"/>
                <w:sz w:val="24"/>
                <w:szCs w:val="24"/>
              </w:rPr>
            </w:pPr>
            <w:r w:rsidRPr="001F3772">
              <w:rPr>
                <w:rFonts w:eastAsia="Calibri"/>
                <w:sz w:val="24"/>
                <w:szCs w:val="24"/>
              </w:rPr>
              <w:t>отдел образования администрации Курского мун</w:t>
            </w:r>
            <w:r w:rsidRPr="001F3772">
              <w:rPr>
                <w:rFonts w:eastAsia="Calibri"/>
                <w:sz w:val="24"/>
                <w:szCs w:val="24"/>
              </w:rPr>
              <w:t>и</w:t>
            </w:r>
            <w:r w:rsidRPr="001F3772">
              <w:rPr>
                <w:rFonts w:eastAsia="Calibri"/>
                <w:sz w:val="24"/>
                <w:szCs w:val="24"/>
              </w:rPr>
              <w:t xml:space="preserve">ципального округа Ставропольского края; </w:t>
            </w:r>
          </w:p>
          <w:p w:rsidR="001F3772" w:rsidRPr="001F3772" w:rsidRDefault="001F3772" w:rsidP="001F3772">
            <w:pPr>
              <w:spacing w:after="120"/>
              <w:contextualSpacing/>
              <w:jc w:val="both"/>
              <w:rPr>
                <w:rFonts w:eastAsia="Calibri"/>
                <w:sz w:val="24"/>
                <w:szCs w:val="24"/>
              </w:rPr>
            </w:pPr>
            <w:r w:rsidRPr="001F3772">
              <w:rPr>
                <w:rFonts w:eastAsia="Calibri"/>
                <w:sz w:val="24"/>
                <w:szCs w:val="24"/>
              </w:rPr>
              <w:t>территориальные отделы администрации Курского муниципального округа Ставропольского края (д</w:t>
            </w:r>
            <w:r w:rsidRPr="001F3772">
              <w:rPr>
                <w:rFonts w:eastAsia="Calibri"/>
                <w:sz w:val="24"/>
                <w:szCs w:val="24"/>
              </w:rPr>
              <w:t>а</w:t>
            </w:r>
            <w:r w:rsidRPr="001F3772">
              <w:rPr>
                <w:rFonts w:eastAsia="Calibri"/>
                <w:sz w:val="24"/>
                <w:szCs w:val="24"/>
              </w:rPr>
              <w:t>лее - территориальные отделы администрации);</w:t>
            </w:r>
          </w:p>
          <w:p w:rsidR="001F3772" w:rsidRPr="001F3772" w:rsidRDefault="001F3772" w:rsidP="001F3772">
            <w:pPr>
              <w:spacing w:after="120"/>
              <w:contextualSpacing/>
              <w:jc w:val="both"/>
              <w:rPr>
                <w:rFonts w:eastAsia="Calibri"/>
                <w:sz w:val="24"/>
                <w:szCs w:val="24"/>
              </w:rPr>
            </w:pPr>
            <w:r w:rsidRPr="001F3772">
              <w:rPr>
                <w:rFonts w:eastAsia="Calibri"/>
                <w:sz w:val="24"/>
                <w:szCs w:val="24"/>
              </w:rPr>
              <w:t>муниципальное казенное учреждение Курского м</w:t>
            </w:r>
            <w:r w:rsidRPr="001F3772">
              <w:rPr>
                <w:rFonts w:eastAsia="Calibri"/>
                <w:sz w:val="24"/>
                <w:szCs w:val="24"/>
              </w:rPr>
              <w:t>у</w:t>
            </w:r>
            <w:r w:rsidRPr="001F3772">
              <w:rPr>
                <w:rFonts w:eastAsia="Calibri"/>
                <w:sz w:val="24"/>
                <w:szCs w:val="24"/>
              </w:rPr>
              <w:t>ниципального округа Ставропольского края «Управление культуры»;</w:t>
            </w:r>
          </w:p>
          <w:p w:rsidR="001F3772" w:rsidRPr="001F3772" w:rsidRDefault="001F3772" w:rsidP="001F3772">
            <w:pPr>
              <w:spacing w:after="120"/>
              <w:contextualSpacing/>
              <w:jc w:val="both"/>
              <w:rPr>
                <w:rFonts w:eastAsia="Calibri"/>
                <w:sz w:val="24"/>
                <w:szCs w:val="24"/>
              </w:rPr>
            </w:pPr>
            <w:r w:rsidRPr="001F3772">
              <w:rPr>
                <w:rFonts w:eastAsia="Calibri"/>
                <w:sz w:val="24"/>
                <w:szCs w:val="24"/>
              </w:rPr>
              <w:t>муниципальное казенное учреждение Курского м</w:t>
            </w:r>
            <w:r w:rsidRPr="001F3772">
              <w:rPr>
                <w:rFonts w:eastAsia="Calibri"/>
                <w:sz w:val="24"/>
                <w:szCs w:val="24"/>
              </w:rPr>
              <w:t>у</w:t>
            </w:r>
            <w:r w:rsidRPr="001F3772">
              <w:rPr>
                <w:rFonts w:eastAsia="Calibri"/>
                <w:sz w:val="24"/>
                <w:szCs w:val="24"/>
              </w:rPr>
              <w:t>ниципального округа Ставропольского края «Ком</w:t>
            </w:r>
            <w:r w:rsidRPr="001F3772">
              <w:rPr>
                <w:rFonts w:eastAsia="Calibri"/>
                <w:sz w:val="24"/>
                <w:szCs w:val="24"/>
              </w:rPr>
              <w:t>и</w:t>
            </w:r>
            <w:r w:rsidRPr="001F3772">
              <w:rPr>
                <w:rFonts w:eastAsia="Calibri"/>
                <w:sz w:val="24"/>
                <w:szCs w:val="24"/>
              </w:rPr>
              <w:t>тет по физической культуре и спорту»;</w:t>
            </w:r>
          </w:p>
          <w:p w:rsidR="001F3772" w:rsidRPr="001F3772" w:rsidRDefault="001F3772" w:rsidP="001F3772">
            <w:pPr>
              <w:spacing w:after="120"/>
              <w:contextualSpacing/>
              <w:jc w:val="both"/>
              <w:rPr>
                <w:rFonts w:eastAsia="Calibri"/>
                <w:sz w:val="24"/>
                <w:szCs w:val="24"/>
              </w:rPr>
            </w:pPr>
            <w:r w:rsidRPr="001F3772">
              <w:rPr>
                <w:rFonts w:eastAsia="Calibri"/>
                <w:sz w:val="24"/>
                <w:szCs w:val="24"/>
              </w:rPr>
              <w:t>муниципальное казенное учреждение «Курский м</w:t>
            </w:r>
            <w:r w:rsidRPr="001F3772">
              <w:rPr>
                <w:rFonts w:eastAsia="Calibri"/>
                <w:sz w:val="24"/>
                <w:szCs w:val="24"/>
              </w:rPr>
              <w:t>о</w:t>
            </w:r>
            <w:r w:rsidRPr="001F3772">
              <w:rPr>
                <w:rFonts w:eastAsia="Calibri"/>
                <w:sz w:val="24"/>
                <w:szCs w:val="24"/>
              </w:rPr>
              <w:t>лодежный Центр»;</w:t>
            </w:r>
          </w:p>
          <w:p w:rsidR="001F3772" w:rsidRPr="001F3772" w:rsidRDefault="001F3772" w:rsidP="001F3772">
            <w:pPr>
              <w:contextualSpacing/>
              <w:jc w:val="both"/>
              <w:rPr>
                <w:rFonts w:eastAsia="Calibri"/>
                <w:sz w:val="24"/>
                <w:szCs w:val="24"/>
              </w:rPr>
            </w:pPr>
            <w:r w:rsidRPr="001F3772">
              <w:rPr>
                <w:rFonts w:eastAsia="Calibri"/>
                <w:sz w:val="24"/>
                <w:szCs w:val="24"/>
              </w:rPr>
              <w:t>управление труда и социальной защиты населения администрации Курского муниципального округа Ставропольского края;</w:t>
            </w:r>
          </w:p>
          <w:p w:rsidR="000773F5" w:rsidRDefault="000773F5" w:rsidP="001F3772">
            <w:pPr>
              <w:contextualSpacing/>
              <w:jc w:val="both"/>
              <w:rPr>
                <w:rFonts w:eastAsia="Calibri"/>
                <w:sz w:val="24"/>
                <w:szCs w:val="24"/>
                <w:lang w:eastAsia="en-US"/>
              </w:rPr>
            </w:pPr>
          </w:p>
          <w:p w:rsidR="001F3772" w:rsidRPr="001F3772" w:rsidRDefault="001F3772" w:rsidP="001F3772">
            <w:pPr>
              <w:contextualSpacing/>
              <w:jc w:val="both"/>
              <w:rPr>
                <w:rFonts w:eastAsia="Calibri"/>
                <w:sz w:val="24"/>
                <w:szCs w:val="24"/>
                <w:lang w:eastAsia="en-US"/>
              </w:rPr>
            </w:pPr>
            <w:r w:rsidRPr="001F3772">
              <w:rPr>
                <w:rFonts w:eastAsia="Calibri"/>
                <w:sz w:val="24"/>
                <w:szCs w:val="24"/>
                <w:lang w:eastAsia="en-US"/>
              </w:rPr>
              <w:t>государственное казенное учреждение «Центр зан</w:t>
            </w:r>
            <w:r w:rsidRPr="001F3772">
              <w:rPr>
                <w:rFonts w:eastAsia="Calibri"/>
                <w:sz w:val="24"/>
                <w:szCs w:val="24"/>
                <w:lang w:eastAsia="en-US"/>
              </w:rPr>
              <w:t>я</w:t>
            </w:r>
            <w:r w:rsidRPr="001F3772">
              <w:rPr>
                <w:rFonts w:eastAsia="Calibri"/>
                <w:sz w:val="24"/>
                <w:szCs w:val="24"/>
                <w:lang w:eastAsia="en-US"/>
              </w:rPr>
              <w:t>тости населения Курского района» (по согласов</w:t>
            </w:r>
            <w:r w:rsidRPr="001F3772">
              <w:rPr>
                <w:rFonts w:eastAsia="Calibri"/>
                <w:sz w:val="24"/>
                <w:szCs w:val="24"/>
                <w:lang w:eastAsia="en-US"/>
              </w:rPr>
              <w:t>а</w:t>
            </w:r>
            <w:r w:rsidRPr="001F3772">
              <w:rPr>
                <w:rFonts w:eastAsia="Calibri"/>
                <w:sz w:val="24"/>
                <w:szCs w:val="24"/>
                <w:lang w:eastAsia="en-US"/>
              </w:rPr>
              <w:t xml:space="preserve">нию); </w:t>
            </w:r>
          </w:p>
          <w:p w:rsidR="001F3772" w:rsidRPr="001F3772" w:rsidRDefault="001F3772" w:rsidP="001F3772">
            <w:pPr>
              <w:contextualSpacing/>
              <w:jc w:val="both"/>
              <w:rPr>
                <w:rFonts w:eastAsia="Calibri"/>
                <w:sz w:val="24"/>
                <w:szCs w:val="24"/>
                <w:lang w:eastAsia="en-US"/>
              </w:rPr>
            </w:pPr>
            <w:r w:rsidRPr="001F3772">
              <w:rPr>
                <w:rFonts w:eastAsia="Calibri"/>
                <w:sz w:val="24"/>
                <w:szCs w:val="24"/>
                <w:lang w:eastAsia="en-US"/>
              </w:rPr>
              <w:lastRenderedPageBreak/>
              <w:t>государственное бюджетное учреждение социальн</w:t>
            </w:r>
            <w:r w:rsidRPr="001F3772">
              <w:rPr>
                <w:rFonts w:eastAsia="Calibri"/>
                <w:sz w:val="24"/>
                <w:szCs w:val="24"/>
                <w:lang w:eastAsia="en-US"/>
              </w:rPr>
              <w:t>о</w:t>
            </w:r>
            <w:r w:rsidRPr="001F3772">
              <w:rPr>
                <w:rFonts w:eastAsia="Calibri"/>
                <w:sz w:val="24"/>
                <w:szCs w:val="24"/>
                <w:lang w:eastAsia="en-US"/>
              </w:rPr>
              <w:t>го обслуживания «Курский центр социального о</w:t>
            </w:r>
            <w:r w:rsidRPr="001F3772">
              <w:rPr>
                <w:rFonts w:eastAsia="Calibri"/>
                <w:sz w:val="24"/>
                <w:szCs w:val="24"/>
                <w:lang w:eastAsia="en-US"/>
              </w:rPr>
              <w:t>б</w:t>
            </w:r>
            <w:r w:rsidRPr="001F3772">
              <w:rPr>
                <w:rFonts w:eastAsia="Calibri"/>
                <w:sz w:val="24"/>
                <w:szCs w:val="24"/>
                <w:lang w:eastAsia="en-US"/>
              </w:rPr>
              <w:t>служивания населения» (по согласованию);</w:t>
            </w:r>
          </w:p>
        </w:tc>
      </w:tr>
      <w:tr w:rsidR="001F3772" w:rsidRPr="001F3772" w:rsidTr="00640516">
        <w:trPr>
          <w:trHeight w:val="146"/>
        </w:trPr>
        <w:tc>
          <w:tcPr>
            <w:tcW w:w="3936" w:type="dxa"/>
          </w:tcPr>
          <w:p w:rsidR="001F3772" w:rsidRPr="001F3772" w:rsidRDefault="001F3772" w:rsidP="001F3772">
            <w:pPr>
              <w:suppressAutoHyphens/>
              <w:ind w:right="317"/>
              <w:jc w:val="both"/>
              <w:rPr>
                <w:rFonts w:eastAsia="Calibri"/>
                <w:sz w:val="24"/>
                <w:szCs w:val="24"/>
                <w:lang w:eastAsia="en-US"/>
              </w:rPr>
            </w:pPr>
          </w:p>
        </w:tc>
        <w:tc>
          <w:tcPr>
            <w:tcW w:w="5670" w:type="dxa"/>
          </w:tcPr>
          <w:p w:rsidR="001F3772" w:rsidRPr="001F3772" w:rsidRDefault="001F3772" w:rsidP="001F3772">
            <w:pPr>
              <w:contextualSpacing/>
              <w:jc w:val="both"/>
              <w:rPr>
                <w:rFonts w:eastAsia="Calibri"/>
                <w:sz w:val="24"/>
                <w:szCs w:val="24"/>
                <w:lang w:eastAsia="en-US"/>
              </w:rPr>
            </w:pPr>
            <w:r w:rsidRPr="001F3772">
              <w:rPr>
                <w:rFonts w:eastAsia="Calibri"/>
                <w:sz w:val="24"/>
                <w:szCs w:val="24"/>
                <w:lang w:eastAsia="en-US"/>
              </w:rPr>
              <w:t>Отдел Министерства внутренних дел России «Ку</w:t>
            </w:r>
            <w:r w:rsidRPr="001F3772">
              <w:rPr>
                <w:rFonts w:eastAsia="Calibri"/>
                <w:sz w:val="24"/>
                <w:szCs w:val="24"/>
                <w:lang w:eastAsia="en-US"/>
              </w:rPr>
              <w:t>р</w:t>
            </w:r>
            <w:r w:rsidRPr="001F3772">
              <w:rPr>
                <w:rFonts w:eastAsia="Calibri"/>
                <w:sz w:val="24"/>
                <w:szCs w:val="24"/>
                <w:lang w:eastAsia="en-US"/>
              </w:rPr>
              <w:t xml:space="preserve">ский» (по согласованию); </w:t>
            </w:r>
          </w:p>
          <w:p w:rsidR="001F3772" w:rsidRPr="001F3772" w:rsidRDefault="001F3772" w:rsidP="001F3772">
            <w:pPr>
              <w:contextualSpacing/>
              <w:jc w:val="both"/>
              <w:rPr>
                <w:rFonts w:eastAsia="Calibri"/>
                <w:sz w:val="24"/>
                <w:szCs w:val="24"/>
                <w:lang w:eastAsia="en-US"/>
              </w:rPr>
            </w:pPr>
          </w:p>
          <w:p w:rsidR="001F3772" w:rsidRPr="001F3772" w:rsidRDefault="001F3772" w:rsidP="001F3772">
            <w:pPr>
              <w:contextualSpacing/>
              <w:jc w:val="both"/>
              <w:rPr>
                <w:rFonts w:eastAsia="Calibri"/>
                <w:sz w:val="24"/>
                <w:szCs w:val="24"/>
                <w:lang w:eastAsia="en-US"/>
              </w:rPr>
            </w:pPr>
            <w:r w:rsidRPr="001F3772">
              <w:rPr>
                <w:rFonts w:eastAsia="Calibri"/>
                <w:sz w:val="24"/>
                <w:szCs w:val="24"/>
                <w:lang w:eastAsia="en-US"/>
              </w:rPr>
              <w:t>Курский межмуниципальный филиал Федерального казенного учреждения «Уголовно-исполнительная инспекция Управления Федеральной службы испо</w:t>
            </w:r>
            <w:r w:rsidRPr="001F3772">
              <w:rPr>
                <w:rFonts w:eastAsia="Calibri"/>
                <w:sz w:val="24"/>
                <w:szCs w:val="24"/>
                <w:lang w:eastAsia="en-US"/>
              </w:rPr>
              <w:t>л</w:t>
            </w:r>
            <w:r w:rsidRPr="001F3772">
              <w:rPr>
                <w:rFonts w:eastAsia="Calibri"/>
                <w:sz w:val="24"/>
                <w:szCs w:val="24"/>
                <w:lang w:eastAsia="en-US"/>
              </w:rPr>
              <w:t>нения наказаний по Ставропольскому краю» (по с</w:t>
            </w:r>
            <w:r w:rsidRPr="001F3772">
              <w:rPr>
                <w:rFonts w:eastAsia="Calibri"/>
                <w:sz w:val="24"/>
                <w:szCs w:val="24"/>
                <w:lang w:eastAsia="en-US"/>
              </w:rPr>
              <w:t>о</w:t>
            </w:r>
            <w:r w:rsidRPr="001F3772">
              <w:rPr>
                <w:rFonts w:eastAsia="Calibri"/>
                <w:sz w:val="24"/>
                <w:szCs w:val="24"/>
                <w:lang w:eastAsia="en-US"/>
              </w:rPr>
              <w:t xml:space="preserve">гласованию)  </w:t>
            </w:r>
          </w:p>
          <w:p w:rsidR="001F3772" w:rsidRPr="001F3772" w:rsidRDefault="001F3772" w:rsidP="001F3772">
            <w:pPr>
              <w:jc w:val="both"/>
              <w:rPr>
                <w:rFonts w:eastAsia="Calibri"/>
                <w:sz w:val="24"/>
                <w:szCs w:val="24"/>
                <w:lang w:eastAsia="en-US"/>
              </w:rPr>
            </w:pPr>
          </w:p>
        </w:tc>
      </w:tr>
      <w:tr w:rsidR="001F3772" w:rsidRPr="001F3772" w:rsidTr="00640516">
        <w:trPr>
          <w:trHeight w:val="146"/>
        </w:trPr>
        <w:tc>
          <w:tcPr>
            <w:tcW w:w="3936" w:type="dxa"/>
          </w:tcPr>
          <w:p w:rsidR="001F3772" w:rsidRPr="001F3772" w:rsidRDefault="001F3772" w:rsidP="001F3772">
            <w:pPr>
              <w:suppressAutoHyphens/>
              <w:ind w:right="317"/>
              <w:jc w:val="both"/>
              <w:rPr>
                <w:rFonts w:eastAsia="Calibri"/>
                <w:sz w:val="24"/>
                <w:szCs w:val="24"/>
                <w:lang w:eastAsia="en-US"/>
              </w:rPr>
            </w:pPr>
          </w:p>
        </w:tc>
        <w:tc>
          <w:tcPr>
            <w:tcW w:w="5670" w:type="dxa"/>
          </w:tcPr>
          <w:p w:rsidR="001F3772" w:rsidRPr="001F3772" w:rsidRDefault="001F3772" w:rsidP="001F3772">
            <w:pPr>
              <w:jc w:val="both"/>
              <w:rPr>
                <w:rFonts w:eastAsia="Calibri"/>
                <w:sz w:val="24"/>
                <w:szCs w:val="24"/>
                <w:lang w:eastAsia="en-US"/>
              </w:rPr>
            </w:pPr>
            <w:r w:rsidRPr="001F3772">
              <w:rPr>
                <w:rFonts w:eastAsia="Calibri"/>
                <w:sz w:val="24"/>
                <w:szCs w:val="24"/>
                <w:lang w:eastAsia="en-US"/>
              </w:rPr>
              <w:t>население Курского муниципального округа Ста</w:t>
            </w:r>
            <w:r w:rsidRPr="001F3772">
              <w:rPr>
                <w:rFonts w:eastAsia="Calibri"/>
                <w:sz w:val="24"/>
                <w:szCs w:val="24"/>
                <w:lang w:eastAsia="en-US"/>
              </w:rPr>
              <w:t>в</w:t>
            </w:r>
            <w:r w:rsidRPr="001F3772">
              <w:rPr>
                <w:rFonts w:eastAsia="Calibri"/>
                <w:sz w:val="24"/>
                <w:szCs w:val="24"/>
                <w:lang w:eastAsia="en-US"/>
              </w:rPr>
              <w:t>ропольского края (далее - Курский муниципальный округ)</w:t>
            </w:r>
          </w:p>
          <w:p w:rsidR="001F3772" w:rsidRPr="001F3772" w:rsidRDefault="001F3772" w:rsidP="001F3772">
            <w:pPr>
              <w:jc w:val="both"/>
              <w:rPr>
                <w:rFonts w:eastAsia="Calibri"/>
                <w:sz w:val="24"/>
                <w:szCs w:val="24"/>
                <w:lang w:eastAsia="en-US"/>
              </w:rPr>
            </w:pPr>
          </w:p>
        </w:tc>
      </w:tr>
      <w:tr w:rsidR="001F3772" w:rsidRPr="001F3772" w:rsidTr="00640516">
        <w:trPr>
          <w:trHeight w:val="146"/>
        </w:trPr>
        <w:tc>
          <w:tcPr>
            <w:tcW w:w="3936" w:type="dxa"/>
          </w:tcPr>
          <w:p w:rsidR="001F3772" w:rsidRPr="001F3772" w:rsidRDefault="001F3772" w:rsidP="001F3772">
            <w:pPr>
              <w:suppressAutoHyphens/>
              <w:ind w:right="317"/>
              <w:jc w:val="both"/>
              <w:rPr>
                <w:rFonts w:eastAsia="Calibri"/>
                <w:sz w:val="24"/>
                <w:szCs w:val="24"/>
                <w:lang w:eastAsia="en-US"/>
              </w:rPr>
            </w:pPr>
            <w:r w:rsidRPr="001F3772">
              <w:rPr>
                <w:rFonts w:eastAsia="Calibri"/>
                <w:sz w:val="24"/>
                <w:szCs w:val="24"/>
                <w:lang w:eastAsia="en-US"/>
              </w:rPr>
              <w:t>Задачи Подпрограммы</w:t>
            </w:r>
          </w:p>
        </w:tc>
        <w:tc>
          <w:tcPr>
            <w:tcW w:w="5670" w:type="dxa"/>
          </w:tcPr>
          <w:p w:rsidR="001F3772" w:rsidRDefault="000773F5" w:rsidP="001F3772">
            <w:pPr>
              <w:jc w:val="both"/>
              <w:rPr>
                <w:sz w:val="24"/>
                <w:szCs w:val="24"/>
              </w:rPr>
            </w:pPr>
            <w:r>
              <w:rPr>
                <w:sz w:val="24"/>
                <w:szCs w:val="24"/>
              </w:rPr>
              <w:t xml:space="preserve">оборудование системами обеспечения безопасности </w:t>
            </w:r>
            <w:r w:rsidRPr="000773F5">
              <w:rPr>
                <w:sz w:val="24"/>
                <w:szCs w:val="24"/>
              </w:rPr>
              <w:t>аппаратно-программного комплекса автоматизир</w:t>
            </w:r>
            <w:r w:rsidRPr="000773F5">
              <w:rPr>
                <w:sz w:val="24"/>
                <w:szCs w:val="24"/>
              </w:rPr>
              <w:t>о</w:t>
            </w:r>
            <w:r>
              <w:rPr>
                <w:sz w:val="24"/>
                <w:szCs w:val="24"/>
              </w:rPr>
              <w:t>ванной</w:t>
            </w:r>
            <w:r w:rsidRPr="000773F5">
              <w:rPr>
                <w:sz w:val="24"/>
                <w:szCs w:val="24"/>
              </w:rPr>
              <w:t xml:space="preserve"> системы «Безопасный город»</w:t>
            </w:r>
            <w:r>
              <w:rPr>
                <w:sz w:val="24"/>
                <w:szCs w:val="24"/>
              </w:rPr>
              <w:t xml:space="preserve"> (видеонабл</w:t>
            </w:r>
            <w:r>
              <w:rPr>
                <w:sz w:val="24"/>
                <w:szCs w:val="24"/>
              </w:rPr>
              <w:t>ю</w:t>
            </w:r>
            <w:r>
              <w:rPr>
                <w:sz w:val="24"/>
                <w:szCs w:val="24"/>
              </w:rPr>
              <w:t>дение) муниципальных объектов, мест с массовым пребыванием людей, площадей, улиц и прочих</w:t>
            </w:r>
          </w:p>
          <w:p w:rsidR="000773F5" w:rsidRPr="001F3772" w:rsidRDefault="000773F5" w:rsidP="001F3772">
            <w:pPr>
              <w:jc w:val="both"/>
              <w:rPr>
                <w:rFonts w:eastAsia="Calibri"/>
                <w:sz w:val="24"/>
                <w:szCs w:val="24"/>
                <w:lang w:eastAsia="en-US"/>
              </w:rPr>
            </w:pPr>
          </w:p>
        </w:tc>
      </w:tr>
      <w:tr w:rsidR="001F3772" w:rsidRPr="001F3772" w:rsidTr="00640516">
        <w:trPr>
          <w:trHeight w:val="146"/>
        </w:trPr>
        <w:tc>
          <w:tcPr>
            <w:tcW w:w="3936" w:type="dxa"/>
          </w:tcPr>
          <w:p w:rsidR="001F3772" w:rsidRPr="001F3772" w:rsidRDefault="001F3772" w:rsidP="001F3772">
            <w:pPr>
              <w:suppressAutoHyphens/>
              <w:ind w:right="317"/>
              <w:jc w:val="both"/>
              <w:rPr>
                <w:rFonts w:eastAsia="Calibri"/>
                <w:sz w:val="24"/>
                <w:szCs w:val="24"/>
                <w:lang w:eastAsia="en-US"/>
              </w:rPr>
            </w:pPr>
            <w:r w:rsidRPr="001F3772">
              <w:rPr>
                <w:rFonts w:eastAsia="Calibri"/>
                <w:sz w:val="24"/>
                <w:szCs w:val="24"/>
                <w:lang w:eastAsia="en-US"/>
              </w:rPr>
              <w:t>Показатели решения задач Подпрограммы</w:t>
            </w:r>
          </w:p>
        </w:tc>
        <w:tc>
          <w:tcPr>
            <w:tcW w:w="5670" w:type="dxa"/>
          </w:tcPr>
          <w:p w:rsidR="001F3772" w:rsidRDefault="000773F5" w:rsidP="001F3772">
            <w:pPr>
              <w:jc w:val="both"/>
              <w:rPr>
                <w:spacing w:val="-1"/>
                <w:sz w:val="24"/>
                <w:szCs w:val="24"/>
              </w:rPr>
            </w:pPr>
            <w:r>
              <w:rPr>
                <w:spacing w:val="-1"/>
                <w:sz w:val="24"/>
                <w:szCs w:val="24"/>
              </w:rPr>
              <w:t>количество правонарушений, совершаемых на ул</w:t>
            </w:r>
            <w:r>
              <w:rPr>
                <w:spacing w:val="-1"/>
                <w:sz w:val="24"/>
                <w:szCs w:val="24"/>
              </w:rPr>
              <w:t>и</w:t>
            </w:r>
            <w:r>
              <w:rPr>
                <w:spacing w:val="-1"/>
                <w:sz w:val="24"/>
                <w:szCs w:val="24"/>
              </w:rPr>
              <w:t>цах и в других общественных местах</w:t>
            </w:r>
          </w:p>
          <w:p w:rsidR="000773F5" w:rsidRPr="001F3772" w:rsidRDefault="000773F5" w:rsidP="001F3772">
            <w:pPr>
              <w:jc w:val="both"/>
              <w:rPr>
                <w:rFonts w:eastAsia="Calibri"/>
                <w:sz w:val="24"/>
                <w:szCs w:val="24"/>
                <w:lang w:eastAsia="en-US"/>
              </w:rPr>
            </w:pPr>
          </w:p>
        </w:tc>
      </w:tr>
      <w:tr w:rsidR="001F3772" w:rsidRPr="001F3772" w:rsidTr="00640516">
        <w:trPr>
          <w:trHeight w:val="564"/>
        </w:trPr>
        <w:tc>
          <w:tcPr>
            <w:tcW w:w="3936" w:type="dxa"/>
          </w:tcPr>
          <w:p w:rsidR="001F3772" w:rsidRPr="001F3772" w:rsidRDefault="001F3772" w:rsidP="001F3772">
            <w:pPr>
              <w:suppressAutoHyphens/>
              <w:ind w:right="33"/>
              <w:rPr>
                <w:rFonts w:eastAsia="Calibri"/>
                <w:sz w:val="24"/>
                <w:szCs w:val="24"/>
                <w:lang w:eastAsia="en-US"/>
              </w:rPr>
            </w:pPr>
            <w:r w:rsidRPr="001F3772">
              <w:rPr>
                <w:rFonts w:eastAsia="Calibri"/>
                <w:sz w:val="24"/>
                <w:szCs w:val="24"/>
                <w:lang w:eastAsia="en-US"/>
              </w:rPr>
              <w:t>Сроки реализации Подпрограммы</w:t>
            </w:r>
          </w:p>
          <w:p w:rsidR="001F3772" w:rsidRPr="001F3772" w:rsidRDefault="001F3772" w:rsidP="001F3772">
            <w:pPr>
              <w:suppressAutoHyphens/>
              <w:ind w:right="317"/>
              <w:jc w:val="both"/>
              <w:rPr>
                <w:rFonts w:eastAsia="Calibri"/>
                <w:sz w:val="24"/>
                <w:szCs w:val="24"/>
                <w:lang w:eastAsia="en-US"/>
              </w:rPr>
            </w:pPr>
          </w:p>
        </w:tc>
        <w:tc>
          <w:tcPr>
            <w:tcW w:w="5670" w:type="dxa"/>
          </w:tcPr>
          <w:p w:rsidR="001F3772" w:rsidRPr="001F3772" w:rsidRDefault="001F3772" w:rsidP="001F3772">
            <w:pPr>
              <w:suppressAutoHyphens/>
              <w:jc w:val="both"/>
              <w:rPr>
                <w:rFonts w:eastAsia="Calibri"/>
                <w:sz w:val="24"/>
                <w:szCs w:val="24"/>
                <w:lang w:eastAsia="en-US"/>
              </w:rPr>
            </w:pPr>
            <w:r w:rsidRPr="001F3772">
              <w:rPr>
                <w:rFonts w:eastAsia="Calibri"/>
                <w:sz w:val="24"/>
                <w:szCs w:val="24"/>
                <w:lang w:eastAsia="en-US"/>
              </w:rPr>
              <w:t>2024 - 2026 годы</w:t>
            </w:r>
          </w:p>
          <w:p w:rsidR="001F3772" w:rsidRPr="001F3772" w:rsidRDefault="001F3772" w:rsidP="001F3772">
            <w:pPr>
              <w:suppressAutoHyphens/>
              <w:jc w:val="both"/>
              <w:rPr>
                <w:rFonts w:eastAsia="Calibri"/>
                <w:sz w:val="24"/>
                <w:szCs w:val="24"/>
                <w:lang w:eastAsia="en-US"/>
              </w:rPr>
            </w:pPr>
          </w:p>
        </w:tc>
      </w:tr>
      <w:tr w:rsidR="001F3772" w:rsidRPr="001F3772" w:rsidTr="00640516">
        <w:trPr>
          <w:trHeight w:val="1967"/>
        </w:trPr>
        <w:tc>
          <w:tcPr>
            <w:tcW w:w="3936" w:type="dxa"/>
          </w:tcPr>
          <w:p w:rsidR="001F3772" w:rsidRPr="001F3772" w:rsidRDefault="001F3772" w:rsidP="001F3772">
            <w:pPr>
              <w:suppressAutoHyphens/>
              <w:ind w:right="34"/>
              <w:jc w:val="both"/>
              <w:rPr>
                <w:rFonts w:eastAsia="Calibri"/>
                <w:sz w:val="24"/>
                <w:szCs w:val="24"/>
                <w:lang w:eastAsia="en-US"/>
              </w:rPr>
            </w:pPr>
            <w:r w:rsidRPr="001F3772">
              <w:rPr>
                <w:rFonts w:eastAsia="Calibri"/>
                <w:sz w:val="24"/>
                <w:szCs w:val="24"/>
                <w:lang w:eastAsia="en-US"/>
              </w:rPr>
              <w:t>Объемы и источники финансового обеспечения Подпрограммы</w:t>
            </w:r>
          </w:p>
        </w:tc>
        <w:tc>
          <w:tcPr>
            <w:tcW w:w="5670" w:type="dxa"/>
          </w:tcPr>
          <w:p w:rsidR="001F3772" w:rsidRPr="001F3772" w:rsidRDefault="001F3772" w:rsidP="001F3772">
            <w:pPr>
              <w:suppressAutoHyphens/>
              <w:jc w:val="both"/>
              <w:rPr>
                <w:rFonts w:eastAsia="Calibri"/>
                <w:sz w:val="24"/>
                <w:szCs w:val="24"/>
                <w:lang w:eastAsia="en-US"/>
              </w:rPr>
            </w:pPr>
            <w:r w:rsidRPr="001F3772">
              <w:rPr>
                <w:rFonts w:eastAsia="Calibri"/>
                <w:sz w:val="24"/>
                <w:szCs w:val="24"/>
                <w:lang w:eastAsia="zh-CN"/>
              </w:rPr>
              <w:t>объем финансового обеспечения</w:t>
            </w:r>
            <w:r w:rsidRPr="001F3772">
              <w:rPr>
                <w:rFonts w:eastAsia="Calibri"/>
                <w:sz w:val="24"/>
                <w:szCs w:val="24"/>
                <w:lang w:eastAsia="en-US"/>
              </w:rPr>
              <w:t xml:space="preserve"> Подпрограммы за счет средств бюджета Курского муниципального округа Ставропольского края (далее - местный бюджет) составит 0,00 тыс. рублей, в том числе по годам:</w:t>
            </w:r>
          </w:p>
          <w:p w:rsidR="001F3772" w:rsidRPr="001F3772" w:rsidRDefault="001F3772" w:rsidP="001F3772">
            <w:pPr>
              <w:suppressAutoHyphens/>
              <w:jc w:val="both"/>
              <w:rPr>
                <w:rFonts w:eastAsia="Calibri"/>
                <w:sz w:val="24"/>
                <w:szCs w:val="24"/>
                <w:lang w:eastAsia="en-US"/>
              </w:rPr>
            </w:pPr>
            <w:r w:rsidRPr="001F3772">
              <w:rPr>
                <w:rFonts w:eastAsia="Calibri"/>
                <w:sz w:val="24"/>
                <w:szCs w:val="24"/>
                <w:lang w:eastAsia="en-US"/>
              </w:rPr>
              <w:t>в 2024 году - 0,00 тыс. рублей;</w:t>
            </w:r>
          </w:p>
          <w:p w:rsidR="001F3772" w:rsidRPr="001F3772" w:rsidRDefault="001F3772" w:rsidP="001F3772">
            <w:pPr>
              <w:suppressAutoHyphens/>
              <w:jc w:val="both"/>
              <w:rPr>
                <w:rFonts w:eastAsia="Calibri"/>
                <w:sz w:val="24"/>
                <w:szCs w:val="24"/>
                <w:lang w:eastAsia="en-US"/>
              </w:rPr>
            </w:pPr>
            <w:r w:rsidRPr="001F3772">
              <w:rPr>
                <w:rFonts w:eastAsia="Calibri"/>
                <w:sz w:val="24"/>
                <w:szCs w:val="24"/>
                <w:lang w:eastAsia="en-US"/>
              </w:rPr>
              <w:t>в 2025 году - 0,00 тыс. рублей;</w:t>
            </w:r>
          </w:p>
          <w:p w:rsidR="001F3772" w:rsidRPr="001F3772" w:rsidRDefault="001F3772" w:rsidP="001F3772">
            <w:pPr>
              <w:suppressAutoHyphens/>
              <w:jc w:val="both"/>
              <w:rPr>
                <w:rFonts w:eastAsia="Calibri"/>
                <w:sz w:val="24"/>
                <w:szCs w:val="24"/>
                <w:lang w:eastAsia="en-US"/>
              </w:rPr>
            </w:pPr>
            <w:r w:rsidRPr="001F3772">
              <w:rPr>
                <w:rFonts w:eastAsia="Calibri"/>
                <w:sz w:val="24"/>
                <w:szCs w:val="24"/>
                <w:lang w:eastAsia="en-US"/>
              </w:rPr>
              <w:t>в 2026 году - 0,00 тыс. рублей.</w:t>
            </w:r>
          </w:p>
          <w:p w:rsidR="001F3772" w:rsidRPr="001F3772" w:rsidRDefault="001F3772" w:rsidP="001F3772">
            <w:pPr>
              <w:suppressAutoHyphens/>
              <w:jc w:val="both"/>
              <w:rPr>
                <w:rFonts w:eastAsia="Calibri"/>
                <w:sz w:val="24"/>
                <w:szCs w:val="24"/>
                <w:lang w:eastAsia="en-US"/>
              </w:rPr>
            </w:pPr>
            <w:r w:rsidRPr="001F3772">
              <w:rPr>
                <w:rFonts w:eastAsia="Calibri"/>
                <w:sz w:val="24"/>
                <w:szCs w:val="24"/>
                <w:lang w:eastAsia="en-US"/>
              </w:rPr>
              <w:t>Финансирование может уточняться при формиро-вании и внесении изменений в местный бюджет</w:t>
            </w:r>
          </w:p>
          <w:p w:rsidR="001F3772" w:rsidRPr="001F3772" w:rsidRDefault="001F3772" w:rsidP="001F3772">
            <w:pPr>
              <w:suppressAutoHyphens/>
              <w:jc w:val="both"/>
              <w:rPr>
                <w:rFonts w:eastAsia="Calibri"/>
                <w:sz w:val="24"/>
                <w:szCs w:val="24"/>
                <w:lang w:eastAsia="en-US"/>
              </w:rPr>
            </w:pPr>
          </w:p>
        </w:tc>
      </w:tr>
      <w:tr w:rsidR="001F3772" w:rsidRPr="001F3772" w:rsidTr="00640516">
        <w:trPr>
          <w:trHeight w:val="1967"/>
        </w:trPr>
        <w:tc>
          <w:tcPr>
            <w:tcW w:w="3936" w:type="dxa"/>
          </w:tcPr>
          <w:p w:rsidR="001F3772" w:rsidRPr="001F3772" w:rsidRDefault="001F3772" w:rsidP="001F3772">
            <w:pPr>
              <w:tabs>
                <w:tab w:val="left" w:pos="3686"/>
              </w:tabs>
              <w:suppressAutoHyphens/>
              <w:ind w:right="34"/>
              <w:jc w:val="both"/>
              <w:rPr>
                <w:rFonts w:eastAsia="Calibri"/>
                <w:sz w:val="24"/>
                <w:szCs w:val="24"/>
                <w:lang w:eastAsia="en-US"/>
              </w:rPr>
            </w:pPr>
            <w:r w:rsidRPr="001F3772">
              <w:rPr>
                <w:rFonts w:eastAsia="Calibri"/>
                <w:sz w:val="24"/>
                <w:szCs w:val="24"/>
                <w:lang w:eastAsia="en-US"/>
              </w:rPr>
              <w:t>Ожидаемые конечные результаты реализации Подпрограммы</w:t>
            </w:r>
          </w:p>
        </w:tc>
        <w:tc>
          <w:tcPr>
            <w:tcW w:w="5670" w:type="dxa"/>
          </w:tcPr>
          <w:p w:rsidR="001F3772" w:rsidRDefault="000773F5" w:rsidP="001F3772">
            <w:pPr>
              <w:jc w:val="both"/>
              <w:rPr>
                <w:rFonts w:eastAsia="Calibri"/>
                <w:sz w:val="24"/>
                <w:szCs w:val="24"/>
                <w:lang w:eastAsia="en-US"/>
              </w:rPr>
            </w:pPr>
            <w:r>
              <w:rPr>
                <w:rFonts w:eastAsia="Calibri"/>
                <w:sz w:val="24"/>
                <w:szCs w:val="24"/>
                <w:lang w:eastAsia="en-US"/>
              </w:rPr>
              <w:t>предупреждение террористических актов и экстр</w:t>
            </w:r>
            <w:r>
              <w:rPr>
                <w:rFonts w:eastAsia="Calibri"/>
                <w:sz w:val="24"/>
                <w:szCs w:val="24"/>
                <w:lang w:eastAsia="en-US"/>
              </w:rPr>
              <w:t>е</w:t>
            </w:r>
            <w:r>
              <w:rPr>
                <w:rFonts w:eastAsia="Calibri"/>
                <w:sz w:val="24"/>
                <w:szCs w:val="24"/>
                <w:lang w:eastAsia="en-US"/>
              </w:rPr>
              <w:t>мистских проявлений;</w:t>
            </w:r>
          </w:p>
          <w:p w:rsidR="000773F5" w:rsidRDefault="000773F5" w:rsidP="001F3772">
            <w:pPr>
              <w:jc w:val="both"/>
              <w:rPr>
                <w:rFonts w:eastAsia="Calibri"/>
                <w:sz w:val="24"/>
                <w:szCs w:val="24"/>
                <w:lang w:eastAsia="en-US"/>
              </w:rPr>
            </w:pPr>
          </w:p>
          <w:p w:rsidR="000773F5" w:rsidRPr="001F3772" w:rsidRDefault="000773F5" w:rsidP="001F3772">
            <w:pPr>
              <w:jc w:val="both"/>
              <w:rPr>
                <w:rFonts w:eastAsia="Calibri"/>
                <w:sz w:val="24"/>
                <w:szCs w:val="24"/>
              </w:rPr>
            </w:pPr>
            <w:r>
              <w:rPr>
                <w:rFonts w:eastAsia="Calibri"/>
                <w:sz w:val="24"/>
                <w:szCs w:val="24"/>
              </w:rPr>
              <w:t>сокращение числа уличных правонарушений и пр</w:t>
            </w:r>
            <w:r>
              <w:rPr>
                <w:rFonts w:eastAsia="Calibri"/>
                <w:sz w:val="24"/>
                <w:szCs w:val="24"/>
              </w:rPr>
              <w:t>е</w:t>
            </w:r>
            <w:r>
              <w:rPr>
                <w:rFonts w:eastAsia="Calibri"/>
                <w:sz w:val="24"/>
                <w:szCs w:val="24"/>
              </w:rPr>
              <w:t>ступлений, в том числе количества правонарушений и преступлений, совершаемых в общественных ме</w:t>
            </w:r>
            <w:r>
              <w:rPr>
                <w:rFonts w:eastAsia="Calibri"/>
                <w:sz w:val="24"/>
                <w:szCs w:val="24"/>
              </w:rPr>
              <w:t>с</w:t>
            </w:r>
            <w:r>
              <w:rPr>
                <w:rFonts w:eastAsia="Calibri"/>
                <w:sz w:val="24"/>
                <w:szCs w:val="24"/>
              </w:rPr>
              <w:t>тах</w:t>
            </w:r>
          </w:p>
          <w:p w:rsidR="001F3772" w:rsidRPr="001F3772" w:rsidRDefault="001F3772" w:rsidP="001F3772">
            <w:pPr>
              <w:suppressAutoHyphens/>
              <w:jc w:val="both"/>
              <w:rPr>
                <w:rFonts w:eastAsia="Calibri"/>
                <w:sz w:val="24"/>
                <w:szCs w:val="24"/>
                <w:lang w:eastAsia="en-US"/>
              </w:rPr>
            </w:pPr>
          </w:p>
        </w:tc>
      </w:tr>
    </w:tbl>
    <w:p w:rsidR="001F3772" w:rsidRPr="001F3772" w:rsidRDefault="001F3772" w:rsidP="001F3772">
      <w:pPr>
        <w:spacing w:line="240" w:lineRule="exact"/>
        <w:jc w:val="center"/>
        <w:rPr>
          <w:rFonts w:eastAsia="Calibri"/>
          <w:sz w:val="28"/>
          <w:szCs w:val="28"/>
          <w:lang w:eastAsia="en-US"/>
        </w:rPr>
      </w:pPr>
    </w:p>
    <w:p w:rsidR="001F3772" w:rsidRPr="001F3772" w:rsidRDefault="000773F5" w:rsidP="001F3772">
      <w:pPr>
        <w:spacing w:line="240" w:lineRule="exact"/>
        <w:jc w:val="center"/>
        <w:rPr>
          <w:rFonts w:eastAsia="Calibri"/>
          <w:sz w:val="28"/>
          <w:szCs w:val="28"/>
          <w:lang w:eastAsia="en-US"/>
        </w:rPr>
      </w:pPr>
      <w:r>
        <w:rPr>
          <w:rFonts w:eastAsia="Calibri"/>
          <w:sz w:val="28"/>
          <w:szCs w:val="28"/>
          <w:lang w:eastAsia="en-US"/>
        </w:rPr>
        <w:t>ХАРАКТЕРИСТИКА</w:t>
      </w:r>
    </w:p>
    <w:p w:rsidR="001F3772" w:rsidRDefault="001F3772" w:rsidP="001F3772">
      <w:pPr>
        <w:jc w:val="center"/>
        <w:rPr>
          <w:rFonts w:eastAsia="Calibri"/>
          <w:sz w:val="28"/>
          <w:szCs w:val="28"/>
          <w:lang w:eastAsia="en-US"/>
        </w:rPr>
      </w:pPr>
      <w:r w:rsidRPr="001F3772">
        <w:rPr>
          <w:rFonts w:eastAsia="Calibri"/>
          <w:sz w:val="28"/>
          <w:szCs w:val="28"/>
          <w:lang w:eastAsia="en-US"/>
        </w:rPr>
        <w:t>ОСНОВНЫ</w:t>
      </w:r>
      <w:r w:rsidR="000773F5">
        <w:rPr>
          <w:rFonts w:eastAsia="Calibri"/>
          <w:sz w:val="28"/>
          <w:szCs w:val="28"/>
          <w:lang w:eastAsia="en-US"/>
        </w:rPr>
        <w:t>Х</w:t>
      </w:r>
      <w:r w:rsidRPr="001F3772">
        <w:rPr>
          <w:rFonts w:eastAsia="Calibri"/>
          <w:sz w:val="28"/>
          <w:szCs w:val="28"/>
          <w:lang w:eastAsia="en-US"/>
        </w:rPr>
        <w:t xml:space="preserve"> МЕРОПРИЯТИ</w:t>
      </w:r>
      <w:r w:rsidR="000773F5">
        <w:rPr>
          <w:rFonts w:eastAsia="Calibri"/>
          <w:sz w:val="28"/>
          <w:szCs w:val="28"/>
          <w:lang w:eastAsia="en-US"/>
        </w:rPr>
        <w:t>Й</w:t>
      </w:r>
      <w:r w:rsidRPr="001F3772">
        <w:rPr>
          <w:rFonts w:eastAsia="Calibri"/>
          <w:sz w:val="28"/>
          <w:szCs w:val="28"/>
          <w:lang w:eastAsia="en-US"/>
        </w:rPr>
        <w:t xml:space="preserve"> ПОДПРОГРАММЫ</w:t>
      </w:r>
    </w:p>
    <w:p w:rsidR="000773F5" w:rsidRPr="001F3772" w:rsidRDefault="000773F5" w:rsidP="001F3772">
      <w:pPr>
        <w:jc w:val="center"/>
        <w:rPr>
          <w:rFonts w:eastAsia="Calibri"/>
          <w:sz w:val="28"/>
          <w:szCs w:val="28"/>
          <w:lang w:eastAsia="en-US"/>
        </w:rPr>
      </w:pPr>
    </w:p>
    <w:p w:rsidR="001F3772" w:rsidRPr="001F3772" w:rsidRDefault="001F3772" w:rsidP="001F3772">
      <w:pPr>
        <w:suppressAutoHyphens/>
        <w:jc w:val="both"/>
        <w:rPr>
          <w:rFonts w:eastAsia="Calibri"/>
          <w:sz w:val="22"/>
          <w:szCs w:val="22"/>
          <w:lang w:eastAsia="en-US"/>
        </w:rPr>
      </w:pPr>
      <w:r w:rsidRPr="001F3772">
        <w:rPr>
          <w:rFonts w:eastAsia="Calibri"/>
          <w:sz w:val="28"/>
          <w:szCs w:val="28"/>
          <w:lang w:eastAsia="en-US"/>
        </w:rPr>
        <w:tab/>
        <w:t>1. Приобретение средств инженерно-технической защищенности мест массового пребывания людей на территории Курского муниципального округа.</w:t>
      </w:r>
    </w:p>
    <w:p w:rsidR="001F3772" w:rsidRPr="001F3772" w:rsidRDefault="001F3772" w:rsidP="001F3772">
      <w:pPr>
        <w:suppressAutoHyphens/>
        <w:jc w:val="both"/>
        <w:rPr>
          <w:rFonts w:eastAsia="Calibri"/>
          <w:sz w:val="28"/>
          <w:szCs w:val="28"/>
          <w:lang w:eastAsia="en-US"/>
        </w:rPr>
      </w:pPr>
      <w:r w:rsidRPr="001F3772">
        <w:rPr>
          <w:rFonts w:eastAsia="Calibri"/>
          <w:sz w:val="28"/>
          <w:szCs w:val="28"/>
          <w:lang w:eastAsia="en-US"/>
        </w:rPr>
        <w:tab/>
        <w:t xml:space="preserve">В рамках реализации данного основного мероприятия Подпрограммы предусматривается приобретение средств инженерно-технической </w:t>
      </w:r>
      <w:r w:rsidRPr="001F3772">
        <w:rPr>
          <w:rFonts w:eastAsia="Calibri"/>
          <w:sz w:val="28"/>
          <w:szCs w:val="28"/>
          <w:lang w:eastAsia="en-US"/>
        </w:rPr>
        <w:lastRenderedPageBreak/>
        <w:t>защищенности объектов и территорий проведения мероприятий с массовым участием граждан.</w:t>
      </w:r>
    </w:p>
    <w:p w:rsidR="001F3772" w:rsidRPr="001F3772" w:rsidRDefault="001F3772" w:rsidP="001F3772">
      <w:pPr>
        <w:suppressAutoHyphens/>
        <w:jc w:val="both"/>
        <w:rPr>
          <w:rFonts w:eastAsia="Calibri"/>
          <w:sz w:val="28"/>
          <w:szCs w:val="28"/>
          <w:lang w:eastAsia="en-US"/>
        </w:rPr>
      </w:pPr>
      <w:r w:rsidRPr="001F3772">
        <w:rPr>
          <w:rFonts w:eastAsia="Calibri"/>
          <w:sz w:val="28"/>
          <w:szCs w:val="28"/>
          <w:lang w:eastAsia="en-US"/>
        </w:rPr>
        <w:tab/>
        <w:t>Непосредственным результатом реализации данного основного мероприятия Подпрограммы станет снижение количества правонарушений, совершаемых на улицах и в других общественных местах.</w:t>
      </w:r>
    </w:p>
    <w:p w:rsidR="001F3772" w:rsidRPr="001F3772" w:rsidRDefault="001F3772" w:rsidP="001F3772">
      <w:pPr>
        <w:suppressAutoHyphens/>
        <w:jc w:val="both"/>
        <w:rPr>
          <w:rFonts w:eastAsia="Calibri"/>
          <w:sz w:val="28"/>
          <w:szCs w:val="28"/>
          <w:lang w:eastAsia="en-US"/>
        </w:rPr>
      </w:pPr>
      <w:r w:rsidRPr="001F3772">
        <w:rPr>
          <w:rFonts w:eastAsia="Calibri"/>
          <w:sz w:val="28"/>
          <w:szCs w:val="28"/>
          <w:lang w:eastAsia="en-US"/>
        </w:rPr>
        <w:tab/>
        <w:t>Ответственным исполнителем данного основного мероприятия Подпрограммы является администрация в лице отдела по общественной безопасности, гражданской обороне и чрезвычайным ситуациям.</w:t>
      </w:r>
    </w:p>
    <w:p w:rsidR="001F3772" w:rsidRPr="001F3772" w:rsidRDefault="001F3772" w:rsidP="001F3772">
      <w:pPr>
        <w:suppressAutoHyphens/>
        <w:jc w:val="both"/>
        <w:rPr>
          <w:rFonts w:eastAsia="Calibri"/>
          <w:sz w:val="28"/>
          <w:szCs w:val="28"/>
          <w:lang w:eastAsia="en-US"/>
        </w:rPr>
      </w:pPr>
      <w:r w:rsidRPr="001F3772">
        <w:rPr>
          <w:rFonts w:eastAsia="Calibri"/>
          <w:sz w:val="28"/>
          <w:szCs w:val="28"/>
          <w:lang w:eastAsia="en-US"/>
        </w:rPr>
        <w:tab/>
        <w:t>В реализации данного основного мероприятия Подпрограммы участвуют Отдел МВД России «Курский» (по согласованию) и территориальные отделы администрации.</w:t>
      </w:r>
    </w:p>
    <w:p w:rsidR="000773F5" w:rsidRPr="001F3772" w:rsidRDefault="000773F5" w:rsidP="000773F5">
      <w:pPr>
        <w:suppressAutoHyphens/>
        <w:ind w:firstLine="709"/>
        <w:jc w:val="both"/>
        <w:rPr>
          <w:rFonts w:eastAsia="Calibri"/>
          <w:sz w:val="22"/>
          <w:szCs w:val="22"/>
          <w:lang w:eastAsia="en-US"/>
        </w:rPr>
      </w:pPr>
      <w:r>
        <w:rPr>
          <w:rFonts w:eastAsia="Calibri"/>
          <w:sz w:val="28"/>
          <w:szCs w:val="28"/>
          <w:lang w:eastAsia="en-US"/>
        </w:rPr>
        <w:t>2</w:t>
      </w:r>
      <w:r w:rsidRPr="001F3772">
        <w:rPr>
          <w:rFonts w:eastAsia="Calibri"/>
          <w:sz w:val="28"/>
          <w:szCs w:val="28"/>
          <w:lang w:eastAsia="en-US"/>
        </w:rPr>
        <w:t xml:space="preserve">. Приобретение </w:t>
      </w:r>
      <w:r>
        <w:rPr>
          <w:rFonts w:eastAsia="Calibri"/>
          <w:sz w:val="28"/>
          <w:szCs w:val="28"/>
          <w:lang w:eastAsia="en-US"/>
        </w:rPr>
        <w:t xml:space="preserve">и установка оборудования в рамках внедрения и обслуживания </w:t>
      </w:r>
      <w:r w:rsidRPr="000773F5">
        <w:rPr>
          <w:rFonts w:eastAsia="Calibri"/>
          <w:sz w:val="28"/>
          <w:szCs w:val="28"/>
          <w:lang w:eastAsia="en-US"/>
        </w:rPr>
        <w:t>аппаратно-программного комплекса автоматизированной системы «Безопасный город»</w:t>
      </w:r>
      <w:r w:rsidRPr="001F3772">
        <w:rPr>
          <w:rFonts w:eastAsia="Calibri"/>
          <w:sz w:val="28"/>
          <w:szCs w:val="28"/>
          <w:lang w:eastAsia="en-US"/>
        </w:rPr>
        <w:t>.</w:t>
      </w:r>
    </w:p>
    <w:p w:rsidR="000773F5" w:rsidRPr="001F3772" w:rsidRDefault="000773F5" w:rsidP="000773F5">
      <w:pPr>
        <w:suppressAutoHyphens/>
        <w:ind w:firstLine="709"/>
        <w:jc w:val="both"/>
        <w:rPr>
          <w:rFonts w:eastAsia="Calibri"/>
          <w:sz w:val="28"/>
          <w:szCs w:val="28"/>
          <w:lang w:eastAsia="en-US"/>
        </w:rPr>
      </w:pPr>
      <w:r w:rsidRPr="001F3772">
        <w:rPr>
          <w:rFonts w:eastAsia="Calibri"/>
          <w:sz w:val="28"/>
          <w:szCs w:val="28"/>
          <w:lang w:eastAsia="en-US"/>
        </w:rPr>
        <w:t xml:space="preserve">В рамках реализации данного основного мероприятия Подпрограммы предусматривается </w:t>
      </w:r>
      <w:r>
        <w:rPr>
          <w:rFonts w:eastAsia="Calibri"/>
          <w:sz w:val="28"/>
          <w:szCs w:val="28"/>
          <w:lang w:eastAsia="en-US"/>
        </w:rPr>
        <w:t xml:space="preserve">организация АРМ, установка видеокамер, </w:t>
      </w:r>
      <w:r w:rsidR="00A845BD">
        <w:rPr>
          <w:rFonts w:eastAsia="Calibri"/>
          <w:sz w:val="28"/>
          <w:szCs w:val="28"/>
          <w:lang w:eastAsia="en-US"/>
        </w:rPr>
        <w:t xml:space="preserve">видеосервера, комплектующего оборудования, программного обеспечения, а так же проведение монтажных работ </w:t>
      </w:r>
      <w:r w:rsidR="00A845BD" w:rsidRPr="00A845BD">
        <w:rPr>
          <w:rFonts w:eastAsia="Calibri"/>
          <w:sz w:val="28"/>
          <w:szCs w:val="28"/>
          <w:lang w:eastAsia="en-US"/>
        </w:rPr>
        <w:t>аппаратно-программного комплекса автоматизированной системы «Безопасный город»</w:t>
      </w:r>
      <w:r w:rsidRPr="001F3772">
        <w:rPr>
          <w:rFonts w:eastAsia="Calibri"/>
          <w:sz w:val="28"/>
          <w:szCs w:val="28"/>
          <w:lang w:eastAsia="en-US"/>
        </w:rPr>
        <w:t>.</w:t>
      </w:r>
    </w:p>
    <w:p w:rsidR="000773F5" w:rsidRPr="001F3772" w:rsidRDefault="000773F5" w:rsidP="000773F5">
      <w:pPr>
        <w:suppressAutoHyphens/>
        <w:ind w:firstLine="709"/>
        <w:jc w:val="both"/>
        <w:rPr>
          <w:rFonts w:eastAsia="Calibri"/>
          <w:sz w:val="28"/>
          <w:szCs w:val="28"/>
          <w:lang w:eastAsia="en-US"/>
        </w:rPr>
      </w:pPr>
      <w:r w:rsidRPr="001F3772">
        <w:rPr>
          <w:rFonts w:eastAsia="Calibri"/>
          <w:sz w:val="28"/>
          <w:szCs w:val="28"/>
          <w:lang w:eastAsia="en-US"/>
        </w:rPr>
        <w:t>Непосредственным результатом реализации данного основного мероприятия Подпрограммы станет снижение количества правонарушений, совершаемых на улицах и в других общественных местах.</w:t>
      </w:r>
    </w:p>
    <w:p w:rsidR="000773F5" w:rsidRPr="001F3772" w:rsidRDefault="000773F5" w:rsidP="000773F5">
      <w:pPr>
        <w:suppressAutoHyphens/>
        <w:ind w:firstLine="709"/>
        <w:jc w:val="both"/>
        <w:rPr>
          <w:rFonts w:eastAsia="Calibri"/>
          <w:sz w:val="28"/>
          <w:szCs w:val="28"/>
          <w:lang w:eastAsia="en-US"/>
        </w:rPr>
      </w:pPr>
      <w:r w:rsidRPr="001F3772">
        <w:rPr>
          <w:rFonts w:eastAsia="Calibri"/>
          <w:sz w:val="28"/>
          <w:szCs w:val="28"/>
          <w:lang w:eastAsia="en-US"/>
        </w:rPr>
        <w:t>Ответственным исполнителем данного основного мероприятия Подпрограммы является администрация в лице отдела по общественной безопасности, гражданской обороне и чрезвычайным ситуациям.</w:t>
      </w:r>
    </w:p>
    <w:p w:rsidR="001F3772" w:rsidRDefault="001F3772" w:rsidP="00817A42">
      <w:pPr>
        <w:rPr>
          <w:sz w:val="28"/>
          <w:szCs w:val="28"/>
        </w:rPr>
      </w:pPr>
    </w:p>
    <w:p w:rsidR="001F3772" w:rsidRDefault="001F3772" w:rsidP="00817A42">
      <w:pPr>
        <w:rPr>
          <w:sz w:val="28"/>
          <w:szCs w:val="28"/>
        </w:rPr>
      </w:pPr>
    </w:p>
    <w:p w:rsidR="001F3772" w:rsidRDefault="001F3772" w:rsidP="00817A42">
      <w:pPr>
        <w:rPr>
          <w:sz w:val="28"/>
          <w:szCs w:val="28"/>
        </w:rPr>
      </w:pPr>
    </w:p>
    <w:p w:rsidR="001F3772" w:rsidRDefault="001F3772" w:rsidP="00817A42">
      <w:pPr>
        <w:rPr>
          <w:sz w:val="28"/>
          <w:szCs w:val="28"/>
        </w:rPr>
      </w:pPr>
    </w:p>
    <w:p w:rsidR="001F3772" w:rsidRDefault="001F3772" w:rsidP="00817A42">
      <w:pPr>
        <w:rPr>
          <w:sz w:val="28"/>
          <w:szCs w:val="28"/>
        </w:rPr>
      </w:pPr>
    </w:p>
    <w:p w:rsidR="001F3772" w:rsidRDefault="001F3772" w:rsidP="00817A42">
      <w:pPr>
        <w:rPr>
          <w:sz w:val="28"/>
          <w:szCs w:val="28"/>
        </w:rPr>
      </w:pPr>
    </w:p>
    <w:p w:rsidR="001F3772" w:rsidRDefault="001F3772" w:rsidP="00817A42">
      <w:pPr>
        <w:rPr>
          <w:sz w:val="28"/>
          <w:szCs w:val="28"/>
        </w:rPr>
      </w:pPr>
    </w:p>
    <w:p w:rsidR="001F3772" w:rsidRDefault="001F3772" w:rsidP="00817A42">
      <w:pPr>
        <w:rPr>
          <w:sz w:val="28"/>
          <w:szCs w:val="28"/>
        </w:rPr>
      </w:pPr>
    </w:p>
    <w:p w:rsidR="001F3772" w:rsidRDefault="001F3772" w:rsidP="00817A42">
      <w:pPr>
        <w:rPr>
          <w:sz w:val="28"/>
          <w:szCs w:val="28"/>
        </w:rPr>
      </w:pPr>
    </w:p>
    <w:p w:rsidR="001F3772" w:rsidRDefault="001F3772" w:rsidP="00817A42">
      <w:pPr>
        <w:rPr>
          <w:sz w:val="28"/>
          <w:szCs w:val="28"/>
        </w:rPr>
      </w:pPr>
    </w:p>
    <w:p w:rsidR="001F3772" w:rsidRDefault="001F3772" w:rsidP="00817A42">
      <w:pPr>
        <w:rPr>
          <w:sz w:val="28"/>
          <w:szCs w:val="28"/>
        </w:rPr>
      </w:pPr>
    </w:p>
    <w:p w:rsidR="001F3772" w:rsidRDefault="001F3772" w:rsidP="00817A42">
      <w:pPr>
        <w:rPr>
          <w:sz w:val="28"/>
          <w:szCs w:val="28"/>
        </w:rPr>
      </w:pPr>
    </w:p>
    <w:p w:rsidR="001F3772" w:rsidRDefault="001F3772" w:rsidP="00817A42">
      <w:pPr>
        <w:rPr>
          <w:sz w:val="28"/>
          <w:szCs w:val="28"/>
        </w:rPr>
      </w:pPr>
    </w:p>
    <w:p w:rsidR="001F3772" w:rsidRDefault="001F3772" w:rsidP="00817A42">
      <w:pPr>
        <w:rPr>
          <w:sz w:val="28"/>
          <w:szCs w:val="28"/>
        </w:rPr>
      </w:pPr>
    </w:p>
    <w:p w:rsidR="001F3772" w:rsidRDefault="001F3772" w:rsidP="00817A42">
      <w:pPr>
        <w:rPr>
          <w:sz w:val="28"/>
          <w:szCs w:val="28"/>
        </w:rPr>
      </w:pPr>
    </w:p>
    <w:p w:rsidR="001F3772" w:rsidRDefault="001F3772" w:rsidP="00817A42">
      <w:pPr>
        <w:rPr>
          <w:sz w:val="28"/>
          <w:szCs w:val="28"/>
        </w:rPr>
      </w:pPr>
    </w:p>
    <w:p w:rsidR="001F3772" w:rsidRDefault="001F3772" w:rsidP="00817A42">
      <w:pPr>
        <w:rPr>
          <w:sz w:val="28"/>
          <w:szCs w:val="28"/>
        </w:rPr>
      </w:pPr>
    </w:p>
    <w:p w:rsidR="001F3772" w:rsidRDefault="001F3772" w:rsidP="00817A42">
      <w:pPr>
        <w:rPr>
          <w:sz w:val="28"/>
          <w:szCs w:val="28"/>
        </w:rPr>
      </w:pPr>
    </w:p>
    <w:p w:rsidR="001F3772" w:rsidRDefault="001F3772" w:rsidP="00817A42">
      <w:pPr>
        <w:rPr>
          <w:sz w:val="28"/>
          <w:szCs w:val="28"/>
        </w:rPr>
      </w:pPr>
    </w:p>
    <w:p w:rsidR="001F3772" w:rsidRDefault="001F3772" w:rsidP="00817A42">
      <w:pPr>
        <w:rPr>
          <w:sz w:val="28"/>
          <w:szCs w:val="28"/>
        </w:rPr>
      </w:pPr>
    </w:p>
    <w:p w:rsidR="001F3772" w:rsidRDefault="001F3772" w:rsidP="00817A42">
      <w:pPr>
        <w:rPr>
          <w:sz w:val="28"/>
          <w:szCs w:val="28"/>
        </w:rPr>
      </w:pPr>
    </w:p>
    <w:p w:rsidR="001F3772" w:rsidRDefault="001F3772" w:rsidP="00817A42">
      <w:pPr>
        <w:rPr>
          <w:sz w:val="28"/>
          <w:szCs w:val="28"/>
        </w:rPr>
      </w:pPr>
    </w:p>
    <w:p w:rsidR="001F3772" w:rsidRDefault="001F3772" w:rsidP="00817A42">
      <w:pPr>
        <w:rPr>
          <w:sz w:val="28"/>
          <w:szCs w:val="28"/>
        </w:rPr>
      </w:pPr>
    </w:p>
    <w:p w:rsidR="001F3772" w:rsidRDefault="001F3772" w:rsidP="00817A42">
      <w:pPr>
        <w:rPr>
          <w:sz w:val="28"/>
          <w:szCs w:val="28"/>
        </w:rPr>
        <w:sectPr w:rsidR="001F3772" w:rsidSect="006A54A2">
          <w:headerReference w:type="even" r:id="rId8"/>
          <w:headerReference w:type="default" r:id="rId9"/>
          <w:pgSz w:w="11906" w:h="16838" w:code="9"/>
          <w:pgMar w:top="567" w:right="567" w:bottom="567" w:left="1985" w:header="567" w:footer="567" w:gutter="0"/>
          <w:cols w:space="708"/>
          <w:titlePg/>
          <w:docGrid w:linePitch="360"/>
        </w:sectPr>
      </w:pPr>
    </w:p>
    <w:p w:rsidR="001F3772" w:rsidRPr="001F3772" w:rsidRDefault="001F3772" w:rsidP="001F3772">
      <w:pPr>
        <w:widowControl w:val="0"/>
        <w:autoSpaceDE w:val="0"/>
        <w:autoSpaceDN w:val="0"/>
        <w:adjustRightInd w:val="0"/>
        <w:jc w:val="right"/>
        <w:outlineLvl w:val="1"/>
        <w:rPr>
          <w:rFonts w:eastAsia="Calibri"/>
          <w:sz w:val="24"/>
          <w:szCs w:val="24"/>
          <w:lang w:eastAsia="en-US"/>
        </w:rPr>
      </w:pPr>
    </w:p>
    <w:tbl>
      <w:tblPr>
        <w:tblW w:w="5103" w:type="dxa"/>
        <w:tblInd w:w="10173" w:type="dxa"/>
        <w:tblLook w:val="00A0"/>
      </w:tblPr>
      <w:tblGrid>
        <w:gridCol w:w="5103"/>
      </w:tblGrid>
      <w:tr w:rsidR="001F3772" w:rsidRPr="001F3772" w:rsidTr="00640516">
        <w:trPr>
          <w:trHeight w:val="1712"/>
        </w:trPr>
        <w:tc>
          <w:tcPr>
            <w:tcW w:w="5103" w:type="dxa"/>
          </w:tcPr>
          <w:p w:rsidR="001F3772" w:rsidRPr="001F3772" w:rsidRDefault="001F3772" w:rsidP="001F3772">
            <w:pPr>
              <w:widowControl w:val="0"/>
              <w:autoSpaceDE w:val="0"/>
              <w:autoSpaceDN w:val="0"/>
              <w:adjustRightInd w:val="0"/>
              <w:spacing w:line="240" w:lineRule="exact"/>
              <w:jc w:val="right"/>
              <w:outlineLvl w:val="1"/>
              <w:rPr>
                <w:rFonts w:eastAsia="Calibri"/>
                <w:sz w:val="28"/>
                <w:szCs w:val="28"/>
                <w:lang w:eastAsia="en-US"/>
              </w:rPr>
            </w:pPr>
          </w:p>
          <w:p w:rsidR="001F3772" w:rsidRPr="001F3772" w:rsidRDefault="001F3772" w:rsidP="001F3772">
            <w:pPr>
              <w:spacing w:line="240" w:lineRule="exact"/>
              <w:jc w:val="center"/>
              <w:rPr>
                <w:rFonts w:eastAsia="Calibri"/>
                <w:sz w:val="24"/>
                <w:szCs w:val="24"/>
                <w:lang w:eastAsia="en-US"/>
              </w:rPr>
            </w:pPr>
            <w:r w:rsidRPr="001F3772">
              <w:rPr>
                <w:rFonts w:eastAsia="Calibri"/>
                <w:sz w:val="24"/>
                <w:szCs w:val="24"/>
                <w:lang w:eastAsia="en-US"/>
              </w:rPr>
              <w:t xml:space="preserve">Приложение № </w:t>
            </w:r>
            <w:r>
              <w:rPr>
                <w:rFonts w:eastAsia="Calibri"/>
                <w:sz w:val="24"/>
                <w:szCs w:val="24"/>
                <w:lang w:eastAsia="en-US"/>
              </w:rPr>
              <w:t>4</w:t>
            </w:r>
          </w:p>
          <w:p w:rsidR="001F3772" w:rsidRPr="001F3772" w:rsidRDefault="001F3772" w:rsidP="001F3772">
            <w:pPr>
              <w:spacing w:line="240" w:lineRule="exact"/>
              <w:jc w:val="both"/>
              <w:rPr>
                <w:rFonts w:eastAsia="Calibri"/>
                <w:sz w:val="24"/>
                <w:szCs w:val="24"/>
                <w:lang w:eastAsia="en-US"/>
              </w:rPr>
            </w:pPr>
            <w:r w:rsidRPr="001F3772">
              <w:rPr>
                <w:rFonts w:eastAsia="Calibri"/>
                <w:sz w:val="24"/>
                <w:szCs w:val="24"/>
                <w:lang w:eastAsia="en-US"/>
              </w:rPr>
              <w:t>к муниципальной программе Курского мун</w:t>
            </w:r>
            <w:r w:rsidRPr="001F3772">
              <w:rPr>
                <w:rFonts w:eastAsia="Calibri"/>
                <w:sz w:val="24"/>
                <w:szCs w:val="24"/>
                <w:lang w:eastAsia="en-US"/>
              </w:rPr>
              <w:t>и</w:t>
            </w:r>
            <w:r w:rsidRPr="001F3772">
              <w:rPr>
                <w:rFonts w:eastAsia="Calibri"/>
                <w:sz w:val="24"/>
                <w:szCs w:val="24"/>
                <w:lang w:eastAsia="en-US"/>
              </w:rPr>
              <w:t>ципального округа Ставропольского края «Профилактика правонарушений»</w:t>
            </w:r>
          </w:p>
        </w:tc>
      </w:tr>
    </w:tbl>
    <w:p w:rsidR="001F3772" w:rsidRPr="001F3772" w:rsidRDefault="001F3772" w:rsidP="001F3772">
      <w:pPr>
        <w:widowControl w:val="0"/>
        <w:autoSpaceDE w:val="0"/>
        <w:autoSpaceDN w:val="0"/>
        <w:adjustRightInd w:val="0"/>
        <w:jc w:val="center"/>
        <w:outlineLvl w:val="1"/>
        <w:rPr>
          <w:rFonts w:eastAsia="Calibri"/>
          <w:sz w:val="28"/>
          <w:szCs w:val="28"/>
          <w:lang w:eastAsia="en-US"/>
        </w:rPr>
      </w:pPr>
      <w:r w:rsidRPr="001F3772">
        <w:rPr>
          <w:rFonts w:eastAsia="Calibri"/>
          <w:sz w:val="28"/>
          <w:szCs w:val="28"/>
          <w:lang w:eastAsia="en-US"/>
        </w:rPr>
        <w:t>СВЕДЕНИЯ</w:t>
      </w:r>
    </w:p>
    <w:p w:rsidR="001F3772" w:rsidRPr="001F3772" w:rsidRDefault="001F3772" w:rsidP="001F3772">
      <w:pPr>
        <w:spacing w:line="240" w:lineRule="exact"/>
        <w:jc w:val="center"/>
        <w:rPr>
          <w:rFonts w:eastAsia="Calibri"/>
          <w:sz w:val="28"/>
          <w:szCs w:val="28"/>
          <w:lang w:eastAsia="en-US"/>
        </w:rPr>
      </w:pPr>
      <w:r w:rsidRPr="001F3772">
        <w:rPr>
          <w:rFonts w:eastAsia="Calibri"/>
          <w:sz w:val="28"/>
          <w:szCs w:val="28"/>
          <w:lang w:eastAsia="en-US"/>
        </w:rPr>
        <w:t>ОБ  ИНДИКАТОРАХ ДОСТИЖЕНИЯ ЦЕЛЕЙ  МУНИЦИПАЛЬНОЙ ПРОГРАММЫ КУРСКОГО МУНИЦИПАЛЬНОГО ОКРУГА СТАВРОПОЛЬСКОГО КРАЯ «ПРОФИЛАКТИКА ПРАВОНАРУШЕНИЙ» &lt;*&gt; И ПОКАЗАТЕЛЯХ РЕШЕНИЯ ЗАДАЧ ПОДПРОГРАММЫ ПРОГРАММЫ И ИХ ЗНАЧЕНИЯХ</w:t>
      </w:r>
    </w:p>
    <w:p w:rsidR="001F3772" w:rsidRPr="001F3772" w:rsidRDefault="001F3772" w:rsidP="001F3772">
      <w:pPr>
        <w:widowControl w:val="0"/>
        <w:autoSpaceDE w:val="0"/>
        <w:autoSpaceDN w:val="0"/>
        <w:adjustRightInd w:val="0"/>
        <w:outlineLvl w:val="1"/>
        <w:rPr>
          <w:rFonts w:eastAsia="Calibri"/>
          <w:sz w:val="24"/>
          <w:szCs w:val="24"/>
          <w:lang w:eastAsia="en-US"/>
        </w:rPr>
      </w:pPr>
      <w:r w:rsidRPr="001F3772">
        <w:rPr>
          <w:rFonts w:eastAsia="Calibri"/>
          <w:sz w:val="24"/>
          <w:szCs w:val="24"/>
          <w:lang w:eastAsia="en-US"/>
        </w:rPr>
        <w:t>_________________________</w:t>
      </w:r>
    </w:p>
    <w:p w:rsidR="001F3772" w:rsidRPr="001F3772" w:rsidRDefault="001F3772" w:rsidP="001F3772">
      <w:pPr>
        <w:widowControl w:val="0"/>
        <w:autoSpaceDE w:val="0"/>
        <w:autoSpaceDN w:val="0"/>
        <w:adjustRightInd w:val="0"/>
        <w:outlineLvl w:val="1"/>
        <w:rPr>
          <w:rFonts w:eastAsia="Calibri"/>
          <w:sz w:val="24"/>
          <w:szCs w:val="24"/>
          <w:lang w:eastAsia="en-US"/>
        </w:rPr>
      </w:pPr>
      <w:r w:rsidRPr="001F3772">
        <w:rPr>
          <w:rFonts w:eastAsia="Calibri"/>
          <w:sz w:val="24"/>
          <w:szCs w:val="24"/>
          <w:lang w:eastAsia="en-US"/>
        </w:rPr>
        <w:t xml:space="preserve">&lt;*&gt; Далее в настоящем Приложении используется сокращение - Программа </w:t>
      </w:r>
    </w:p>
    <w:p w:rsidR="001F3772" w:rsidRPr="001F3772" w:rsidRDefault="001F3772" w:rsidP="001F3772">
      <w:pPr>
        <w:widowControl w:val="0"/>
        <w:autoSpaceDE w:val="0"/>
        <w:autoSpaceDN w:val="0"/>
        <w:adjustRightInd w:val="0"/>
        <w:outlineLvl w:val="1"/>
        <w:rPr>
          <w:rFonts w:eastAsia="Calibri"/>
          <w:sz w:val="24"/>
          <w:szCs w:val="24"/>
          <w:lang w:eastAsia="en-US"/>
        </w:rPr>
      </w:pPr>
    </w:p>
    <w:tbl>
      <w:tblPr>
        <w:tblW w:w="15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47"/>
        <w:gridCol w:w="6391"/>
        <w:gridCol w:w="1400"/>
        <w:gridCol w:w="159"/>
        <w:gridCol w:w="1133"/>
        <w:gridCol w:w="1320"/>
        <w:gridCol w:w="1341"/>
        <w:gridCol w:w="1276"/>
        <w:gridCol w:w="1253"/>
      </w:tblGrid>
      <w:tr w:rsidR="001F3772" w:rsidRPr="001F3772" w:rsidTr="00640516">
        <w:trPr>
          <w:trHeight w:val="312"/>
        </w:trPr>
        <w:tc>
          <w:tcPr>
            <w:tcW w:w="947" w:type="dxa"/>
            <w:vMerge w:val="restart"/>
          </w:tcPr>
          <w:p w:rsidR="001F3772" w:rsidRPr="001F3772" w:rsidRDefault="001F3772" w:rsidP="001F3772">
            <w:pPr>
              <w:widowControl w:val="0"/>
              <w:autoSpaceDE w:val="0"/>
              <w:autoSpaceDN w:val="0"/>
              <w:adjustRightInd w:val="0"/>
              <w:jc w:val="center"/>
              <w:outlineLvl w:val="1"/>
              <w:rPr>
                <w:rFonts w:eastAsia="Calibri"/>
                <w:sz w:val="24"/>
                <w:szCs w:val="24"/>
                <w:lang w:eastAsia="en-US"/>
              </w:rPr>
            </w:pPr>
            <w:r w:rsidRPr="001F3772">
              <w:rPr>
                <w:rFonts w:eastAsia="Calibri"/>
                <w:sz w:val="24"/>
                <w:szCs w:val="24"/>
                <w:lang w:eastAsia="en-US"/>
              </w:rPr>
              <w:t>№</w:t>
            </w:r>
          </w:p>
          <w:p w:rsidR="001F3772" w:rsidRPr="001F3772" w:rsidRDefault="001F3772" w:rsidP="001F3772">
            <w:pPr>
              <w:widowControl w:val="0"/>
              <w:autoSpaceDE w:val="0"/>
              <w:autoSpaceDN w:val="0"/>
              <w:adjustRightInd w:val="0"/>
              <w:jc w:val="center"/>
              <w:outlineLvl w:val="1"/>
              <w:rPr>
                <w:rFonts w:eastAsia="Calibri"/>
                <w:sz w:val="24"/>
                <w:szCs w:val="24"/>
                <w:lang w:eastAsia="en-US"/>
              </w:rPr>
            </w:pPr>
            <w:r w:rsidRPr="001F3772">
              <w:rPr>
                <w:rFonts w:eastAsia="Calibri"/>
                <w:sz w:val="24"/>
                <w:szCs w:val="24"/>
                <w:lang w:eastAsia="en-US"/>
              </w:rPr>
              <w:t>п/п</w:t>
            </w:r>
          </w:p>
        </w:tc>
        <w:tc>
          <w:tcPr>
            <w:tcW w:w="6391" w:type="dxa"/>
            <w:vMerge w:val="restart"/>
          </w:tcPr>
          <w:p w:rsidR="001F3772" w:rsidRPr="001F3772" w:rsidRDefault="001F3772" w:rsidP="001F3772">
            <w:pPr>
              <w:widowControl w:val="0"/>
              <w:autoSpaceDE w:val="0"/>
              <w:autoSpaceDN w:val="0"/>
              <w:adjustRightInd w:val="0"/>
              <w:jc w:val="center"/>
              <w:outlineLvl w:val="1"/>
              <w:rPr>
                <w:rFonts w:eastAsia="Calibri"/>
                <w:sz w:val="24"/>
                <w:szCs w:val="24"/>
                <w:lang w:eastAsia="en-US"/>
              </w:rPr>
            </w:pPr>
            <w:r w:rsidRPr="001F3772">
              <w:rPr>
                <w:rFonts w:eastAsia="Calibri"/>
                <w:sz w:val="24"/>
                <w:szCs w:val="24"/>
                <w:lang w:eastAsia="en-US"/>
              </w:rPr>
              <w:t>Наименование индикатора достижения цели Программы и показателя решения задачи подпрограммы Программы</w:t>
            </w:r>
          </w:p>
        </w:tc>
        <w:tc>
          <w:tcPr>
            <w:tcW w:w="1559" w:type="dxa"/>
            <w:gridSpan w:val="2"/>
            <w:vMerge w:val="restart"/>
          </w:tcPr>
          <w:p w:rsidR="001F3772" w:rsidRPr="001F3772" w:rsidRDefault="001F3772" w:rsidP="001F3772">
            <w:pPr>
              <w:widowControl w:val="0"/>
              <w:autoSpaceDE w:val="0"/>
              <w:autoSpaceDN w:val="0"/>
              <w:adjustRightInd w:val="0"/>
              <w:jc w:val="center"/>
              <w:outlineLvl w:val="1"/>
              <w:rPr>
                <w:rFonts w:eastAsia="Calibri"/>
                <w:sz w:val="24"/>
                <w:szCs w:val="24"/>
                <w:lang w:eastAsia="en-US"/>
              </w:rPr>
            </w:pPr>
            <w:r w:rsidRPr="001F3772">
              <w:rPr>
                <w:rFonts w:eastAsia="Calibri"/>
                <w:sz w:val="24"/>
                <w:szCs w:val="24"/>
                <w:lang w:eastAsia="en-US"/>
              </w:rPr>
              <w:t>Единица и</w:t>
            </w:r>
            <w:r w:rsidRPr="001F3772">
              <w:rPr>
                <w:rFonts w:eastAsia="Calibri"/>
                <w:sz w:val="24"/>
                <w:szCs w:val="24"/>
                <w:lang w:eastAsia="en-US"/>
              </w:rPr>
              <w:t>з</w:t>
            </w:r>
            <w:r w:rsidRPr="001F3772">
              <w:rPr>
                <w:rFonts w:eastAsia="Calibri"/>
                <w:sz w:val="24"/>
                <w:szCs w:val="24"/>
                <w:lang w:eastAsia="en-US"/>
              </w:rPr>
              <w:t>мерения</w:t>
            </w:r>
          </w:p>
        </w:tc>
        <w:tc>
          <w:tcPr>
            <w:tcW w:w="6323" w:type="dxa"/>
            <w:gridSpan w:val="5"/>
            <w:tcBorders>
              <w:bottom w:val="single" w:sz="4" w:space="0" w:color="auto"/>
            </w:tcBorders>
          </w:tcPr>
          <w:p w:rsidR="001F3772" w:rsidRPr="001F3772" w:rsidRDefault="001F3772" w:rsidP="001F3772">
            <w:pPr>
              <w:widowControl w:val="0"/>
              <w:autoSpaceDE w:val="0"/>
              <w:autoSpaceDN w:val="0"/>
              <w:adjustRightInd w:val="0"/>
              <w:jc w:val="center"/>
              <w:outlineLvl w:val="1"/>
              <w:rPr>
                <w:rFonts w:eastAsia="Calibri"/>
                <w:sz w:val="24"/>
                <w:szCs w:val="24"/>
                <w:lang w:eastAsia="en-US"/>
              </w:rPr>
            </w:pPr>
            <w:r w:rsidRPr="001F3772">
              <w:rPr>
                <w:rFonts w:eastAsia="Calibri"/>
                <w:sz w:val="24"/>
                <w:szCs w:val="24"/>
                <w:lang w:eastAsia="en-US"/>
              </w:rPr>
              <w:t>Значение индикатора достижения цели Программы и пок</w:t>
            </w:r>
            <w:r w:rsidRPr="001F3772">
              <w:rPr>
                <w:rFonts w:eastAsia="Calibri"/>
                <w:sz w:val="24"/>
                <w:szCs w:val="24"/>
                <w:lang w:eastAsia="en-US"/>
              </w:rPr>
              <w:t>а</w:t>
            </w:r>
            <w:r w:rsidRPr="001F3772">
              <w:rPr>
                <w:rFonts w:eastAsia="Calibri"/>
                <w:sz w:val="24"/>
                <w:szCs w:val="24"/>
                <w:lang w:eastAsia="en-US"/>
              </w:rPr>
              <w:t>зателя решения задачи подпрограммы Программы по г</w:t>
            </w:r>
            <w:r w:rsidRPr="001F3772">
              <w:rPr>
                <w:rFonts w:eastAsia="Calibri"/>
                <w:sz w:val="24"/>
                <w:szCs w:val="24"/>
                <w:lang w:eastAsia="en-US"/>
              </w:rPr>
              <w:t>о</w:t>
            </w:r>
            <w:r w:rsidRPr="001F3772">
              <w:rPr>
                <w:rFonts w:eastAsia="Calibri"/>
                <w:sz w:val="24"/>
                <w:szCs w:val="24"/>
                <w:lang w:eastAsia="en-US"/>
              </w:rPr>
              <w:t>дам</w:t>
            </w:r>
          </w:p>
        </w:tc>
      </w:tr>
      <w:tr w:rsidR="001F3772" w:rsidRPr="001F3772" w:rsidTr="00640516">
        <w:trPr>
          <w:trHeight w:val="70"/>
        </w:trPr>
        <w:tc>
          <w:tcPr>
            <w:tcW w:w="947" w:type="dxa"/>
            <w:vMerge/>
          </w:tcPr>
          <w:p w:rsidR="001F3772" w:rsidRPr="001F3772" w:rsidRDefault="001F3772" w:rsidP="001F3772">
            <w:pPr>
              <w:widowControl w:val="0"/>
              <w:autoSpaceDE w:val="0"/>
              <w:autoSpaceDN w:val="0"/>
              <w:adjustRightInd w:val="0"/>
              <w:jc w:val="center"/>
              <w:outlineLvl w:val="1"/>
              <w:rPr>
                <w:rFonts w:eastAsia="Calibri"/>
                <w:sz w:val="24"/>
                <w:szCs w:val="24"/>
                <w:lang w:eastAsia="en-US"/>
              </w:rPr>
            </w:pPr>
          </w:p>
        </w:tc>
        <w:tc>
          <w:tcPr>
            <w:tcW w:w="6391" w:type="dxa"/>
            <w:vMerge/>
          </w:tcPr>
          <w:p w:rsidR="001F3772" w:rsidRPr="001F3772" w:rsidRDefault="001F3772" w:rsidP="001F3772">
            <w:pPr>
              <w:widowControl w:val="0"/>
              <w:autoSpaceDE w:val="0"/>
              <w:autoSpaceDN w:val="0"/>
              <w:adjustRightInd w:val="0"/>
              <w:jc w:val="center"/>
              <w:outlineLvl w:val="1"/>
              <w:rPr>
                <w:rFonts w:eastAsia="Calibri"/>
                <w:sz w:val="24"/>
                <w:szCs w:val="24"/>
                <w:lang w:eastAsia="en-US"/>
              </w:rPr>
            </w:pPr>
          </w:p>
        </w:tc>
        <w:tc>
          <w:tcPr>
            <w:tcW w:w="1559" w:type="dxa"/>
            <w:gridSpan w:val="2"/>
            <w:vMerge/>
          </w:tcPr>
          <w:p w:rsidR="001F3772" w:rsidRPr="001F3772" w:rsidRDefault="001F3772" w:rsidP="001F3772">
            <w:pPr>
              <w:widowControl w:val="0"/>
              <w:autoSpaceDE w:val="0"/>
              <w:autoSpaceDN w:val="0"/>
              <w:adjustRightInd w:val="0"/>
              <w:jc w:val="center"/>
              <w:outlineLvl w:val="1"/>
              <w:rPr>
                <w:rFonts w:eastAsia="Calibri"/>
                <w:sz w:val="24"/>
                <w:szCs w:val="24"/>
                <w:lang w:eastAsia="en-US"/>
              </w:rPr>
            </w:pPr>
          </w:p>
        </w:tc>
        <w:tc>
          <w:tcPr>
            <w:tcW w:w="1133" w:type="dxa"/>
            <w:tcBorders>
              <w:top w:val="single" w:sz="4" w:space="0" w:color="auto"/>
            </w:tcBorders>
          </w:tcPr>
          <w:p w:rsidR="001F3772" w:rsidRPr="001F3772" w:rsidRDefault="001F3772" w:rsidP="001F3772">
            <w:pPr>
              <w:widowControl w:val="0"/>
              <w:autoSpaceDE w:val="0"/>
              <w:autoSpaceDN w:val="0"/>
              <w:adjustRightInd w:val="0"/>
              <w:jc w:val="center"/>
              <w:outlineLvl w:val="1"/>
              <w:rPr>
                <w:rFonts w:eastAsia="Calibri"/>
                <w:sz w:val="24"/>
                <w:szCs w:val="24"/>
                <w:lang w:eastAsia="en-US"/>
              </w:rPr>
            </w:pPr>
            <w:r w:rsidRPr="001F3772">
              <w:rPr>
                <w:rFonts w:eastAsia="Calibri"/>
                <w:sz w:val="24"/>
                <w:szCs w:val="24"/>
                <w:lang w:eastAsia="en-US"/>
              </w:rPr>
              <w:t>2022</w:t>
            </w:r>
          </w:p>
        </w:tc>
        <w:tc>
          <w:tcPr>
            <w:tcW w:w="1320" w:type="dxa"/>
            <w:tcBorders>
              <w:top w:val="single" w:sz="4" w:space="0" w:color="auto"/>
            </w:tcBorders>
          </w:tcPr>
          <w:p w:rsidR="001F3772" w:rsidRPr="001F3772" w:rsidRDefault="001F3772" w:rsidP="001F3772">
            <w:pPr>
              <w:widowControl w:val="0"/>
              <w:autoSpaceDE w:val="0"/>
              <w:autoSpaceDN w:val="0"/>
              <w:adjustRightInd w:val="0"/>
              <w:jc w:val="center"/>
              <w:outlineLvl w:val="1"/>
              <w:rPr>
                <w:rFonts w:eastAsia="Calibri"/>
                <w:sz w:val="24"/>
                <w:szCs w:val="24"/>
                <w:lang w:eastAsia="en-US"/>
              </w:rPr>
            </w:pPr>
            <w:r w:rsidRPr="001F3772">
              <w:rPr>
                <w:rFonts w:eastAsia="Calibri"/>
                <w:sz w:val="24"/>
                <w:szCs w:val="24"/>
                <w:lang w:eastAsia="en-US"/>
              </w:rPr>
              <w:t>2023</w:t>
            </w:r>
          </w:p>
        </w:tc>
        <w:tc>
          <w:tcPr>
            <w:tcW w:w="1341" w:type="dxa"/>
            <w:tcBorders>
              <w:top w:val="single" w:sz="4" w:space="0" w:color="auto"/>
            </w:tcBorders>
          </w:tcPr>
          <w:p w:rsidR="001F3772" w:rsidRPr="001F3772" w:rsidRDefault="001F3772" w:rsidP="001F3772">
            <w:pPr>
              <w:widowControl w:val="0"/>
              <w:autoSpaceDE w:val="0"/>
              <w:autoSpaceDN w:val="0"/>
              <w:adjustRightInd w:val="0"/>
              <w:jc w:val="center"/>
              <w:outlineLvl w:val="1"/>
              <w:rPr>
                <w:rFonts w:eastAsia="Calibri"/>
                <w:sz w:val="24"/>
                <w:szCs w:val="24"/>
                <w:lang w:eastAsia="en-US"/>
              </w:rPr>
            </w:pPr>
            <w:r w:rsidRPr="001F3772">
              <w:rPr>
                <w:rFonts w:eastAsia="Calibri"/>
                <w:sz w:val="24"/>
                <w:szCs w:val="24"/>
                <w:lang w:eastAsia="en-US"/>
              </w:rPr>
              <w:t>2024</w:t>
            </w:r>
          </w:p>
        </w:tc>
        <w:tc>
          <w:tcPr>
            <w:tcW w:w="1276" w:type="dxa"/>
            <w:tcBorders>
              <w:top w:val="single" w:sz="4" w:space="0" w:color="auto"/>
            </w:tcBorders>
          </w:tcPr>
          <w:p w:rsidR="001F3772" w:rsidRPr="001F3772" w:rsidRDefault="001F3772" w:rsidP="001F3772">
            <w:pPr>
              <w:widowControl w:val="0"/>
              <w:autoSpaceDE w:val="0"/>
              <w:autoSpaceDN w:val="0"/>
              <w:adjustRightInd w:val="0"/>
              <w:jc w:val="center"/>
              <w:outlineLvl w:val="1"/>
              <w:rPr>
                <w:rFonts w:eastAsia="Calibri"/>
                <w:sz w:val="24"/>
                <w:szCs w:val="24"/>
                <w:lang w:eastAsia="en-US"/>
              </w:rPr>
            </w:pPr>
            <w:r w:rsidRPr="001F3772">
              <w:rPr>
                <w:rFonts w:eastAsia="Calibri"/>
                <w:sz w:val="24"/>
                <w:szCs w:val="24"/>
                <w:lang w:eastAsia="en-US"/>
              </w:rPr>
              <w:t>2025</w:t>
            </w:r>
          </w:p>
        </w:tc>
        <w:tc>
          <w:tcPr>
            <w:tcW w:w="1253" w:type="dxa"/>
            <w:tcBorders>
              <w:top w:val="single" w:sz="4" w:space="0" w:color="auto"/>
            </w:tcBorders>
          </w:tcPr>
          <w:p w:rsidR="001F3772" w:rsidRPr="001F3772" w:rsidRDefault="001F3772" w:rsidP="001F3772">
            <w:pPr>
              <w:widowControl w:val="0"/>
              <w:autoSpaceDE w:val="0"/>
              <w:autoSpaceDN w:val="0"/>
              <w:adjustRightInd w:val="0"/>
              <w:jc w:val="center"/>
              <w:outlineLvl w:val="1"/>
              <w:rPr>
                <w:rFonts w:eastAsia="Calibri"/>
                <w:sz w:val="24"/>
                <w:szCs w:val="24"/>
                <w:lang w:eastAsia="en-US"/>
              </w:rPr>
            </w:pPr>
            <w:r w:rsidRPr="001F3772">
              <w:rPr>
                <w:rFonts w:eastAsia="Calibri"/>
                <w:sz w:val="24"/>
                <w:szCs w:val="24"/>
                <w:lang w:eastAsia="en-US"/>
              </w:rPr>
              <w:t>2026</w:t>
            </w:r>
          </w:p>
        </w:tc>
      </w:tr>
      <w:tr w:rsidR="001F3772" w:rsidRPr="001F3772" w:rsidTr="00640516">
        <w:trPr>
          <w:trHeight w:val="234"/>
        </w:trPr>
        <w:tc>
          <w:tcPr>
            <w:tcW w:w="947" w:type="dxa"/>
          </w:tcPr>
          <w:p w:rsidR="001F3772" w:rsidRPr="001F3772" w:rsidRDefault="001F3772" w:rsidP="001F3772">
            <w:pPr>
              <w:widowControl w:val="0"/>
              <w:autoSpaceDE w:val="0"/>
              <w:autoSpaceDN w:val="0"/>
              <w:adjustRightInd w:val="0"/>
              <w:jc w:val="center"/>
              <w:outlineLvl w:val="1"/>
              <w:rPr>
                <w:rFonts w:eastAsia="Calibri"/>
                <w:sz w:val="24"/>
                <w:szCs w:val="24"/>
                <w:lang w:eastAsia="en-US"/>
              </w:rPr>
            </w:pPr>
            <w:r w:rsidRPr="001F3772">
              <w:rPr>
                <w:rFonts w:eastAsia="Calibri"/>
                <w:sz w:val="24"/>
                <w:szCs w:val="24"/>
                <w:lang w:eastAsia="en-US"/>
              </w:rPr>
              <w:t>1</w:t>
            </w:r>
          </w:p>
        </w:tc>
        <w:tc>
          <w:tcPr>
            <w:tcW w:w="6391" w:type="dxa"/>
          </w:tcPr>
          <w:p w:rsidR="001F3772" w:rsidRPr="001F3772" w:rsidRDefault="001F3772" w:rsidP="001F3772">
            <w:pPr>
              <w:widowControl w:val="0"/>
              <w:autoSpaceDE w:val="0"/>
              <w:autoSpaceDN w:val="0"/>
              <w:adjustRightInd w:val="0"/>
              <w:jc w:val="center"/>
              <w:outlineLvl w:val="1"/>
              <w:rPr>
                <w:rFonts w:eastAsia="Calibri"/>
                <w:sz w:val="24"/>
                <w:szCs w:val="24"/>
                <w:lang w:eastAsia="en-US"/>
              </w:rPr>
            </w:pPr>
            <w:r w:rsidRPr="001F3772">
              <w:rPr>
                <w:rFonts w:eastAsia="Calibri"/>
                <w:sz w:val="24"/>
                <w:szCs w:val="24"/>
                <w:lang w:eastAsia="en-US"/>
              </w:rPr>
              <w:t>2</w:t>
            </w:r>
          </w:p>
        </w:tc>
        <w:tc>
          <w:tcPr>
            <w:tcW w:w="1559" w:type="dxa"/>
            <w:gridSpan w:val="2"/>
          </w:tcPr>
          <w:p w:rsidR="001F3772" w:rsidRPr="001F3772" w:rsidRDefault="001F3772" w:rsidP="001F3772">
            <w:pPr>
              <w:widowControl w:val="0"/>
              <w:autoSpaceDE w:val="0"/>
              <w:autoSpaceDN w:val="0"/>
              <w:adjustRightInd w:val="0"/>
              <w:jc w:val="center"/>
              <w:outlineLvl w:val="1"/>
              <w:rPr>
                <w:rFonts w:eastAsia="Calibri"/>
                <w:sz w:val="24"/>
                <w:szCs w:val="24"/>
                <w:lang w:eastAsia="en-US"/>
              </w:rPr>
            </w:pPr>
            <w:r w:rsidRPr="001F3772">
              <w:rPr>
                <w:rFonts w:eastAsia="Calibri"/>
                <w:sz w:val="24"/>
                <w:szCs w:val="24"/>
                <w:lang w:eastAsia="en-US"/>
              </w:rPr>
              <w:t>3</w:t>
            </w:r>
          </w:p>
        </w:tc>
        <w:tc>
          <w:tcPr>
            <w:tcW w:w="1133" w:type="dxa"/>
            <w:tcBorders>
              <w:top w:val="single" w:sz="4" w:space="0" w:color="auto"/>
            </w:tcBorders>
          </w:tcPr>
          <w:p w:rsidR="001F3772" w:rsidRPr="001F3772" w:rsidRDefault="001F3772" w:rsidP="001F3772">
            <w:pPr>
              <w:widowControl w:val="0"/>
              <w:autoSpaceDE w:val="0"/>
              <w:autoSpaceDN w:val="0"/>
              <w:adjustRightInd w:val="0"/>
              <w:jc w:val="center"/>
              <w:outlineLvl w:val="1"/>
              <w:rPr>
                <w:rFonts w:eastAsia="Calibri"/>
                <w:sz w:val="24"/>
                <w:szCs w:val="24"/>
                <w:lang w:eastAsia="en-US"/>
              </w:rPr>
            </w:pPr>
            <w:r w:rsidRPr="001F3772">
              <w:rPr>
                <w:rFonts w:eastAsia="Calibri"/>
                <w:sz w:val="24"/>
                <w:szCs w:val="24"/>
                <w:lang w:eastAsia="en-US"/>
              </w:rPr>
              <w:t>4</w:t>
            </w:r>
          </w:p>
        </w:tc>
        <w:tc>
          <w:tcPr>
            <w:tcW w:w="1320" w:type="dxa"/>
            <w:tcBorders>
              <w:top w:val="single" w:sz="4" w:space="0" w:color="auto"/>
            </w:tcBorders>
          </w:tcPr>
          <w:p w:rsidR="001F3772" w:rsidRPr="001F3772" w:rsidRDefault="001F3772" w:rsidP="001F3772">
            <w:pPr>
              <w:widowControl w:val="0"/>
              <w:autoSpaceDE w:val="0"/>
              <w:autoSpaceDN w:val="0"/>
              <w:adjustRightInd w:val="0"/>
              <w:jc w:val="center"/>
              <w:outlineLvl w:val="1"/>
              <w:rPr>
                <w:rFonts w:eastAsia="Calibri"/>
                <w:sz w:val="24"/>
                <w:szCs w:val="24"/>
                <w:lang w:eastAsia="en-US"/>
              </w:rPr>
            </w:pPr>
            <w:r w:rsidRPr="001F3772">
              <w:rPr>
                <w:rFonts w:eastAsia="Calibri"/>
                <w:sz w:val="24"/>
                <w:szCs w:val="24"/>
                <w:lang w:eastAsia="en-US"/>
              </w:rPr>
              <w:t>5</w:t>
            </w:r>
          </w:p>
        </w:tc>
        <w:tc>
          <w:tcPr>
            <w:tcW w:w="1341" w:type="dxa"/>
            <w:tcBorders>
              <w:top w:val="single" w:sz="4" w:space="0" w:color="auto"/>
            </w:tcBorders>
          </w:tcPr>
          <w:p w:rsidR="001F3772" w:rsidRPr="001F3772" w:rsidRDefault="001F3772" w:rsidP="001F3772">
            <w:pPr>
              <w:widowControl w:val="0"/>
              <w:autoSpaceDE w:val="0"/>
              <w:autoSpaceDN w:val="0"/>
              <w:adjustRightInd w:val="0"/>
              <w:jc w:val="center"/>
              <w:outlineLvl w:val="1"/>
              <w:rPr>
                <w:rFonts w:eastAsia="Calibri"/>
                <w:sz w:val="24"/>
                <w:szCs w:val="24"/>
                <w:lang w:eastAsia="en-US"/>
              </w:rPr>
            </w:pPr>
            <w:r w:rsidRPr="001F3772">
              <w:rPr>
                <w:rFonts w:eastAsia="Calibri"/>
                <w:sz w:val="24"/>
                <w:szCs w:val="24"/>
                <w:lang w:eastAsia="en-US"/>
              </w:rPr>
              <w:t>6</w:t>
            </w:r>
          </w:p>
        </w:tc>
        <w:tc>
          <w:tcPr>
            <w:tcW w:w="1276" w:type="dxa"/>
            <w:tcBorders>
              <w:top w:val="single" w:sz="4" w:space="0" w:color="auto"/>
            </w:tcBorders>
          </w:tcPr>
          <w:p w:rsidR="001F3772" w:rsidRPr="001F3772" w:rsidRDefault="001F3772" w:rsidP="001F3772">
            <w:pPr>
              <w:widowControl w:val="0"/>
              <w:autoSpaceDE w:val="0"/>
              <w:autoSpaceDN w:val="0"/>
              <w:adjustRightInd w:val="0"/>
              <w:jc w:val="center"/>
              <w:outlineLvl w:val="1"/>
              <w:rPr>
                <w:rFonts w:eastAsia="Calibri"/>
                <w:sz w:val="24"/>
                <w:szCs w:val="24"/>
                <w:lang w:eastAsia="en-US"/>
              </w:rPr>
            </w:pPr>
            <w:r w:rsidRPr="001F3772">
              <w:rPr>
                <w:rFonts w:eastAsia="Calibri"/>
                <w:sz w:val="24"/>
                <w:szCs w:val="24"/>
                <w:lang w:eastAsia="en-US"/>
              </w:rPr>
              <w:t>7</w:t>
            </w:r>
          </w:p>
        </w:tc>
        <w:tc>
          <w:tcPr>
            <w:tcW w:w="1253" w:type="dxa"/>
            <w:tcBorders>
              <w:top w:val="single" w:sz="4" w:space="0" w:color="auto"/>
            </w:tcBorders>
          </w:tcPr>
          <w:p w:rsidR="001F3772" w:rsidRPr="001F3772" w:rsidRDefault="001F3772" w:rsidP="001F3772">
            <w:pPr>
              <w:widowControl w:val="0"/>
              <w:autoSpaceDE w:val="0"/>
              <w:autoSpaceDN w:val="0"/>
              <w:adjustRightInd w:val="0"/>
              <w:jc w:val="center"/>
              <w:outlineLvl w:val="1"/>
              <w:rPr>
                <w:rFonts w:eastAsia="Calibri"/>
                <w:sz w:val="24"/>
                <w:szCs w:val="24"/>
                <w:lang w:eastAsia="en-US"/>
              </w:rPr>
            </w:pPr>
            <w:r w:rsidRPr="001F3772">
              <w:rPr>
                <w:rFonts w:eastAsia="Calibri"/>
                <w:sz w:val="24"/>
                <w:szCs w:val="24"/>
                <w:lang w:eastAsia="en-US"/>
              </w:rPr>
              <w:t>8</w:t>
            </w:r>
          </w:p>
        </w:tc>
      </w:tr>
      <w:tr w:rsidR="001F3772" w:rsidRPr="001F3772" w:rsidTr="00640516">
        <w:tc>
          <w:tcPr>
            <w:tcW w:w="15220" w:type="dxa"/>
            <w:gridSpan w:val="9"/>
          </w:tcPr>
          <w:p w:rsidR="001F3772" w:rsidRPr="001F3772" w:rsidRDefault="001F3772" w:rsidP="001F3772">
            <w:pPr>
              <w:widowControl w:val="0"/>
              <w:autoSpaceDE w:val="0"/>
              <w:autoSpaceDN w:val="0"/>
              <w:adjustRightInd w:val="0"/>
              <w:jc w:val="center"/>
              <w:outlineLvl w:val="1"/>
              <w:rPr>
                <w:rFonts w:eastAsia="Calibri"/>
                <w:sz w:val="24"/>
                <w:szCs w:val="24"/>
                <w:lang w:eastAsia="en-US"/>
              </w:rPr>
            </w:pPr>
            <w:r w:rsidRPr="001F3772">
              <w:rPr>
                <w:rFonts w:eastAsia="Calibri"/>
                <w:sz w:val="24"/>
                <w:szCs w:val="24"/>
                <w:lang w:val="en-US" w:eastAsia="en-US"/>
              </w:rPr>
              <w:t>I</w:t>
            </w:r>
            <w:r w:rsidRPr="001F3772">
              <w:rPr>
                <w:rFonts w:eastAsia="Calibri"/>
                <w:sz w:val="24"/>
                <w:szCs w:val="24"/>
                <w:lang w:eastAsia="en-US"/>
              </w:rPr>
              <w:t>. Цель «Создание условий для укрепления правопорядка и обеспечения общественной безопасности на территории Курского муниципального округа Ставропольского края» (далее - Курский муниципальный округ)</w:t>
            </w:r>
          </w:p>
        </w:tc>
      </w:tr>
      <w:tr w:rsidR="001F3772" w:rsidRPr="001F3772" w:rsidTr="00640516">
        <w:tc>
          <w:tcPr>
            <w:tcW w:w="947" w:type="dxa"/>
          </w:tcPr>
          <w:p w:rsidR="001F3772" w:rsidRPr="001F3772" w:rsidRDefault="001F3772" w:rsidP="001F3772">
            <w:pPr>
              <w:widowControl w:val="0"/>
              <w:autoSpaceDE w:val="0"/>
              <w:autoSpaceDN w:val="0"/>
              <w:adjustRightInd w:val="0"/>
              <w:jc w:val="center"/>
              <w:outlineLvl w:val="1"/>
              <w:rPr>
                <w:rFonts w:eastAsia="Calibri"/>
                <w:sz w:val="24"/>
                <w:szCs w:val="24"/>
                <w:lang w:eastAsia="en-US"/>
              </w:rPr>
            </w:pPr>
            <w:r w:rsidRPr="001F3772">
              <w:rPr>
                <w:rFonts w:eastAsia="Calibri"/>
                <w:sz w:val="24"/>
                <w:szCs w:val="24"/>
                <w:lang w:eastAsia="en-US"/>
              </w:rPr>
              <w:t>1.</w:t>
            </w:r>
          </w:p>
        </w:tc>
        <w:tc>
          <w:tcPr>
            <w:tcW w:w="6391" w:type="dxa"/>
          </w:tcPr>
          <w:p w:rsidR="001F3772" w:rsidRPr="001F3772" w:rsidRDefault="001F3772" w:rsidP="001F3772">
            <w:pPr>
              <w:widowControl w:val="0"/>
              <w:spacing w:after="200" w:line="240" w:lineRule="exact"/>
              <w:jc w:val="both"/>
              <w:rPr>
                <w:rFonts w:eastAsia="Calibri"/>
                <w:sz w:val="24"/>
                <w:szCs w:val="24"/>
                <w:lang w:eastAsia="en-US"/>
              </w:rPr>
            </w:pPr>
            <w:r w:rsidRPr="001F3772">
              <w:rPr>
                <w:rFonts w:eastAsia="Calibri"/>
                <w:sz w:val="24"/>
                <w:szCs w:val="24"/>
                <w:lang w:eastAsia="en-US"/>
              </w:rPr>
              <w:t>Удельный вес преступлений, совершенных в общественных местах Курского муниципального округа Ставропольского края (далее - Курский муниципальный округ), в общем к</w:t>
            </w:r>
            <w:r w:rsidRPr="001F3772">
              <w:rPr>
                <w:rFonts w:eastAsia="Calibri"/>
                <w:sz w:val="24"/>
                <w:szCs w:val="24"/>
                <w:lang w:eastAsia="en-US"/>
              </w:rPr>
              <w:t>о</w:t>
            </w:r>
            <w:r w:rsidRPr="001F3772">
              <w:rPr>
                <w:rFonts w:eastAsia="Calibri"/>
                <w:sz w:val="24"/>
                <w:szCs w:val="24"/>
                <w:lang w:eastAsia="en-US"/>
              </w:rPr>
              <w:t>личестве преступлений, совершенных в Курском муниц</w:t>
            </w:r>
            <w:r w:rsidRPr="001F3772">
              <w:rPr>
                <w:rFonts w:eastAsia="Calibri"/>
                <w:sz w:val="24"/>
                <w:szCs w:val="24"/>
                <w:lang w:eastAsia="en-US"/>
              </w:rPr>
              <w:t>и</w:t>
            </w:r>
            <w:r w:rsidRPr="001F3772">
              <w:rPr>
                <w:rFonts w:eastAsia="Calibri"/>
                <w:sz w:val="24"/>
                <w:szCs w:val="24"/>
                <w:lang w:eastAsia="en-US"/>
              </w:rPr>
              <w:t>пальном округе</w:t>
            </w:r>
          </w:p>
        </w:tc>
        <w:tc>
          <w:tcPr>
            <w:tcW w:w="1559" w:type="dxa"/>
            <w:gridSpan w:val="2"/>
          </w:tcPr>
          <w:p w:rsidR="001F3772" w:rsidRPr="001F3772" w:rsidRDefault="001F3772" w:rsidP="001F3772">
            <w:pPr>
              <w:widowControl w:val="0"/>
              <w:spacing w:after="200" w:line="276" w:lineRule="auto"/>
              <w:jc w:val="center"/>
              <w:rPr>
                <w:rFonts w:eastAsia="Calibri"/>
                <w:sz w:val="24"/>
                <w:szCs w:val="24"/>
                <w:lang w:eastAsia="en-US"/>
              </w:rPr>
            </w:pPr>
            <w:r w:rsidRPr="001F3772">
              <w:rPr>
                <w:rFonts w:eastAsia="Calibri"/>
                <w:sz w:val="24"/>
                <w:szCs w:val="24"/>
                <w:lang w:eastAsia="en-US"/>
              </w:rPr>
              <w:t>процент</w:t>
            </w:r>
          </w:p>
        </w:tc>
        <w:tc>
          <w:tcPr>
            <w:tcW w:w="1133" w:type="dxa"/>
          </w:tcPr>
          <w:p w:rsidR="001F3772" w:rsidRPr="001F3772" w:rsidRDefault="001F3772" w:rsidP="001F3772">
            <w:pPr>
              <w:spacing w:after="200" w:line="276" w:lineRule="auto"/>
              <w:jc w:val="center"/>
              <w:rPr>
                <w:rFonts w:eastAsia="Calibri"/>
                <w:sz w:val="24"/>
                <w:szCs w:val="24"/>
                <w:lang w:eastAsia="en-US"/>
              </w:rPr>
            </w:pPr>
            <w:r w:rsidRPr="001F3772">
              <w:rPr>
                <w:rFonts w:eastAsia="Calibri"/>
                <w:sz w:val="24"/>
                <w:szCs w:val="24"/>
                <w:lang w:eastAsia="en-US"/>
              </w:rPr>
              <w:t>16,2</w:t>
            </w:r>
          </w:p>
        </w:tc>
        <w:tc>
          <w:tcPr>
            <w:tcW w:w="1320" w:type="dxa"/>
          </w:tcPr>
          <w:p w:rsidR="001F3772" w:rsidRPr="001F3772" w:rsidRDefault="001F3772" w:rsidP="001F3772">
            <w:pPr>
              <w:widowControl w:val="0"/>
              <w:autoSpaceDE w:val="0"/>
              <w:autoSpaceDN w:val="0"/>
              <w:adjustRightInd w:val="0"/>
              <w:jc w:val="center"/>
              <w:outlineLvl w:val="1"/>
              <w:rPr>
                <w:rFonts w:eastAsia="Calibri"/>
                <w:sz w:val="24"/>
                <w:szCs w:val="24"/>
                <w:lang w:eastAsia="en-US"/>
              </w:rPr>
            </w:pPr>
            <w:r w:rsidRPr="001F3772">
              <w:rPr>
                <w:rFonts w:eastAsia="Calibri"/>
                <w:sz w:val="24"/>
                <w:szCs w:val="24"/>
                <w:lang w:eastAsia="en-US"/>
              </w:rPr>
              <w:t>16,0</w:t>
            </w:r>
          </w:p>
        </w:tc>
        <w:tc>
          <w:tcPr>
            <w:tcW w:w="1341" w:type="dxa"/>
          </w:tcPr>
          <w:p w:rsidR="001F3772" w:rsidRPr="001F3772" w:rsidRDefault="001F3772" w:rsidP="001F3772">
            <w:pPr>
              <w:widowControl w:val="0"/>
              <w:autoSpaceDE w:val="0"/>
              <w:autoSpaceDN w:val="0"/>
              <w:adjustRightInd w:val="0"/>
              <w:jc w:val="center"/>
              <w:outlineLvl w:val="1"/>
              <w:rPr>
                <w:rFonts w:eastAsia="Calibri"/>
                <w:sz w:val="24"/>
                <w:szCs w:val="24"/>
                <w:lang w:eastAsia="en-US"/>
              </w:rPr>
            </w:pPr>
            <w:r w:rsidRPr="001F3772">
              <w:rPr>
                <w:rFonts w:eastAsia="Calibri"/>
                <w:sz w:val="24"/>
                <w:szCs w:val="24"/>
                <w:lang w:eastAsia="en-US"/>
              </w:rPr>
              <w:t>15,8</w:t>
            </w:r>
          </w:p>
        </w:tc>
        <w:tc>
          <w:tcPr>
            <w:tcW w:w="1276" w:type="dxa"/>
          </w:tcPr>
          <w:p w:rsidR="001F3772" w:rsidRPr="001F3772" w:rsidRDefault="001F3772" w:rsidP="001F3772">
            <w:pPr>
              <w:widowControl w:val="0"/>
              <w:autoSpaceDE w:val="0"/>
              <w:autoSpaceDN w:val="0"/>
              <w:adjustRightInd w:val="0"/>
              <w:jc w:val="center"/>
              <w:outlineLvl w:val="1"/>
              <w:rPr>
                <w:rFonts w:eastAsia="Calibri"/>
                <w:sz w:val="24"/>
                <w:szCs w:val="24"/>
                <w:lang w:eastAsia="en-US"/>
              </w:rPr>
            </w:pPr>
            <w:r w:rsidRPr="001F3772">
              <w:rPr>
                <w:rFonts w:eastAsia="Calibri"/>
                <w:sz w:val="24"/>
                <w:szCs w:val="24"/>
                <w:lang w:eastAsia="en-US"/>
              </w:rPr>
              <w:t>15,6</w:t>
            </w:r>
          </w:p>
        </w:tc>
        <w:tc>
          <w:tcPr>
            <w:tcW w:w="1253" w:type="dxa"/>
          </w:tcPr>
          <w:p w:rsidR="001F3772" w:rsidRPr="001F3772" w:rsidRDefault="001F3772" w:rsidP="001F3772">
            <w:pPr>
              <w:widowControl w:val="0"/>
              <w:autoSpaceDE w:val="0"/>
              <w:autoSpaceDN w:val="0"/>
              <w:adjustRightInd w:val="0"/>
              <w:jc w:val="center"/>
              <w:outlineLvl w:val="1"/>
              <w:rPr>
                <w:rFonts w:eastAsia="Calibri"/>
                <w:sz w:val="24"/>
                <w:szCs w:val="24"/>
                <w:lang w:eastAsia="en-US"/>
              </w:rPr>
            </w:pPr>
            <w:r w:rsidRPr="001F3772">
              <w:rPr>
                <w:rFonts w:eastAsia="Calibri"/>
                <w:sz w:val="24"/>
                <w:szCs w:val="24"/>
                <w:lang w:eastAsia="en-US"/>
              </w:rPr>
              <w:t>15,4</w:t>
            </w:r>
          </w:p>
        </w:tc>
      </w:tr>
      <w:tr w:rsidR="001F3772" w:rsidRPr="001F3772" w:rsidTr="00640516">
        <w:trPr>
          <w:trHeight w:val="77"/>
        </w:trPr>
        <w:tc>
          <w:tcPr>
            <w:tcW w:w="15220" w:type="dxa"/>
            <w:gridSpan w:val="9"/>
          </w:tcPr>
          <w:p w:rsidR="001F3772" w:rsidRPr="001F3772" w:rsidRDefault="001F3772" w:rsidP="001F3772">
            <w:pPr>
              <w:jc w:val="center"/>
              <w:rPr>
                <w:rFonts w:eastAsia="Calibri"/>
                <w:sz w:val="24"/>
                <w:szCs w:val="24"/>
                <w:lang w:eastAsia="en-US"/>
              </w:rPr>
            </w:pPr>
            <w:r w:rsidRPr="001F3772">
              <w:rPr>
                <w:rFonts w:eastAsia="Calibri"/>
                <w:sz w:val="24"/>
                <w:szCs w:val="24"/>
                <w:lang w:eastAsia="en-US"/>
              </w:rPr>
              <w:t>Подпрограмма «Профилактика правонарушений и обеспечение общественной безопасности»</w:t>
            </w:r>
          </w:p>
        </w:tc>
      </w:tr>
      <w:tr w:rsidR="001F3772" w:rsidRPr="001F3772" w:rsidTr="00640516">
        <w:tc>
          <w:tcPr>
            <w:tcW w:w="15220" w:type="dxa"/>
            <w:gridSpan w:val="9"/>
          </w:tcPr>
          <w:p w:rsidR="001F3772" w:rsidRPr="001F3772" w:rsidRDefault="001F3772" w:rsidP="001F3772">
            <w:pPr>
              <w:widowControl w:val="0"/>
              <w:autoSpaceDE w:val="0"/>
              <w:autoSpaceDN w:val="0"/>
              <w:adjustRightInd w:val="0"/>
              <w:jc w:val="center"/>
              <w:outlineLvl w:val="1"/>
              <w:rPr>
                <w:rFonts w:eastAsia="Calibri"/>
                <w:sz w:val="24"/>
                <w:szCs w:val="24"/>
                <w:lang w:eastAsia="en-US"/>
              </w:rPr>
            </w:pPr>
            <w:r w:rsidRPr="001F3772">
              <w:rPr>
                <w:rFonts w:eastAsia="Calibri"/>
                <w:sz w:val="24"/>
                <w:szCs w:val="24"/>
                <w:lang w:eastAsia="en-US"/>
              </w:rPr>
              <w:t>Задача «Профилактика правонарушений на улицах и в общественных местах Курского муниципального округа, повышение эффективности пр</w:t>
            </w:r>
            <w:r w:rsidRPr="001F3772">
              <w:rPr>
                <w:rFonts w:eastAsia="Calibri"/>
                <w:sz w:val="24"/>
                <w:szCs w:val="24"/>
                <w:lang w:eastAsia="en-US"/>
              </w:rPr>
              <w:t>о</w:t>
            </w:r>
            <w:r w:rsidRPr="001F3772">
              <w:rPr>
                <w:rFonts w:eastAsia="Calibri"/>
                <w:sz w:val="24"/>
                <w:szCs w:val="24"/>
                <w:lang w:eastAsia="en-US"/>
              </w:rPr>
              <w:t>филактических мер в сфере обеспечения общественного порядка»</w:t>
            </w:r>
          </w:p>
        </w:tc>
      </w:tr>
      <w:tr w:rsidR="001F3772" w:rsidRPr="001F3772" w:rsidTr="00640516">
        <w:trPr>
          <w:trHeight w:val="254"/>
        </w:trPr>
        <w:tc>
          <w:tcPr>
            <w:tcW w:w="947" w:type="dxa"/>
          </w:tcPr>
          <w:p w:rsidR="001F3772" w:rsidRPr="001F3772" w:rsidRDefault="001F3772" w:rsidP="001F3772">
            <w:pPr>
              <w:widowControl w:val="0"/>
              <w:autoSpaceDE w:val="0"/>
              <w:autoSpaceDN w:val="0"/>
              <w:adjustRightInd w:val="0"/>
              <w:jc w:val="center"/>
              <w:outlineLvl w:val="1"/>
              <w:rPr>
                <w:rFonts w:eastAsia="Calibri"/>
                <w:sz w:val="24"/>
                <w:szCs w:val="24"/>
                <w:lang w:eastAsia="en-US"/>
              </w:rPr>
            </w:pPr>
            <w:r w:rsidRPr="001F3772">
              <w:rPr>
                <w:rFonts w:eastAsia="Calibri"/>
                <w:sz w:val="24"/>
                <w:szCs w:val="24"/>
                <w:lang w:eastAsia="en-US"/>
              </w:rPr>
              <w:t>2.</w:t>
            </w:r>
          </w:p>
        </w:tc>
        <w:tc>
          <w:tcPr>
            <w:tcW w:w="6391" w:type="dxa"/>
          </w:tcPr>
          <w:p w:rsidR="001F3772" w:rsidRPr="001F3772" w:rsidRDefault="001F3772" w:rsidP="001F3772">
            <w:pPr>
              <w:autoSpaceDE w:val="0"/>
              <w:autoSpaceDN w:val="0"/>
              <w:adjustRightInd w:val="0"/>
              <w:jc w:val="both"/>
              <w:rPr>
                <w:rFonts w:eastAsia="Calibri"/>
                <w:sz w:val="24"/>
                <w:szCs w:val="24"/>
                <w:lang w:eastAsia="en-US"/>
              </w:rPr>
            </w:pPr>
            <w:r w:rsidRPr="001F3772">
              <w:rPr>
                <w:rFonts w:eastAsia="Calibri"/>
                <w:sz w:val="24"/>
                <w:szCs w:val="24"/>
                <w:lang w:eastAsia="en-US"/>
              </w:rPr>
              <w:t>Количество совместных с субъектами профилактики пр</w:t>
            </w:r>
            <w:r w:rsidRPr="001F3772">
              <w:rPr>
                <w:rFonts w:eastAsia="Calibri"/>
                <w:sz w:val="24"/>
                <w:szCs w:val="24"/>
                <w:lang w:eastAsia="en-US"/>
              </w:rPr>
              <w:t>а</w:t>
            </w:r>
            <w:r w:rsidRPr="001F3772">
              <w:rPr>
                <w:rFonts w:eastAsia="Calibri"/>
                <w:sz w:val="24"/>
                <w:szCs w:val="24"/>
                <w:lang w:eastAsia="en-US"/>
              </w:rPr>
              <w:t>вонарушений мероприятий, способствующих профилакт</w:t>
            </w:r>
            <w:r w:rsidRPr="001F3772">
              <w:rPr>
                <w:rFonts w:eastAsia="Calibri"/>
                <w:sz w:val="24"/>
                <w:szCs w:val="24"/>
                <w:lang w:eastAsia="en-US"/>
              </w:rPr>
              <w:t>и</w:t>
            </w:r>
            <w:r w:rsidRPr="001F3772">
              <w:rPr>
                <w:rFonts w:eastAsia="Calibri"/>
                <w:sz w:val="24"/>
                <w:szCs w:val="24"/>
                <w:lang w:eastAsia="en-US"/>
              </w:rPr>
              <w:t>ке правонарушений</w:t>
            </w:r>
          </w:p>
        </w:tc>
        <w:tc>
          <w:tcPr>
            <w:tcW w:w="1559" w:type="dxa"/>
            <w:gridSpan w:val="2"/>
          </w:tcPr>
          <w:p w:rsidR="001F3772" w:rsidRPr="001F3772" w:rsidRDefault="001F3772" w:rsidP="001F3772">
            <w:pPr>
              <w:widowControl w:val="0"/>
              <w:spacing w:after="200" w:line="276" w:lineRule="auto"/>
              <w:jc w:val="center"/>
              <w:rPr>
                <w:rFonts w:eastAsia="Calibri"/>
                <w:sz w:val="24"/>
                <w:szCs w:val="24"/>
                <w:lang w:eastAsia="en-US"/>
              </w:rPr>
            </w:pPr>
            <w:r w:rsidRPr="001F3772">
              <w:rPr>
                <w:rFonts w:eastAsia="Calibri"/>
                <w:sz w:val="24"/>
                <w:szCs w:val="24"/>
                <w:lang w:eastAsia="en-US"/>
              </w:rPr>
              <w:t>единиц</w:t>
            </w:r>
          </w:p>
        </w:tc>
        <w:tc>
          <w:tcPr>
            <w:tcW w:w="1133" w:type="dxa"/>
          </w:tcPr>
          <w:p w:rsidR="001F3772" w:rsidRPr="001F3772" w:rsidRDefault="001F3772" w:rsidP="001F3772">
            <w:pPr>
              <w:spacing w:after="200" w:line="276" w:lineRule="auto"/>
              <w:jc w:val="center"/>
              <w:rPr>
                <w:rFonts w:eastAsia="Calibri"/>
                <w:sz w:val="24"/>
                <w:szCs w:val="24"/>
                <w:lang w:eastAsia="en-US"/>
              </w:rPr>
            </w:pPr>
            <w:r w:rsidRPr="001F3772">
              <w:rPr>
                <w:rFonts w:eastAsia="Calibri"/>
                <w:sz w:val="24"/>
                <w:szCs w:val="24"/>
                <w:lang w:eastAsia="en-US"/>
              </w:rPr>
              <w:t>12</w:t>
            </w:r>
          </w:p>
        </w:tc>
        <w:tc>
          <w:tcPr>
            <w:tcW w:w="1320" w:type="dxa"/>
          </w:tcPr>
          <w:p w:rsidR="001F3772" w:rsidRPr="001F3772" w:rsidRDefault="001F3772" w:rsidP="001F3772">
            <w:pPr>
              <w:widowControl w:val="0"/>
              <w:autoSpaceDE w:val="0"/>
              <w:autoSpaceDN w:val="0"/>
              <w:adjustRightInd w:val="0"/>
              <w:jc w:val="center"/>
              <w:outlineLvl w:val="1"/>
              <w:rPr>
                <w:rFonts w:eastAsia="Calibri"/>
                <w:sz w:val="24"/>
                <w:szCs w:val="24"/>
                <w:lang w:eastAsia="en-US"/>
              </w:rPr>
            </w:pPr>
            <w:r w:rsidRPr="001F3772">
              <w:rPr>
                <w:rFonts w:eastAsia="Calibri"/>
                <w:sz w:val="24"/>
                <w:szCs w:val="24"/>
                <w:lang w:eastAsia="en-US"/>
              </w:rPr>
              <w:t>14</w:t>
            </w:r>
          </w:p>
        </w:tc>
        <w:tc>
          <w:tcPr>
            <w:tcW w:w="1341" w:type="dxa"/>
          </w:tcPr>
          <w:p w:rsidR="001F3772" w:rsidRPr="001F3772" w:rsidRDefault="001F3772" w:rsidP="001F3772">
            <w:pPr>
              <w:widowControl w:val="0"/>
              <w:autoSpaceDE w:val="0"/>
              <w:autoSpaceDN w:val="0"/>
              <w:adjustRightInd w:val="0"/>
              <w:jc w:val="center"/>
              <w:outlineLvl w:val="1"/>
              <w:rPr>
                <w:rFonts w:eastAsia="Calibri"/>
                <w:sz w:val="24"/>
                <w:szCs w:val="24"/>
                <w:lang w:eastAsia="en-US"/>
              </w:rPr>
            </w:pPr>
            <w:r w:rsidRPr="001F3772">
              <w:rPr>
                <w:rFonts w:eastAsia="Calibri"/>
                <w:sz w:val="24"/>
                <w:szCs w:val="24"/>
                <w:lang w:eastAsia="en-US"/>
              </w:rPr>
              <w:t>16</w:t>
            </w:r>
          </w:p>
        </w:tc>
        <w:tc>
          <w:tcPr>
            <w:tcW w:w="1276" w:type="dxa"/>
          </w:tcPr>
          <w:p w:rsidR="001F3772" w:rsidRPr="001F3772" w:rsidRDefault="001F3772" w:rsidP="001F3772">
            <w:pPr>
              <w:widowControl w:val="0"/>
              <w:autoSpaceDE w:val="0"/>
              <w:autoSpaceDN w:val="0"/>
              <w:adjustRightInd w:val="0"/>
              <w:jc w:val="center"/>
              <w:outlineLvl w:val="1"/>
              <w:rPr>
                <w:rFonts w:eastAsia="Calibri"/>
                <w:sz w:val="24"/>
                <w:szCs w:val="24"/>
                <w:lang w:eastAsia="en-US"/>
              </w:rPr>
            </w:pPr>
            <w:r w:rsidRPr="001F3772">
              <w:rPr>
                <w:rFonts w:eastAsia="Calibri"/>
                <w:sz w:val="24"/>
                <w:szCs w:val="24"/>
                <w:lang w:eastAsia="en-US"/>
              </w:rPr>
              <w:t>18</w:t>
            </w:r>
          </w:p>
        </w:tc>
        <w:tc>
          <w:tcPr>
            <w:tcW w:w="1253" w:type="dxa"/>
          </w:tcPr>
          <w:p w:rsidR="001F3772" w:rsidRPr="001F3772" w:rsidRDefault="001F3772" w:rsidP="001F3772">
            <w:pPr>
              <w:widowControl w:val="0"/>
              <w:autoSpaceDE w:val="0"/>
              <w:autoSpaceDN w:val="0"/>
              <w:adjustRightInd w:val="0"/>
              <w:jc w:val="center"/>
              <w:outlineLvl w:val="1"/>
              <w:rPr>
                <w:rFonts w:eastAsia="Calibri"/>
                <w:sz w:val="24"/>
                <w:szCs w:val="24"/>
                <w:lang w:eastAsia="en-US"/>
              </w:rPr>
            </w:pPr>
            <w:r w:rsidRPr="001F3772">
              <w:rPr>
                <w:rFonts w:eastAsia="Calibri"/>
                <w:sz w:val="24"/>
                <w:szCs w:val="24"/>
                <w:lang w:eastAsia="en-US"/>
              </w:rPr>
              <w:t>20</w:t>
            </w:r>
          </w:p>
        </w:tc>
      </w:tr>
      <w:tr w:rsidR="001F3772" w:rsidRPr="001F3772" w:rsidTr="00640516">
        <w:tc>
          <w:tcPr>
            <w:tcW w:w="947" w:type="dxa"/>
          </w:tcPr>
          <w:p w:rsidR="001F3772" w:rsidRPr="001F3772" w:rsidRDefault="00A845BD" w:rsidP="001F3772">
            <w:pPr>
              <w:widowControl w:val="0"/>
              <w:autoSpaceDE w:val="0"/>
              <w:autoSpaceDN w:val="0"/>
              <w:adjustRightInd w:val="0"/>
              <w:jc w:val="center"/>
              <w:outlineLvl w:val="1"/>
              <w:rPr>
                <w:rFonts w:eastAsia="Calibri"/>
                <w:sz w:val="24"/>
                <w:szCs w:val="24"/>
                <w:lang w:eastAsia="en-US"/>
              </w:rPr>
            </w:pPr>
            <w:r>
              <w:rPr>
                <w:rFonts w:eastAsia="Calibri"/>
                <w:sz w:val="24"/>
                <w:szCs w:val="24"/>
                <w:lang w:eastAsia="en-US"/>
              </w:rPr>
              <w:lastRenderedPageBreak/>
              <w:t>3</w:t>
            </w:r>
            <w:r w:rsidR="001F3772" w:rsidRPr="001F3772">
              <w:rPr>
                <w:rFonts w:eastAsia="Calibri"/>
                <w:sz w:val="24"/>
                <w:szCs w:val="24"/>
                <w:lang w:eastAsia="en-US"/>
              </w:rPr>
              <w:t>.</w:t>
            </w:r>
          </w:p>
        </w:tc>
        <w:tc>
          <w:tcPr>
            <w:tcW w:w="6391" w:type="dxa"/>
          </w:tcPr>
          <w:p w:rsidR="001F3772" w:rsidRPr="001F3772" w:rsidRDefault="001F3772" w:rsidP="001F3772">
            <w:pPr>
              <w:autoSpaceDE w:val="0"/>
              <w:autoSpaceDN w:val="0"/>
              <w:adjustRightInd w:val="0"/>
              <w:jc w:val="both"/>
              <w:rPr>
                <w:rFonts w:eastAsia="Calibri"/>
                <w:sz w:val="24"/>
                <w:szCs w:val="24"/>
                <w:lang w:eastAsia="en-US"/>
              </w:rPr>
            </w:pPr>
            <w:r w:rsidRPr="001F3772">
              <w:rPr>
                <w:rFonts w:eastAsia="Calibri"/>
                <w:sz w:val="24"/>
                <w:szCs w:val="24"/>
                <w:lang w:eastAsia="en-US"/>
              </w:rPr>
              <w:t>Численность членов народных дружин и общественных объединений правоохранительной направленности, созда</w:t>
            </w:r>
            <w:r w:rsidRPr="001F3772">
              <w:rPr>
                <w:rFonts w:eastAsia="Calibri"/>
                <w:sz w:val="24"/>
                <w:szCs w:val="24"/>
                <w:lang w:eastAsia="en-US"/>
              </w:rPr>
              <w:t>н</w:t>
            </w:r>
            <w:r w:rsidRPr="001F3772">
              <w:rPr>
                <w:rFonts w:eastAsia="Calibri"/>
                <w:sz w:val="24"/>
                <w:szCs w:val="24"/>
                <w:lang w:eastAsia="en-US"/>
              </w:rPr>
              <w:t>ных на территории Курского муниципального округа, вн</w:t>
            </w:r>
            <w:r w:rsidRPr="001F3772">
              <w:rPr>
                <w:rFonts w:eastAsia="Calibri"/>
                <w:sz w:val="24"/>
                <w:szCs w:val="24"/>
                <w:lang w:eastAsia="en-US"/>
              </w:rPr>
              <w:t>е</w:t>
            </w:r>
            <w:r w:rsidRPr="001F3772">
              <w:rPr>
                <w:rFonts w:eastAsia="Calibri"/>
                <w:sz w:val="24"/>
                <w:szCs w:val="24"/>
                <w:lang w:eastAsia="en-US"/>
              </w:rPr>
              <w:t>сенных в региональный реестр народных дружин и общ</w:t>
            </w:r>
            <w:r w:rsidRPr="001F3772">
              <w:rPr>
                <w:rFonts w:eastAsia="Calibri"/>
                <w:sz w:val="24"/>
                <w:szCs w:val="24"/>
                <w:lang w:eastAsia="en-US"/>
              </w:rPr>
              <w:t>е</w:t>
            </w:r>
            <w:r w:rsidRPr="001F3772">
              <w:rPr>
                <w:rFonts w:eastAsia="Calibri"/>
                <w:sz w:val="24"/>
                <w:szCs w:val="24"/>
                <w:lang w:eastAsia="en-US"/>
              </w:rPr>
              <w:t>ственных объединений правоохранительной направленн</w:t>
            </w:r>
            <w:r w:rsidRPr="001F3772">
              <w:rPr>
                <w:rFonts w:eastAsia="Calibri"/>
                <w:sz w:val="24"/>
                <w:szCs w:val="24"/>
                <w:lang w:eastAsia="en-US"/>
              </w:rPr>
              <w:t>о</w:t>
            </w:r>
            <w:r w:rsidRPr="001F3772">
              <w:rPr>
                <w:rFonts w:eastAsia="Calibri"/>
                <w:sz w:val="24"/>
                <w:szCs w:val="24"/>
                <w:lang w:eastAsia="en-US"/>
              </w:rPr>
              <w:t>сти в Курском муниципальном округе, принимающих уч</w:t>
            </w:r>
            <w:r w:rsidRPr="001F3772">
              <w:rPr>
                <w:rFonts w:eastAsia="Calibri"/>
                <w:sz w:val="24"/>
                <w:szCs w:val="24"/>
                <w:lang w:eastAsia="en-US"/>
              </w:rPr>
              <w:t>а</w:t>
            </w:r>
            <w:r w:rsidRPr="001F3772">
              <w:rPr>
                <w:rFonts w:eastAsia="Calibri"/>
                <w:sz w:val="24"/>
                <w:szCs w:val="24"/>
                <w:lang w:eastAsia="en-US"/>
              </w:rPr>
              <w:t>стие в охране общественного порядка на территории Ку</w:t>
            </w:r>
            <w:r w:rsidRPr="001F3772">
              <w:rPr>
                <w:rFonts w:eastAsia="Calibri"/>
                <w:sz w:val="24"/>
                <w:szCs w:val="24"/>
                <w:lang w:eastAsia="en-US"/>
              </w:rPr>
              <w:t>р</w:t>
            </w:r>
            <w:r w:rsidRPr="001F3772">
              <w:rPr>
                <w:rFonts w:eastAsia="Calibri"/>
                <w:sz w:val="24"/>
                <w:szCs w:val="24"/>
                <w:lang w:eastAsia="en-US"/>
              </w:rPr>
              <w:t>ского муниципального округа</w:t>
            </w:r>
          </w:p>
        </w:tc>
        <w:tc>
          <w:tcPr>
            <w:tcW w:w="1559" w:type="dxa"/>
            <w:gridSpan w:val="2"/>
          </w:tcPr>
          <w:p w:rsidR="001F3772" w:rsidRPr="001F3772" w:rsidRDefault="001F3772" w:rsidP="001F3772">
            <w:pPr>
              <w:spacing w:after="200" w:line="276" w:lineRule="auto"/>
              <w:ind w:left="-94" w:right="-52"/>
              <w:jc w:val="center"/>
              <w:rPr>
                <w:rFonts w:eastAsia="Calibri"/>
                <w:sz w:val="24"/>
                <w:szCs w:val="24"/>
                <w:lang w:eastAsia="en-US"/>
              </w:rPr>
            </w:pPr>
            <w:r w:rsidRPr="001F3772">
              <w:rPr>
                <w:rFonts w:eastAsia="Calibri"/>
                <w:sz w:val="24"/>
                <w:szCs w:val="24"/>
                <w:lang w:eastAsia="en-US"/>
              </w:rPr>
              <w:t>единиц</w:t>
            </w:r>
          </w:p>
        </w:tc>
        <w:tc>
          <w:tcPr>
            <w:tcW w:w="1133" w:type="dxa"/>
          </w:tcPr>
          <w:p w:rsidR="001F3772" w:rsidRPr="001F3772" w:rsidRDefault="001F3772" w:rsidP="001F3772">
            <w:pPr>
              <w:spacing w:after="200" w:line="276" w:lineRule="auto"/>
              <w:jc w:val="center"/>
              <w:rPr>
                <w:rFonts w:eastAsia="Calibri"/>
                <w:sz w:val="24"/>
                <w:szCs w:val="24"/>
                <w:lang w:eastAsia="en-US"/>
              </w:rPr>
            </w:pPr>
            <w:r w:rsidRPr="001F3772">
              <w:rPr>
                <w:rFonts w:eastAsia="Calibri"/>
                <w:sz w:val="24"/>
                <w:szCs w:val="24"/>
                <w:lang w:eastAsia="en-US"/>
              </w:rPr>
              <w:t>161</w:t>
            </w:r>
          </w:p>
        </w:tc>
        <w:tc>
          <w:tcPr>
            <w:tcW w:w="1320" w:type="dxa"/>
          </w:tcPr>
          <w:p w:rsidR="001F3772" w:rsidRPr="001F3772" w:rsidRDefault="001F3772" w:rsidP="001F3772">
            <w:pPr>
              <w:spacing w:after="200" w:line="276" w:lineRule="auto"/>
              <w:jc w:val="center"/>
              <w:rPr>
                <w:rFonts w:eastAsia="Calibri"/>
                <w:sz w:val="24"/>
                <w:szCs w:val="24"/>
                <w:lang w:eastAsia="en-US"/>
              </w:rPr>
            </w:pPr>
            <w:r w:rsidRPr="001F3772">
              <w:rPr>
                <w:rFonts w:eastAsia="Calibri"/>
                <w:sz w:val="24"/>
                <w:szCs w:val="24"/>
                <w:lang w:eastAsia="en-US"/>
              </w:rPr>
              <w:t>161</w:t>
            </w:r>
          </w:p>
        </w:tc>
        <w:tc>
          <w:tcPr>
            <w:tcW w:w="1341" w:type="dxa"/>
          </w:tcPr>
          <w:p w:rsidR="001F3772" w:rsidRPr="001F3772" w:rsidRDefault="001F3772" w:rsidP="001F3772">
            <w:pPr>
              <w:widowControl w:val="0"/>
              <w:autoSpaceDE w:val="0"/>
              <w:autoSpaceDN w:val="0"/>
              <w:adjustRightInd w:val="0"/>
              <w:jc w:val="center"/>
              <w:outlineLvl w:val="1"/>
              <w:rPr>
                <w:rFonts w:eastAsia="Calibri"/>
                <w:sz w:val="24"/>
                <w:szCs w:val="24"/>
                <w:lang w:eastAsia="en-US"/>
              </w:rPr>
            </w:pPr>
            <w:r w:rsidRPr="001F3772">
              <w:rPr>
                <w:rFonts w:eastAsia="Calibri"/>
                <w:sz w:val="24"/>
                <w:szCs w:val="24"/>
                <w:lang w:eastAsia="en-US"/>
              </w:rPr>
              <w:t>161</w:t>
            </w:r>
          </w:p>
        </w:tc>
        <w:tc>
          <w:tcPr>
            <w:tcW w:w="1276" w:type="dxa"/>
          </w:tcPr>
          <w:p w:rsidR="001F3772" w:rsidRPr="001F3772" w:rsidRDefault="001F3772" w:rsidP="001F3772">
            <w:pPr>
              <w:widowControl w:val="0"/>
              <w:autoSpaceDE w:val="0"/>
              <w:autoSpaceDN w:val="0"/>
              <w:adjustRightInd w:val="0"/>
              <w:jc w:val="center"/>
              <w:outlineLvl w:val="1"/>
              <w:rPr>
                <w:rFonts w:eastAsia="Calibri"/>
                <w:sz w:val="24"/>
                <w:szCs w:val="24"/>
                <w:lang w:eastAsia="en-US"/>
              </w:rPr>
            </w:pPr>
            <w:r w:rsidRPr="001F3772">
              <w:rPr>
                <w:rFonts w:eastAsia="Calibri"/>
                <w:sz w:val="24"/>
                <w:szCs w:val="24"/>
                <w:lang w:eastAsia="en-US"/>
              </w:rPr>
              <w:t>161</w:t>
            </w:r>
          </w:p>
        </w:tc>
        <w:tc>
          <w:tcPr>
            <w:tcW w:w="1253" w:type="dxa"/>
          </w:tcPr>
          <w:p w:rsidR="001F3772" w:rsidRPr="001F3772" w:rsidRDefault="001F3772" w:rsidP="001F3772">
            <w:pPr>
              <w:widowControl w:val="0"/>
              <w:autoSpaceDE w:val="0"/>
              <w:autoSpaceDN w:val="0"/>
              <w:adjustRightInd w:val="0"/>
              <w:jc w:val="center"/>
              <w:outlineLvl w:val="1"/>
              <w:rPr>
                <w:rFonts w:eastAsia="Calibri"/>
                <w:sz w:val="24"/>
                <w:szCs w:val="24"/>
                <w:lang w:eastAsia="en-US"/>
              </w:rPr>
            </w:pPr>
            <w:r w:rsidRPr="001F3772">
              <w:rPr>
                <w:rFonts w:eastAsia="Calibri"/>
                <w:sz w:val="24"/>
                <w:szCs w:val="24"/>
                <w:lang w:eastAsia="en-US"/>
              </w:rPr>
              <w:t>161</w:t>
            </w:r>
          </w:p>
        </w:tc>
      </w:tr>
      <w:tr w:rsidR="001F3772" w:rsidRPr="001F3772" w:rsidTr="00640516">
        <w:tc>
          <w:tcPr>
            <w:tcW w:w="15220" w:type="dxa"/>
            <w:gridSpan w:val="9"/>
          </w:tcPr>
          <w:p w:rsidR="001F3772" w:rsidRPr="001F3772" w:rsidRDefault="001F3772" w:rsidP="001F3772">
            <w:pPr>
              <w:widowControl w:val="0"/>
              <w:autoSpaceDE w:val="0"/>
              <w:autoSpaceDN w:val="0"/>
              <w:adjustRightInd w:val="0"/>
              <w:jc w:val="center"/>
              <w:outlineLvl w:val="1"/>
              <w:rPr>
                <w:rFonts w:eastAsia="Calibri"/>
                <w:sz w:val="24"/>
                <w:szCs w:val="24"/>
                <w:lang w:eastAsia="en-US"/>
              </w:rPr>
            </w:pPr>
            <w:r w:rsidRPr="001F3772">
              <w:rPr>
                <w:rFonts w:eastAsia="Calibri"/>
                <w:sz w:val="24"/>
                <w:szCs w:val="24"/>
                <w:lang w:eastAsia="en-US"/>
              </w:rPr>
              <w:t>Задача « Развитие системы профилактики правонарушений, направленной на активизацию борьбы с алкоголизмом»</w:t>
            </w:r>
          </w:p>
        </w:tc>
      </w:tr>
      <w:tr w:rsidR="001F3772" w:rsidRPr="001F3772" w:rsidTr="00640516">
        <w:tc>
          <w:tcPr>
            <w:tcW w:w="947" w:type="dxa"/>
          </w:tcPr>
          <w:p w:rsidR="001F3772" w:rsidRPr="001F3772" w:rsidRDefault="00A845BD" w:rsidP="001F3772">
            <w:pPr>
              <w:widowControl w:val="0"/>
              <w:autoSpaceDE w:val="0"/>
              <w:autoSpaceDN w:val="0"/>
              <w:adjustRightInd w:val="0"/>
              <w:jc w:val="center"/>
              <w:outlineLvl w:val="1"/>
              <w:rPr>
                <w:rFonts w:eastAsia="Calibri"/>
                <w:sz w:val="24"/>
                <w:szCs w:val="24"/>
                <w:lang w:eastAsia="en-US"/>
              </w:rPr>
            </w:pPr>
            <w:r>
              <w:rPr>
                <w:rFonts w:eastAsia="Calibri"/>
                <w:sz w:val="24"/>
                <w:szCs w:val="24"/>
                <w:lang w:eastAsia="en-US"/>
              </w:rPr>
              <w:t>4</w:t>
            </w:r>
            <w:r w:rsidR="001F3772" w:rsidRPr="001F3772">
              <w:rPr>
                <w:rFonts w:eastAsia="Calibri"/>
                <w:sz w:val="24"/>
                <w:szCs w:val="24"/>
                <w:lang w:eastAsia="en-US"/>
              </w:rPr>
              <w:t>.</w:t>
            </w:r>
          </w:p>
        </w:tc>
        <w:tc>
          <w:tcPr>
            <w:tcW w:w="6391" w:type="dxa"/>
          </w:tcPr>
          <w:p w:rsidR="001F3772" w:rsidRPr="001F3772" w:rsidRDefault="001F3772" w:rsidP="001F3772">
            <w:pPr>
              <w:autoSpaceDE w:val="0"/>
              <w:autoSpaceDN w:val="0"/>
              <w:adjustRightInd w:val="0"/>
              <w:jc w:val="both"/>
              <w:rPr>
                <w:rFonts w:eastAsia="Calibri"/>
                <w:sz w:val="24"/>
                <w:szCs w:val="24"/>
                <w:lang w:eastAsia="en-US"/>
              </w:rPr>
            </w:pPr>
            <w:r w:rsidRPr="001F3772">
              <w:rPr>
                <w:rFonts w:eastAsia="Calibri"/>
                <w:sz w:val="24"/>
                <w:szCs w:val="24"/>
                <w:lang w:eastAsia="en-US"/>
              </w:rPr>
              <w:t>Количество преступлений, совершаемых на территории Курского муниципального округа, лицами в состоянии а</w:t>
            </w:r>
            <w:r w:rsidRPr="001F3772">
              <w:rPr>
                <w:rFonts w:eastAsia="Calibri"/>
                <w:sz w:val="24"/>
                <w:szCs w:val="24"/>
                <w:lang w:eastAsia="en-US"/>
              </w:rPr>
              <w:t>л</w:t>
            </w:r>
            <w:r w:rsidRPr="001F3772">
              <w:rPr>
                <w:rFonts w:eastAsia="Calibri"/>
                <w:sz w:val="24"/>
                <w:szCs w:val="24"/>
                <w:lang w:eastAsia="en-US"/>
              </w:rPr>
              <w:t>когольного опьянения</w:t>
            </w:r>
          </w:p>
        </w:tc>
        <w:tc>
          <w:tcPr>
            <w:tcW w:w="1559" w:type="dxa"/>
            <w:gridSpan w:val="2"/>
          </w:tcPr>
          <w:p w:rsidR="001F3772" w:rsidRPr="001F3772" w:rsidRDefault="001F3772" w:rsidP="001F3772">
            <w:pPr>
              <w:spacing w:after="200" w:line="276" w:lineRule="auto"/>
              <w:ind w:left="-94" w:right="-52"/>
              <w:jc w:val="center"/>
              <w:rPr>
                <w:rFonts w:eastAsia="Calibri"/>
                <w:sz w:val="24"/>
                <w:szCs w:val="24"/>
                <w:lang w:eastAsia="en-US"/>
              </w:rPr>
            </w:pPr>
            <w:r w:rsidRPr="001F3772">
              <w:rPr>
                <w:rFonts w:eastAsia="Calibri"/>
                <w:sz w:val="24"/>
                <w:szCs w:val="24"/>
                <w:lang w:eastAsia="en-US"/>
              </w:rPr>
              <w:t>единиц</w:t>
            </w:r>
          </w:p>
        </w:tc>
        <w:tc>
          <w:tcPr>
            <w:tcW w:w="1133" w:type="dxa"/>
          </w:tcPr>
          <w:p w:rsidR="001F3772" w:rsidRPr="001F3772" w:rsidRDefault="001F3772" w:rsidP="001F3772">
            <w:pPr>
              <w:spacing w:after="200" w:line="276" w:lineRule="auto"/>
              <w:jc w:val="center"/>
              <w:rPr>
                <w:rFonts w:eastAsia="Calibri"/>
                <w:sz w:val="24"/>
                <w:szCs w:val="24"/>
                <w:lang w:eastAsia="en-US"/>
              </w:rPr>
            </w:pPr>
            <w:r w:rsidRPr="001F3772">
              <w:rPr>
                <w:rFonts w:eastAsia="Calibri"/>
                <w:sz w:val="24"/>
                <w:szCs w:val="24"/>
                <w:lang w:eastAsia="en-US"/>
              </w:rPr>
              <w:t>71</w:t>
            </w:r>
          </w:p>
        </w:tc>
        <w:tc>
          <w:tcPr>
            <w:tcW w:w="1320" w:type="dxa"/>
          </w:tcPr>
          <w:p w:rsidR="001F3772" w:rsidRPr="001F3772" w:rsidRDefault="001F3772" w:rsidP="001F3772">
            <w:pPr>
              <w:spacing w:after="200" w:line="276" w:lineRule="auto"/>
              <w:jc w:val="center"/>
              <w:rPr>
                <w:rFonts w:eastAsia="Calibri"/>
                <w:sz w:val="24"/>
                <w:szCs w:val="24"/>
                <w:lang w:eastAsia="en-US"/>
              </w:rPr>
            </w:pPr>
            <w:r w:rsidRPr="001F3772">
              <w:rPr>
                <w:rFonts w:eastAsia="Calibri"/>
                <w:sz w:val="24"/>
                <w:szCs w:val="24"/>
                <w:lang w:eastAsia="en-US"/>
              </w:rPr>
              <w:t>70</w:t>
            </w:r>
          </w:p>
        </w:tc>
        <w:tc>
          <w:tcPr>
            <w:tcW w:w="1341" w:type="dxa"/>
          </w:tcPr>
          <w:p w:rsidR="001F3772" w:rsidRPr="001F3772" w:rsidRDefault="001F3772" w:rsidP="001F3772">
            <w:pPr>
              <w:widowControl w:val="0"/>
              <w:autoSpaceDE w:val="0"/>
              <w:autoSpaceDN w:val="0"/>
              <w:adjustRightInd w:val="0"/>
              <w:jc w:val="center"/>
              <w:outlineLvl w:val="1"/>
              <w:rPr>
                <w:rFonts w:eastAsia="Calibri"/>
                <w:sz w:val="24"/>
                <w:szCs w:val="24"/>
                <w:lang w:eastAsia="en-US"/>
              </w:rPr>
            </w:pPr>
            <w:r w:rsidRPr="001F3772">
              <w:rPr>
                <w:rFonts w:eastAsia="Calibri"/>
                <w:sz w:val="24"/>
                <w:szCs w:val="24"/>
                <w:lang w:eastAsia="en-US"/>
              </w:rPr>
              <w:t>69</w:t>
            </w:r>
          </w:p>
        </w:tc>
        <w:tc>
          <w:tcPr>
            <w:tcW w:w="1276" w:type="dxa"/>
          </w:tcPr>
          <w:p w:rsidR="001F3772" w:rsidRPr="001F3772" w:rsidRDefault="001F3772" w:rsidP="001F3772">
            <w:pPr>
              <w:widowControl w:val="0"/>
              <w:autoSpaceDE w:val="0"/>
              <w:autoSpaceDN w:val="0"/>
              <w:adjustRightInd w:val="0"/>
              <w:jc w:val="center"/>
              <w:outlineLvl w:val="1"/>
              <w:rPr>
                <w:rFonts w:eastAsia="Calibri"/>
                <w:sz w:val="24"/>
                <w:szCs w:val="24"/>
                <w:lang w:eastAsia="en-US"/>
              </w:rPr>
            </w:pPr>
            <w:r w:rsidRPr="001F3772">
              <w:rPr>
                <w:rFonts w:eastAsia="Calibri"/>
                <w:sz w:val="24"/>
                <w:szCs w:val="24"/>
                <w:lang w:eastAsia="en-US"/>
              </w:rPr>
              <w:t>68</w:t>
            </w:r>
          </w:p>
        </w:tc>
        <w:tc>
          <w:tcPr>
            <w:tcW w:w="1253" w:type="dxa"/>
          </w:tcPr>
          <w:p w:rsidR="001F3772" w:rsidRPr="001F3772" w:rsidRDefault="001F3772" w:rsidP="001F3772">
            <w:pPr>
              <w:widowControl w:val="0"/>
              <w:autoSpaceDE w:val="0"/>
              <w:autoSpaceDN w:val="0"/>
              <w:adjustRightInd w:val="0"/>
              <w:jc w:val="center"/>
              <w:outlineLvl w:val="1"/>
              <w:rPr>
                <w:rFonts w:eastAsia="Calibri"/>
                <w:sz w:val="24"/>
                <w:szCs w:val="24"/>
                <w:lang w:eastAsia="en-US"/>
              </w:rPr>
            </w:pPr>
            <w:r w:rsidRPr="001F3772">
              <w:rPr>
                <w:rFonts w:eastAsia="Calibri"/>
                <w:sz w:val="24"/>
                <w:szCs w:val="24"/>
                <w:lang w:eastAsia="en-US"/>
              </w:rPr>
              <w:t>67</w:t>
            </w:r>
          </w:p>
        </w:tc>
      </w:tr>
      <w:tr w:rsidR="001F3772" w:rsidRPr="001F3772" w:rsidTr="00640516">
        <w:tc>
          <w:tcPr>
            <w:tcW w:w="15220" w:type="dxa"/>
            <w:gridSpan w:val="9"/>
          </w:tcPr>
          <w:p w:rsidR="001F3772" w:rsidRPr="001F3772" w:rsidRDefault="001F3772" w:rsidP="001F3772">
            <w:pPr>
              <w:widowControl w:val="0"/>
              <w:autoSpaceDE w:val="0"/>
              <w:autoSpaceDN w:val="0"/>
              <w:adjustRightInd w:val="0"/>
              <w:jc w:val="center"/>
              <w:outlineLvl w:val="1"/>
              <w:rPr>
                <w:rFonts w:eastAsia="Calibri"/>
                <w:sz w:val="24"/>
                <w:szCs w:val="24"/>
                <w:lang w:eastAsia="en-US"/>
              </w:rPr>
            </w:pPr>
            <w:r w:rsidRPr="001F3772">
              <w:rPr>
                <w:rFonts w:eastAsia="Calibri"/>
                <w:sz w:val="24"/>
                <w:szCs w:val="24"/>
                <w:lang w:eastAsia="en-US"/>
              </w:rPr>
              <w:t xml:space="preserve">Задача «Обеспечение социальной адаптации, ресоциализации, социальной реабилитации лиц, освободившихся из мест лишения свободы и </w:t>
            </w:r>
          </w:p>
          <w:p w:rsidR="001F3772" w:rsidRPr="001F3772" w:rsidRDefault="001F3772" w:rsidP="001F3772">
            <w:pPr>
              <w:widowControl w:val="0"/>
              <w:autoSpaceDE w:val="0"/>
              <w:autoSpaceDN w:val="0"/>
              <w:adjustRightInd w:val="0"/>
              <w:jc w:val="center"/>
              <w:outlineLvl w:val="1"/>
              <w:rPr>
                <w:rFonts w:eastAsia="Calibri"/>
                <w:sz w:val="24"/>
                <w:szCs w:val="24"/>
                <w:lang w:eastAsia="en-US"/>
              </w:rPr>
            </w:pPr>
            <w:r w:rsidRPr="001F3772">
              <w:rPr>
                <w:rFonts w:eastAsia="Calibri"/>
                <w:sz w:val="24"/>
                <w:szCs w:val="24"/>
                <w:lang w:eastAsia="en-US"/>
              </w:rPr>
              <w:t>находящихся в трудной жизненной ситуации»</w:t>
            </w:r>
          </w:p>
        </w:tc>
      </w:tr>
      <w:tr w:rsidR="001F3772" w:rsidRPr="001F3772" w:rsidTr="00640516">
        <w:tc>
          <w:tcPr>
            <w:tcW w:w="947" w:type="dxa"/>
          </w:tcPr>
          <w:p w:rsidR="001F3772" w:rsidRPr="001F3772" w:rsidRDefault="00A845BD" w:rsidP="001F3772">
            <w:pPr>
              <w:widowControl w:val="0"/>
              <w:autoSpaceDE w:val="0"/>
              <w:autoSpaceDN w:val="0"/>
              <w:adjustRightInd w:val="0"/>
              <w:jc w:val="center"/>
              <w:outlineLvl w:val="1"/>
              <w:rPr>
                <w:rFonts w:eastAsia="Calibri"/>
                <w:sz w:val="24"/>
                <w:szCs w:val="24"/>
                <w:lang w:eastAsia="en-US"/>
              </w:rPr>
            </w:pPr>
            <w:r>
              <w:rPr>
                <w:rFonts w:eastAsia="Calibri"/>
                <w:sz w:val="24"/>
                <w:szCs w:val="24"/>
                <w:lang w:eastAsia="en-US"/>
              </w:rPr>
              <w:t>5</w:t>
            </w:r>
            <w:r w:rsidR="001F3772" w:rsidRPr="001F3772">
              <w:rPr>
                <w:rFonts w:eastAsia="Calibri"/>
                <w:sz w:val="24"/>
                <w:szCs w:val="24"/>
                <w:lang w:eastAsia="en-US"/>
              </w:rPr>
              <w:t>.</w:t>
            </w:r>
          </w:p>
        </w:tc>
        <w:tc>
          <w:tcPr>
            <w:tcW w:w="6391" w:type="dxa"/>
          </w:tcPr>
          <w:p w:rsidR="001F3772" w:rsidRPr="001F3772" w:rsidRDefault="001F3772" w:rsidP="001F3772">
            <w:pPr>
              <w:autoSpaceDE w:val="0"/>
              <w:autoSpaceDN w:val="0"/>
              <w:adjustRightInd w:val="0"/>
              <w:jc w:val="both"/>
              <w:rPr>
                <w:rFonts w:eastAsia="Calibri"/>
                <w:sz w:val="24"/>
                <w:szCs w:val="24"/>
                <w:lang w:eastAsia="en-US"/>
              </w:rPr>
            </w:pPr>
            <w:r w:rsidRPr="001F3772">
              <w:rPr>
                <w:rFonts w:eastAsia="Calibri"/>
                <w:sz w:val="24"/>
                <w:szCs w:val="24"/>
                <w:lang w:eastAsia="en-US"/>
              </w:rPr>
              <w:t>Количество преступлений, совершаемых лицами, ранее с</w:t>
            </w:r>
            <w:r w:rsidRPr="001F3772">
              <w:rPr>
                <w:rFonts w:eastAsia="Calibri"/>
                <w:sz w:val="24"/>
                <w:szCs w:val="24"/>
                <w:lang w:eastAsia="en-US"/>
              </w:rPr>
              <w:t>о</w:t>
            </w:r>
            <w:r w:rsidRPr="001F3772">
              <w:rPr>
                <w:rFonts w:eastAsia="Calibri"/>
                <w:sz w:val="24"/>
                <w:szCs w:val="24"/>
                <w:lang w:eastAsia="en-US"/>
              </w:rPr>
              <w:t>вершавшими правонарушения</w:t>
            </w:r>
          </w:p>
        </w:tc>
        <w:tc>
          <w:tcPr>
            <w:tcW w:w="1559" w:type="dxa"/>
            <w:gridSpan w:val="2"/>
          </w:tcPr>
          <w:p w:rsidR="001F3772" w:rsidRPr="001F3772" w:rsidRDefault="001F3772" w:rsidP="001F3772">
            <w:pPr>
              <w:spacing w:after="200" w:line="276" w:lineRule="auto"/>
              <w:ind w:left="-94" w:right="-52"/>
              <w:jc w:val="center"/>
              <w:rPr>
                <w:rFonts w:eastAsia="Calibri"/>
                <w:sz w:val="24"/>
                <w:szCs w:val="24"/>
                <w:lang w:eastAsia="en-US"/>
              </w:rPr>
            </w:pPr>
            <w:r w:rsidRPr="001F3772">
              <w:rPr>
                <w:rFonts w:eastAsia="Calibri"/>
                <w:sz w:val="24"/>
                <w:szCs w:val="24"/>
                <w:lang w:eastAsia="en-US"/>
              </w:rPr>
              <w:t>единиц</w:t>
            </w:r>
          </w:p>
        </w:tc>
        <w:tc>
          <w:tcPr>
            <w:tcW w:w="1133" w:type="dxa"/>
          </w:tcPr>
          <w:p w:rsidR="001F3772" w:rsidRPr="001F3772" w:rsidRDefault="001F3772" w:rsidP="001F3772">
            <w:pPr>
              <w:spacing w:after="200" w:line="276" w:lineRule="auto"/>
              <w:jc w:val="center"/>
              <w:rPr>
                <w:rFonts w:eastAsia="Calibri"/>
                <w:sz w:val="24"/>
                <w:szCs w:val="24"/>
                <w:lang w:eastAsia="en-US"/>
              </w:rPr>
            </w:pPr>
            <w:r w:rsidRPr="001F3772">
              <w:rPr>
                <w:rFonts w:eastAsia="Calibri"/>
                <w:sz w:val="24"/>
                <w:szCs w:val="24"/>
                <w:lang w:eastAsia="en-US"/>
              </w:rPr>
              <w:t>200</w:t>
            </w:r>
          </w:p>
        </w:tc>
        <w:tc>
          <w:tcPr>
            <w:tcW w:w="1320" w:type="dxa"/>
          </w:tcPr>
          <w:p w:rsidR="001F3772" w:rsidRPr="001F3772" w:rsidRDefault="001F3772" w:rsidP="001F3772">
            <w:pPr>
              <w:spacing w:after="200" w:line="276" w:lineRule="auto"/>
              <w:jc w:val="center"/>
              <w:rPr>
                <w:rFonts w:eastAsia="Calibri"/>
                <w:sz w:val="24"/>
                <w:szCs w:val="24"/>
                <w:lang w:eastAsia="en-US"/>
              </w:rPr>
            </w:pPr>
            <w:r w:rsidRPr="001F3772">
              <w:rPr>
                <w:rFonts w:eastAsia="Calibri"/>
                <w:sz w:val="24"/>
                <w:szCs w:val="24"/>
                <w:lang w:eastAsia="en-US"/>
              </w:rPr>
              <w:t>197</w:t>
            </w:r>
          </w:p>
        </w:tc>
        <w:tc>
          <w:tcPr>
            <w:tcW w:w="1341" w:type="dxa"/>
          </w:tcPr>
          <w:p w:rsidR="001F3772" w:rsidRPr="001F3772" w:rsidRDefault="001F3772" w:rsidP="001F3772">
            <w:pPr>
              <w:widowControl w:val="0"/>
              <w:autoSpaceDE w:val="0"/>
              <w:autoSpaceDN w:val="0"/>
              <w:adjustRightInd w:val="0"/>
              <w:jc w:val="center"/>
              <w:outlineLvl w:val="1"/>
              <w:rPr>
                <w:rFonts w:eastAsia="Calibri"/>
                <w:sz w:val="24"/>
                <w:szCs w:val="24"/>
                <w:lang w:eastAsia="en-US"/>
              </w:rPr>
            </w:pPr>
            <w:r w:rsidRPr="001F3772">
              <w:rPr>
                <w:rFonts w:eastAsia="Calibri"/>
                <w:sz w:val="24"/>
                <w:szCs w:val="24"/>
                <w:lang w:eastAsia="en-US"/>
              </w:rPr>
              <w:t>194</w:t>
            </w:r>
          </w:p>
        </w:tc>
        <w:tc>
          <w:tcPr>
            <w:tcW w:w="1276" w:type="dxa"/>
          </w:tcPr>
          <w:p w:rsidR="001F3772" w:rsidRPr="001F3772" w:rsidRDefault="001F3772" w:rsidP="001F3772">
            <w:pPr>
              <w:widowControl w:val="0"/>
              <w:autoSpaceDE w:val="0"/>
              <w:autoSpaceDN w:val="0"/>
              <w:adjustRightInd w:val="0"/>
              <w:jc w:val="center"/>
              <w:outlineLvl w:val="1"/>
              <w:rPr>
                <w:rFonts w:eastAsia="Calibri"/>
                <w:sz w:val="24"/>
                <w:szCs w:val="24"/>
                <w:lang w:eastAsia="en-US"/>
              </w:rPr>
            </w:pPr>
            <w:r w:rsidRPr="001F3772">
              <w:rPr>
                <w:rFonts w:eastAsia="Calibri"/>
                <w:sz w:val="24"/>
                <w:szCs w:val="24"/>
                <w:lang w:eastAsia="en-US"/>
              </w:rPr>
              <w:t>191</w:t>
            </w:r>
          </w:p>
        </w:tc>
        <w:tc>
          <w:tcPr>
            <w:tcW w:w="1253" w:type="dxa"/>
          </w:tcPr>
          <w:p w:rsidR="001F3772" w:rsidRPr="001F3772" w:rsidRDefault="001F3772" w:rsidP="001F3772">
            <w:pPr>
              <w:widowControl w:val="0"/>
              <w:autoSpaceDE w:val="0"/>
              <w:autoSpaceDN w:val="0"/>
              <w:adjustRightInd w:val="0"/>
              <w:jc w:val="center"/>
              <w:outlineLvl w:val="1"/>
              <w:rPr>
                <w:rFonts w:eastAsia="Calibri"/>
                <w:sz w:val="24"/>
                <w:szCs w:val="24"/>
                <w:lang w:eastAsia="en-US"/>
              </w:rPr>
            </w:pPr>
            <w:r w:rsidRPr="001F3772">
              <w:rPr>
                <w:rFonts w:eastAsia="Calibri"/>
                <w:sz w:val="24"/>
                <w:szCs w:val="24"/>
                <w:lang w:eastAsia="en-US"/>
              </w:rPr>
              <w:t>188</w:t>
            </w:r>
          </w:p>
        </w:tc>
      </w:tr>
      <w:tr w:rsidR="001F3772" w:rsidRPr="001F3772" w:rsidTr="00640516">
        <w:tc>
          <w:tcPr>
            <w:tcW w:w="947" w:type="dxa"/>
          </w:tcPr>
          <w:p w:rsidR="001F3772" w:rsidRPr="001F3772" w:rsidRDefault="00A845BD" w:rsidP="001F3772">
            <w:pPr>
              <w:widowControl w:val="0"/>
              <w:autoSpaceDE w:val="0"/>
              <w:autoSpaceDN w:val="0"/>
              <w:adjustRightInd w:val="0"/>
              <w:jc w:val="center"/>
              <w:outlineLvl w:val="1"/>
              <w:rPr>
                <w:rFonts w:eastAsia="Calibri"/>
                <w:sz w:val="24"/>
                <w:szCs w:val="24"/>
                <w:lang w:eastAsia="en-US"/>
              </w:rPr>
            </w:pPr>
            <w:r>
              <w:rPr>
                <w:rFonts w:eastAsia="Calibri"/>
                <w:sz w:val="24"/>
                <w:szCs w:val="24"/>
                <w:lang w:eastAsia="en-US"/>
              </w:rPr>
              <w:t>6</w:t>
            </w:r>
            <w:r w:rsidR="001F3772" w:rsidRPr="001F3772">
              <w:rPr>
                <w:rFonts w:eastAsia="Calibri"/>
                <w:sz w:val="24"/>
                <w:szCs w:val="24"/>
                <w:lang w:eastAsia="en-US"/>
              </w:rPr>
              <w:t>.</w:t>
            </w:r>
          </w:p>
        </w:tc>
        <w:tc>
          <w:tcPr>
            <w:tcW w:w="6391" w:type="dxa"/>
          </w:tcPr>
          <w:p w:rsidR="001F3772" w:rsidRPr="001F3772" w:rsidRDefault="001F3772" w:rsidP="001F3772">
            <w:pPr>
              <w:autoSpaceDE w:val="0"/>
              <w:autoSpaceDN w:val="0"/>
              <w:adjustRightInd w:val="0"/>
              <w:jc w:val="both"/>
              <w:rPr>
                <w:rFonts w:eastAsia="Calibri"/>
                <w:sz w:val="24"/>
                <w:szCs w:val="24"/>
                <w:lang w:eastAsia="en-US"/>
              </w:rPr>
            </w:pPr>
            <w:r w:rsidRPr="001F3772">
              <w:rPr>
                <w:rFonts w:eastAsia="Calibri"/>
                <w:sz w:val="24"/>
                <w:szCs w:val="24"/>
                <w:lang w:eastAsia="en-US"/>
              </w:rPr>
              <w:t>Количество мероприятий по информированию организаций различных форм собственности о содействии в создании участков исправительного центра для обеспечения испо</w:t>
            </w:r>
            <w:r w:rsidRPr="001F3772">
              <w:rPr>
                <w:rFonts w:eastAsia="Calibri"/>
                <w:sz w:val="24"/>
                <w:szCs w:val="24"/>
                <w:lang w:eastAsia="en-US"/>
              </w:rPr>
              <w:t>л</w:t>
            </w:r>
            <w:r w:rsidRPr="001F3772">
              <w:rPr>
                <w:rFonts w:eastAsia="Calibri"/>
                <w:sz w:val="24"/>
                <w:szCs w:val="24"/>
                <w:lang w:eastAsia="en-US"/>
              </w:rPr>
              <w:t>нения наказаний в виде принудительных работ</w:t>
            </w:r>
          </w:p>
        </w:tc>
        <w:tc>
          <w:tcPr>
            <w:tcW w:w="1559" w:type="dxa"/>
            <w:gridSpan w:val="2"/>
          </w:tcPr>
          <w:p w:rsidR="001F3772" w:rsidRPr="001F3772" w:rsidRDefault="001F3772" w:rsidP="001F3772">
            <w:pPr>
              <w:spacing w:after="200" w:line="276" w:lineRule="auto"/>
              <w:ind w:left="-94" w:right="-52"/>
              <w:jc w:val="center"/>
              <w:rPr>
                <w:rFonts w:eastAsia="Calibri"/>
                <w:sz w:val="24"/>
                <w:szCs w:val="24"/>
                <w:lang w:eastAsia="en-US"/>
              </w:rPr>
            </w:pPr>
            <w:r w:rsidRPr="001F3772">
              <w:rPr>
                <w:rFonts w:eastAsia="Calibri"/>
                <w:sz w:val="24"/>
                <w:szCs w:val="24"/>
                <w:lang w:eastAsia="en-US"/>
              </w:rPr>
              <w:t>единиц</w:t>
            </w:r>
          </w:p>
        </w:tc>
        <w:tc>
          <w:tcPr>
            <w:tcW w:w="1133" w:type="dxa"/>
          </w:tcPr>
          <w:p w:rsidR="001F3772" w:rsidRPr="001F3772" w:rsidRDefault="001F3772" w:rsidP="001F3772">
            <w:pPr>
              <w:spacing w:after="200" w:line="276" w:lineRule="auto"/>
              <w:jc w:val="center"/>
              <w:rPr>
                <w:rFonts w:eastAsia="Calibri"/>
                <w:sz w:val="24"/>
                <w:szCs w:val="24"/>
                <w:lang w:eastAsia="en-US"/>
              </w:rPr>
            </w:pPr>
            <w:r w:rsidRPr="001F3772">
              <w:rPr>
                <w:rFonts w:eastAsia="Calibri"/>
                <w:sz w:val="24"/>
                <w:szCs w:val="24"/>
                <w:lang w:eastAsia="en-US"/>
              </w:rPr>
              <w:t>1</w:t>
            </w:r>
          </w:p>
        </w:tc>
        <w:tc>
          <w:tcPr>
            <w:tcW w:w="1320" w:type="dxa"/>
          </w:tcPr>
          <w:p w:rsidR="001F3772" w:rsidRPr="001F3772" w:rsidRDefault="001F3772" w:rsidP="001F3772">
            <w:pPr>
              <w:spacing w:after="200" w:line="276" w:lineRule="auto"/>
              <w:jc w:val="center"/>
              <w:rPr>
                <w:rFonts w:eastAsia="Calibri"/>
                <w:sz w:val="24"/>
                <w:szCs w:val="24"/>
                <w:lang w:eastAsia="en-US"/>
              </w:rPr>
            </w:pPr>
            <w:r w:rsidRPr="001F3772">
              <w:rPr>
                <w:rFonts w:eastAsia="Calibri"/>
                <w:sz w:val="24"/>
                <w:szCs w:val="24"/>
                <w:lang w:eastAsia="en-US"/>
              </w:rPr>
              <w:t>1</w:t>
            </w:r>
          </w:p>
        </w:tc>
        <w:tc>
          <w:tcPr>
            <w:tcW w:w="1341" w:type="dxa"/>
          </w:tcPr>
          <w:p w:rsidR="001F3772" w:rsidRPr="001F3772" w:rsidRDefault="001F3772" w:rsidP="001F3772">
            <w:pPr>
              <w:widowControl w:val="0"/>
              <w:autoSpaceDE w:val="0"/>
              <w:autoSpaceDN w:val="0"/>
              <w:adjustRightInd w:val="0"/>
              <w:jc w:val="center"/>
              <w:outlineLvl w:val="1"/>
              <w:rPr>
                <w:rFonts w:eastAsia="Calibri"/>
                <w:sz w:val="24"/>
                <w:szCs w:val="24"/>
                <w:lang w:eastAsia="en-US"/>
              </w:rPr>
            </w:pPr>
            <w:r w:rsidRPr="001F3772">
              <w:rPr>
                <w:rFonts w:eastAsia="Calibri"/>
                <w:sz w:val="24"/>
                <w:szCs w:val="24"/>
                <w:lang w:eastAsia="en-US"/>
              </w:rPr>
              <w:t>1</w:t>
            </w:r>
          </w:p>
        </w:tc>
        <w:tc>
          <w:tcPr>
            <w:tcW w:w="1276" w:type="dxa"/>
          </w:tcPr>
          <w:p w:rsidR="001F3772" w:rsidRPr="001F3772" w:rsidRDefault="001F3772" w:rsidP="001F3772">
            <w:pPr>
              <w:widowControl w:val="0"/>
              <w:autoSpaceDE w:val="0"/>
              <w:autoSpaceDN w:val="0"/>
              <w:adjustRightInd w:val="0"/>
              <w:jc w:val="center"/>
              <w:outlineLvl w:val="1"/>
              <w:rPr>
                <w:rFonts w:eastAsia="Calibri"/>
                <w:sz w:val="24"/>
                <w:szCs w:val="24"/>
                <w:lang w:eastAsia="en-US"/>
              </w:rPr>
            </w:pPr>
            <w:r w:rsidRPr="001F3772">
              <w:rPr>
                <w:rFonts w:eastAsia="Calibri"/>
                <w:sz w:val="24"/>
                <w:szCs w:val="24"/>
                <w:lang w:eastAsia="en-US"/>
              </w:rPr>
              <w:t>1</w:t>
            </w:r>
          </w:p>
        </w:tc>
        <w:tc>
          <w:tcPr>
            <w:tcW w:w="1253" w:type="dxa"/>
          </w:tcPr>
          <w:p w:rsidR="001F3772" w:rsidRPr="001F3772" w:rsidRDefault="001F3772" w:rsidP="001F3772">
            <w:pPr>
              <w:widowControl w:val="0"/>
              <w:autoSpaceDE w:val="0"/>
              <w:autoSpaceDN w:val="0"/>
              <w:adjustRightInd w:val="0"/>
              <w:jc w:val="center"/>
              <w:outlineLvl w:val="1"/>
              <w:rPr>
                <w:rFonts w:eastAsia="Calibri"/>
                <w:sz w:val="24"/>
                <w:szCs w:val="24"/>
                <w:lang w:eastAsia="en-US"/>
              </w:rPr>
            </w:pPr>
            <w:r w:rsidRPr="001F3772">
              <w:rPr>
                <w:rFonts w:eastAsia="Calibri"/>
                <w:sz w:val="24"/>
                <w:szCs w:val="24"/>
                <w:lang w:eastAsia="en-US"/>
              </w:rPr>
              <w:t>1</w:t>
            </w:r>
          </w:p>
        </w:tc>
      </w:tr>
      <w:tr w:rsidR="001F3772" w:rsidRPr="001F3772" w:rsidTr="00640516">
        <w:tc>
          <w:tcPr>
            <w:tcW w:w="15220" w:type="dxa"/>
            <w:gridSpan w:val="9"/>
          </w:tcPr>
          <w:p w:rsidR="001F3772" w:rsidRPr="001F3772" w:rsidRDefault="001F3772" w:rsidP="001F3772">
            <w:pPr>
              <w:widowControl w:val="0"/>
              <w:autoSpaceDE w:val="0"/>
              <w:autoSpaceDN w:val="0"/>
              <w:adjustRightInd w:val="0"/>
              <w:jc w:val="center"/>
              <w:rPr>
                <w:rFonts w:eastAsia="Calibri"/>
                <w:sz w:val="24"/>
                <w:szCs w:val="24"/>
                <w:lang w:eastAsia="en-US"/>
              </w:rPr>
            </w:pPr>
            <w:r w:rsidRPr="001F3772">
              <w:rPr>
                <w:rFonts w:eastAsia="Calibri"/>
                <w:sz w:val="24"/>
                <w:szCs w:val="24"/>
                <w:lang w:eastAsia="en-US"/>
              </w:rPr>
              <w:t>Задача « Развитие и совершенствование на территории Курского муниципального округа системы профилактики правонарушений, направленной на активизацию борьбы с преступностью среди несовершеннолетних и молодежи»</w:t>
            </w:r>
          </w:p>
        </w:tc>
      </w:tr>
      <w:tr w:rsidR="001F3772" w:rsidRPr="001F3772" w:rsidTr="00640516">
        <w:tc>
          <w:tcPr>
            <w:tcW w:w="947" w:type="dxa"/>
          </w:tcPr>
          <w:p w:rsidR="001F3772" w:rsidRPr="001F3772" w:rsidRDefault="00A845BD" w:rsidP="001F3772">
            <w:pPr>
              <w:widowControl w:val="0"/>
              <w:autoSpaceDE w:val="0"/>
              <w:autoSpaceDN w:val="0"/>
              <w:adjustRightInd w:val="0"/>
              <w:jc w:val="center"/>
              <w:outlineLvl w:val="1"/>
              <w:rPr>
                <w:rFonts w:eastAsia="Calibri"/>
                <w:sz w:val="24"/>
                <w:szCs w:val="24"/>
                <w:lang w:eastAsia="en-US"/>
              </w:rPr>
            </w:pPr>
            <w:r>
              <w:rPr>
                <w:rFonts w:eastAsia="Calibri"/>
                <w:sz w:val="24"/>
                <w:szCs w:val="24"/>
                <w:lang w:eastAsia="en-US"/>
              </w:rPr>
              <w:t>7</w:t>
            </w:r>
            <w:r w:rsidR="001F3772" w:rsidRPr="001F3772">
              <w:rPr>
                <w:rFonts w:eastAsia="Calibri"/>
                <w:sz w:val="24"/>
                <w:szCs w:val="24"/>
                <w:lang w:eastAsia="en-US"/>
              </w:rPr>
              <w:t>.</w:t>
            </w:r>
          </w:p>
        </w:tc>
        <w:tc>
          <w:tcPr>
            <w:tcW w:w="6391" w:type="dxa"/>
          </w:tcPr>
          <w:p w:rsidR="001F3772" w:rsidRPr="001F3772" w:rsidRDefault="001F3772" w:rsidP="001F3772">
            <w:pPr>
              <w:autoSpaceDE w:val="0"/>
              <w:autoSpaceDN w:val="0"/>
              <w:adjustRightInd w:val="0"/>
              <w:jc w:val="both"/>
              <w:rPr>
                <w:rFonts w:eastAsia="Calibri"/>
                <w:sz w:val="24"/>
                <w:szCs w:val="24"/>
                <w:lang w:eastAsia="en-US"/>
              </w:rPr>
            </w:pPr>
            <w:r w:rsidRPr="001F3772">
              <w:rPr>
                <w:rFonts w:eastAsia="Calibri"/>
                <w:sz w:val="24"/>
                <w:szCs w:val="24"/>
                <w:lang w:eastAsia="en-US"/>
              </w:rPr>
              <w:t>Количество правонарушений, совершаемых несовершенн</w:t>
            </w:r>
            <w:r w:rsidRPr="001F3772">
              <w:rPr>
                <w:rFonts w:eastAsia="Calibri"/>
                <w:sz w:val="24"/>
                <w:szCs w:val="24"/>
                <w:lang w:eastAsia="en-US"/>
              </w:rPr>
              <w:t>о</w:t>
            </w:r>
            <w:r w:rsidRPr="001F3772">
              <w:rPr>
                <w:rFonts w:eastAsia="Calibri"/>
                <w:sz w:val="24"/>
                <w:szCs w:val="24"/>
                <w:lang w:eastAsia="en-US"/>
              </w:rPr>
              <w:t>летними</w:t>
            </w:r>
          </w:p>
        </w:tc>
        <w:tc>
          <w:tcPr>
            <w:tcW w:w="1559" w:type="dxa"/>
            <w:gridSpan w:val="2"/>
          </w:tcPr>
          <w:p w:rsidR="001F3772" w:rsidRPr="001F3772" w:rsidRDefault="001F3772" w:rsidP="001F3772">
            <w:pPr>
              <w:spacing w:after="200" w:line="276" w:lineRule="auto"/>
              <w:ind w:left="-94" w:right="-52"/>
              <w:jc w:val="center"/>
              <w:rPr>
                <w:rFonts w:eastAsia="Calibri"/>
                <w:sz w:val="24"/>
                <w:szCs w:val="24"/>
                <w:lang w:eastAsia="en-US"/>
              </w:rPr>
            </w:pPr>
            <w:r w:rsidRPr="001F3772">
              <w:rPr>
                <w:rFonts w:eastAsia="Calibri"/>
                <w:sz w:val="24"/>
                <w:szCs w:val="24"/>
                <w:lang w:eastAsia="en-US"/>
              </w:rPr>
              <w:t>единиц</w:t>
            </w:r>
          </w:p>
        </w:tc>
        <w:tc>
          <w:tcPr>
            <w:tcW w:w="1133" w:type="dxa"/>
          </w:tcPr>
          <w:p w:rsidR="001F3772" w:rsidRPr="001F3772" w:rsidRDefault="001F3772" w:rsidP="001F3772">
            <w:pPr>
              <w:spacing w:after="200" w:line="276" w:lineRule="auto"/>
              <w:jc w:val="center"/>
              <w:rPr>
                <w:rFonts w:eastAsia="Calibri"/>
                <w:sz w:val="24"/>
                <w:szCs w:val="24"/>
                <w:lang w:eastAsia="en-US"/>
              </w:rPr>
            </w:pPr>
            <w:r w:rsidRPr="001F3772">
              <w:rPr>
                <w:rFonts w:eastAsia="Calibri"/>
                <w:sz w:val="24"/>
                <w:szCs w:val="24"/>
                <w:lang w:eastAsia="en-US"/>
              </w:rPr>
              <w:t>6</w:t>
            </w:r>
          </w:p>
        </w:tc>
        <w:tc>
          <w:tcPr>
            <w:tcW w:w="1320" w:type="dxa"/>
          </w:tcPr>
          <w:p w:rsidR="001F3772" w:rsidRPr="001F3772" w:rsidRDefault="001F3772" w:rsidP="001F3772">
            <w:pPr>
              <w:spacing w:after="200" w:line="276" w:lineRule="auto"/>
              <w:jc w:val="center"/>
              <w:rPr>
                <w:rFonts w:eastAsia="Calibri"/>
                <w:sz w:val="24"/>
                <w:szCs w:val="24"/>
                <w:lang w:eastAsia="en-US"/>
              </w:rPr>
            </w:pPr>
            <w:r w:rsidRPr="001F3772">
              <w:rPr>
                <w:rFonts w:eastAsia="Calibri"/>
                <w:sz w:val="24"/>
                <w:szCs w:val="24"/>
                <w:lang w:eastAsia="en-US"/>
              </w:rPr>
              <w:t>6</w:t>
            </w:r>
          </w:p>
        </w:tc>
        <w:tc>
          <w:tcPr>
            <w:tcW w:w="1341" w:type="dxa"/>
          </w:tcPr>
          <w:p w:rsidR="001F3772" w:rsidRPr="001F3772" w:rsidRDefault="001F3772" w:rsidP="001F3772">
            <w:pPr>
              <w:widowControl w:val="0"/>
              <w:autoSpaceDE w:val="0"/>
              <w:autoSpaceDN w:val="0"/>
              <w:adjustRightInd w:val="0"/>
              <w:jc w:val="center"/>
              <w:outlineLvl w:val="1"/>
              <w:rPr>
                <w:rFonts w:eastAsia="Calibri"/>
                <w:sz w:val="24"/>
                <w:szCs w:val="24"/>
                <w:lang w:eastAsia="en-US"/>
              </w:rPr>
            </w:pPr>
            <w:r w:rsidRPr="001F3772">
              <w:rPr>
                <w:rFonts w:eastAsia="Calibri"/>
                <w:sz w:val="24"/>
                <w:szCs w:val="24"/>
                <w:lang w:eastAsia="en-US"/>
              </w:rPr>
              <w:t>5</w:t>
            </w:r>
          </w:p>
        </w:tc>
        <w:tc>
          <w:tcPr>
            <w:tcW w:w="1276" w:type="dxa"/>
          </w:tcPr>
          <w:p w:rsidR="001F3772" w:rsidRPr="001F3772" w:rsidRDefault="001F3772" w:rsidP="001F3772">
            <w:pPr>
              <w:widowControl w:val="0"/>
              <w:autoSpaceDE w:val="0"/>
              <w:autoSpaceDN w:val="0"/>
              <w:adjustRightInd w:val="0"/>
              <w:jc w:val="center"/>
              <w:outlineLvl w:val="1"/>
              <w:rPr>
                <w:rFonts w:eastAsia="Calibri"/>
                <w:sz w:val="24"/>
                <w:szCs w:val="24"/>
                <w:lang w:eastAsia="en-US"/>
              </w:rPr>
            </w:pPr>
            <w:r w:rsidRPr="001F3772">
              <w:rPr>
                <w:rFonts w:eastAsia="Calibri"/>
                <w:sz w:val="24"/>
                <w:szCs w:val="24"/>
                <w:lang w:eastAsia="en-US"/>
              </w:rPr>
              <w:t>4</w:t>
            </w:r>
          </w:p>
        </w:tc>
        <w:tc>
          <w:tcPr>
            <w:tcW w:w="1253" w:type="dxa"/>
          </w:tcPr>
          <w:p w:rsidR="001F3772" w:rsidRPr="001F3772" w:rsidRDefault="001F3772" w:rsidP="001F3772">
            <w:pPr>
              <w:widowControl w:val="0"/>
              <w:autoSpaceDE w:val="0"/>
              <w:autoSpaceDN w:val="0"/>
              <w:adjustRightInd w:val="0"/>
              <w:jc w:val="center"/>
              <w:outlineLvl w:val="1"/>
              <w:rPr>
                <w:rFonts w:eastAsia="Calibri"/>
                <w:sz w:val="24"/>
                <w:szCs w:val="24"/>
                <w:lang w:eastAsia="en-US"/>
              </w:rPr>
            </w:pPr>
            <w:r w:rsidRPr="001F3772">
              <w:rPr>
                <w:rFonts w:eastAsia="Calibri"/>
                <w:sz w:val="24"/>
                <w:szCs w:val="24"/>
                <w:lang w:eastAsia="en-US"/>
              </w:rPr>
              <w:t>3</w:t>
            </w:r>
          </w:p>
        </w:tc>
      </w:tr>
      <w:tr w:rsidR="001F3772" w:rsidRPr="001F3772" w:rsidTr="00640516">
        <w:tc>
          <w:tcPr>
            <w:tcW w:w="947" w:type="dxa"/>
          </w:tcPr>
          <w:p w:rsidR="001F3772" w:rsidRPr="001F3772" w:rsidRDefault="00A845BD" w:rsidP="001F3772">
            <w:pPr>
              <w:widowControl w:val="0"/>
              <w:autoSpaceDE w:val="0"/>
              <w:autoSpaceDN w:val="0"/>
              <w:adjustRightInd w:val="0"/>
              <w:jc w:val="center"/>
              <w:outlineLvl w:val="1"/>
              <w:rPr>
                <w:rFonts w:eastAsia="Calibri"/>
                <w:sz w:val="24"/>
                <w:szCs w:val="24"/>
                <w:lang w:eastAsia="en-US"/>
              </w:rPr>
            </w:pPr>
            <w:r>
              <w:rPr>
                <w:rFonts w:eastAsia="Calibri"/>
                <w:sz w:val="24"/>
                <w:szCs w:val="24"/>
                <w:lang w:eastAsia="en-US"/>
              </w:rPr>
              <w:t>8</w:t>
            </w:r>
            <w:r w:rsidR="001F3772" w:rsidRPr="001F3772">
              <w:rPr>
                <w:rFonts w:eastAsia="Calibri"/>
                <w:sz w:val="24"/>
                <w:szCs w:val="24"/>
                <w:lang w:eastAsia="en-US"/>
              </w:rPr>
              <w:t>.</w:t>
            </w:r>
          </w:p>
        </w:tc>
        <w:tc>
          <w:tcPr>
            <w:tcW w:w="6391" w:type="dxa"/>
          </w:tcPr>
          <w:p w:rsidR="001F3772" w:rsidRPr="001F3772" w:rsidRDefault="001F3772" w:rsidP="001F3772">
            <w:pPr>
              <w:autoSpaceDE w:val="0"/>
              <w:autoSpaceDN w:val="0"/>
              <w:adjustRightInd w:val="0"/>
              <w:jc w:val="both"/>
              <w:rPr>
                <w:rFonts w:eastAsia="Calibri"/>
                <w:sz w:val="24"/>
                <w:szCs w:val="24"/>
                <w:lang w:eastAsia="en-US"/>
              </w:rPr>
            </w:pPr>
            <w:r w:rsidRPr="001F3772">
              <w:rPr>
                <w:rFonts w:eastAsia="Calibri"/>
                <w:sz w:val="24"/>
                <w:szCs w:val="24"/>
                <w:lang w:eastAsia="en-US"/>
              </w:rPr>
              <w:t>Доля детей и подростков, занятых трудом и отдыхом в ле</w:t>
            </w:r>
            <w:r w:rsidRPr="001F3772">
              <w:rPr>
                <w:rFonts w:eastAsia="Calibri"/>
                <w:sz w:val="24"/>
                <w:szCs w:val="24"/>
                <w:lang w:eastAsia="en-US"/>
              </w:rPr>
              <w:t>т</w:t>
            </w:r>
            <w:r w:rsidRPr="001F3772">
              <w:rPr>
                <w:rFonts w:eastAsia="Calibri"/>
                <w:sz w:val="24"/>
                <w:szCs w:val="24"/>
                <w:lang w:eastAsia="en-US"/>
              </w:rPr>
              <w:t>ний период</w:t>
            </w:r>
          </w:p>
        </w:tc>
        <w:tc>
          <w:tcPr>
            <w:tcW w:w="1559" w:type="dxa"/>
            <w:gridSpan w:val="2"/>
          </w:tcPr>
          <w:p w:rsidR="001F3772" w:rsidRPr="001F3772" w:rsidRDefault="001F3772" w:rsidP="001F3772">
            <w:pPr>
              <w:spacing w:after="200" w:line="276" w:lineRule="auto"/>
              <w:ind w:left="-94" w:right="-52"/>
              <w:jc w:val="center"/>
              <w:rPr>
                <w:rFonts w:eastAsia="Calibri"/>
                <w:sz w:val="24"/>
                <w:szCs w:val="24"/>
                <w:lang w:eastAsia="en-US"/>
              </w:rPr>
            </w:pPr>
            <w:r w:rsidRPr="001F3772">
              <w:rPr>
                <w:rFonts w:eastAsia="Calibri"/>
                <w:sz w:val="24"/>
                <w:szCs w:val="24"/>
                <w:lang w:eastAsia="en-US"/>
              </w:rPr>
              <w:t>процент</w:t>
            </w:r>
          </w:p>
        </w:tc>
        <w:tc>
          <w:tcPr>
            <w:tcW w:w="1133" w:type="dxa"/>
          </w:tcPr>
          <w:p w:rsidR="001F3772" w:rsidRPr="001F3772" w:rsidRDefault="001F3772" w:rsidP="001F3772">
            <w:pPr>
              <w:spacing w:after="200" w:line="276" w:lineRule="auto"/>
              <w:jc w:val="center"/>
              <w:rPr>
                <w:rFonts w:eastAsia="Calibri"/>
                <w:sz w:val="24"/>
                <w:szCs w:val="24"/>
                <w:lang w:eastAsia="en-US"/>
              </w:rPr>
            </w:pPr>
            <w:r w:rsidRPr="001F3772">
              <w:rPr>
                <w:rFonts w:eastAsia="Calibri"/>
                <w:sz w:val="24"/>
                <w:szCs w:val="24"/>
                <w:lang w:eastAsia="en-US"/>
              </w:rPr>
              <w:t>86</w:t>
            </w:r>
          </w:p>
        </w:tc>
        <w:tc>
          <w:tcPr>
            <w:tcW w:w="1320" w:type="dxa"/>
          </w:tcPr>
          <w:p w:rsidR="001F3772" w:rsidRPr="001F3772" w:rsidRDefault="001F3772" w:rsidP="001F3772">
            <w:pPr>
              <w:spacing w:after="200" w:line="276" w:lineRule="auto"/>
              <w:jc w:val="center"/>
              <w:rPr>
                <w:rFonts w:eastAsia="Calibri"/>
                <w:sz w:val="24"/>
                <w:szCs w:val="24"/>
                <w:lang w:eastAsia="en-US"/>
              </w:rPr>
            </w:pPr>
            <w:r w:rsidRPr="001F3772">
              <w:rPr>
                <w:rFonts w:eastAsia="Calibri"/>
                <w:sz w:val="24"/>
                <w:szCs w:val="24"/>
                <w:lang w:eastAsia="en-US"/>
              </w:rPr>
              <w:t>87</w:t>
            </w:r>
          </w:p>
        </w:tc>
        <w:tc>
          <w:tcPr>
            <w:tcW w:w="1341" w:type="dxa"/>
          </w:tcPr>
          <w:p w:rsidR="001F3772" w:rsidRPr="001F3772" w:rsidRDefault="001F3772" w:rsidP="001F3772">
            <w:pPr>
              <w:widowControl w:val="0"/>
              <w:autoSpaceDE w:val="0"/>
              <w:autoSpaceDN w:val="0"/>
              <w:adjustRightInd w:val="0"/>
              <w:jc w:val="center"/>
              <w:outlineLvl w:val="1"/>
              <w:rPr>
                <w:rFonts w:eastAsia="Calibri"/>
                <w:sz w:val="24"/>
                <w:szCs w:val="24"/>
                <w:lang w:eastAsia="en-US"/>
              </w:rPr>
            </w:pPr>
            <w:r w:rsidRPr="001F3772">
              <w:rPr>
                <w:rFonts w:eastAsia="Calibri"/>
                <w:sz w:val="24"/>
                <w:szCs w:val="24"/>
                <w:lang w:eastAsia="en-US"/>
              </w:rPr>
              <w:t>88</w:t>
            </w:r>
          </w:p>
        </w:tc>
        <w:tc>
          <w:tcPr>
            <w:tcW w:w="1276" w:type="dxa"/>
          </w:tcPr>
          <w:p w:rsidR="001F3772" w:rsidRPr="001F3772" w:rsidRDefault="001F3772" w:rsidP="001F3772">
            <w:pPr>
              <w:widowControl w:val="0"/>
              <w:autoSpaceDE w:val="0"/>
              <w:autoSpaceDN w:val="0"/>
              <w:adjustRightInd w:val="0"/>
              <w:jc w:val="center"/>
              <w:outlineLvl w:val="1"/>
              <w:rPr>
                <w:rFonts w:eastAsia="Calibri"/>
                <w:sz w:val="24"/>
                <w:szCs w:val="24"/>
                <w:lang w:eastAsia="en-US"/>
              </w:rPr>
            </w:pPr>
            <w:r w:rsidRPr="001F3772">
              <w:rPr>
                <w:rFonts w:eastAsia="Calibri"/>
                <w:sz w:val="24"/>
                <w:szCs w:val="24"/>
                <w:lang w:eastAsia="en-US"/>
              </w:rPr>
              <w:t>89</w:t>
            </w:r>
          </w:p>
        </w:tc>
        <w:tc>
          <w:tcPr>
            <w:tcW w:w="1253" w:type="dxa"/>
          </w:tcPr>
          <w:p w:rsidR="001F3772" w:rsidRPr="001F3772" w:rsidRDefault="001F3772" w:rsidP="001F3772">
            <w:pPr>
              <w:widowControl w:val="0"/>
              <w:autoSpaceDE w:val="0"/>
              <w:autoSpaceDN w:val="0"/>
              <w:adjustRightInd w:val="0"/>
              <w:jc w:val="center"/>
              <w:outlineLvl w:val="1"/>
              <w:rPr>
                <w:rFonts w:eastAsia="Calibri"/>
                <w:sz w:val="24"/>
                <w:szCs w:val="24"/>
                <w:lang w:eastAsia="en-US"/>
              </w:rPr>
            </w:pPr>
            <w:r w:rsidRPr="001F3772">
              <w:rPr>
                <w:rFonts w:eastAsia="Calibri"/>
                <w:sz w:val="24"/>
                <w:szCs w:val="24"/>
                <w:lang w:eastAsia="en-US"/>
              </w:rPr>
              <w:t>90</w:t>
            </w:r>
          </w:p>
        </w:tc>
      </w:tr>
      <w:tr w:rsidR="001F3772" w:rsidRPr="001F3772" w:rsidTr="00640516">
        <w:tc>
          <w:tcPr>
            <w:tcW w:w="15220" w:type="dxa"/>
            <w:gridSpan w:val="9"/>
          </w:tcPr>
          <w:p w:rsidR="001F3772" w:rsidRPr="001F3772" w:rsidRDefault="001F3772" w:rsidP="001F3772">
            <w:pPr>
              <w:widowControl w:val="0"/>
              <w:autoSpaceDE w:val="0"/>
              <w:autoSpaceDN w:val="0"/>
              <w:adjustRightInd w:val="0"/>
              <w:jc w:val="center"/>
              <w:outlineLvl w:val="1"/>
              <w:rPr>
                <w:rFonts w:eastAsia="Calibri"/>
                <w:sz w:val="24"/>
                <w:szCs w:val="24"/>
                <w:lang w:eastAsia="en-US"/>
              </w:rPr>
            </w:pPr>
            <w:r w:rsidRPr="001F3772">
              <w:rPr>
                <w:rFonts w:eastAsia="Calibri"/>
                <w:sz w:val="24"/>
                <w:szCs w:val="24"/>
                <w:lang w:eastAsia="en-US"/>
              </w:rPr>
              <w:t>Задача «Осуществление работы по организации правового просвещения граждан, проведение мероприятий, направленных на профилактику м</w:t>
            </w:r>
            <w:r w:rsidRPr="001F3772">
              <w:rPr>
                <w:rFonts w:eastAsia="Calibri"/>
                <w:sz w:val="24"/>
                <w:szCs w:val="24"/>
                <w:lang w:eastAsia="en-US"/>
              </w:rPr>
              <w:t>о</w:t>
            </w:r>
            <w:r w:rsidRPr="001F3772">
              <w:rPr>
                <w:rFonts w:eastAsia="Calibri"/>
                <w:sz w:val="24"/>
                <w:szCs w:val="24"/>
                <w:lang w:eastAsia="en-US"/>
              </w:rPr>
              <w:t>шенничества на территории Курского муниципального округа»</w:t>
            </w:r>
          </w:p>
        </w:tc>
      </w:tr>
      <w:tr w:rsidR="001F3772" w:rsidRPr="001F3772" w:rsidTr="00640516">
        <w:tc>
          <w:tcPr>
            <w:tcW w:w="947" w:type="dxa"/>
          </w:tcPr>
          <w:p w:rsidR="001F3772" w:rsidRPr="001F3772" w:rsidRDefault="00A845BD" w:rsidP="001F3772">
            <w:pPr>
              <w:widowControl w:val="0"/>
              <w:autoSpaceDE w:val="0"/>
              <w:autoSpaceDN w:val="0"/>
              <w:adjustRightInd w:val="0"/>
              <w:jc w:val="center"/>
              <w:outlineLvl w:val="1"/>
              <w:rPr>
                <w:rFonts w:eastAsia="Calibri"/>
                <w:sz w:val="24"/>
                <w:szCs w:val="24"/>
                <w:lang w:eastAsia="en-US"/>
              </w:rPr>
            </w:pPr>
            <w:r>
              <w:rPr>
                <w:rFonts w:eastAsia="Calibri"/>
                <w:sz w:val="24"/>
                <w:szCs w:val="24"/>
                <w:lang w:eastAsia="en-US"/>
              </w:rPr>
              <w:t>9</w:t>
            </w:r>
            <w:r w:rsidR="001F3772" w:rsidRPr="001F3772">
              <w:rPr>
                <w:rFonts w:eastAsia="Calibri"/>
                <w:sz w:val="24"/>
                <w:szCs w:val="24"/>
                <w:lang w:eastAsia="en-US"/>
              </w:rPr>
              <w:t>.</w:t>
            </w:r>
          </w:p>
        </w:tc>
        <w:tc>
          <w:tcPr>
            <w:tcW w:w="6391" w:type="dxa"/>
          </w:tcPr>
          <w:p w:rsidR="001F3772" w:rsidRPr="001F3772" w:rsidRDefault="001F3772" w:rsidP="001F3772">
            <w:pPr>
              <w:autoSpaceDE w:val="0"/>
              <w:autoSpaceDN w:val="0"/>
              <w:adjustRightInd w:val="0"/>
              <w:jc w:val="both"/>
              <w:rPr>
                <w:rFonts w:eastAsia="Calibri"/>
                <w:sz w:val="24"/>
                <w:szCs w:val="24"/>
                <w:lang w:eastAsia="en-US"/>
              </w:rPr>
            </w:pPr>
            <w:r w:rsidRPr="001F3772">
              <w:rPr>
                <w:rFonts w:eastAsia="Calibri"/>
                <w:sz w:val="24"/>
                <w:szCs w:val="24"/>
                <w:lang w:eastAsia="en-US"/>
              </w:rPr>
              <w:t>Снижение удельного веса зарегистрированных мошеннич</w:t>
            </w:r>
            <w:r w:rsidRPr="001F3772">
              <w:rPr>
                <w:rFonts w:eastAsia="Calibri"/>
                <w:sz w:val="24"/>
                <w:szCs w:val="24"/>
                <w:lang w:eastAsia="en-US"/>
              </w:rPr>
              <w:t>е</w:t>
            </w:r>
            <w:r w:rsidRPr="001F3772">
              <w:rPr>
                <w:rFonts w:eastAsia="Calibri"/>
                <w:sz w:val="24"/>
                <w:szCs w:val="24"/>
                <w:lang w:eastAsia="en-US"/>
              </w:rPr>
              <w:t>ских действий на территории Курского муниципального округа в общем количестве зарегистрированных престу</w:t>
            </w:r>
            <w:r w:rsidRPr="001F3772">
              <w:rPr>
                <w:rFonts w:eastAsia="Calibri"/>
                <w:sz w:val="24"/>
                <w:szCs w:val="24"/>
                <w:lang w:eastAsia="en-US"/>
              </w:rPr>
              <w:t>п</w:t>
            </w:r>
            <w:r w:rsidRPr="001F3772">
              <w:rPr>
                <w:rFonts w:eastAsia="Calibri"/>
                <w:sz w:val="24"/>
                <w:szCs w:val="24"/>
                <w:lang w:eastAsia="en-US"/>
              </w:rPr>
              <w:t>лений в округе</w:t>
            </w:r>
          </w:p>
        </w:tc>
        <w:tc>
          <w:tcPr>
            <w:tcW w:w="1559" w:type="dxa"/>
            <w:gridSpan w:val="2"/>
          </w:tcPr>
          <w:p w:rsidR="001F3772" w:rsidRPr="001F3772" w:rsidRDefault="001F3772" w:rsidP="001F3772">
            <w:pPr>
              <w:spacing w:after="200" w:line="276" w:lineRule="auto"/>
              <w:ind w:left="-94" w:right="-52"/>
              <w:jc w:val="center"/>
              <w:rPr>
                <w:rFonts w:eastAsia="Calibri"/>
                <w:sz w:val="24"/>
                <w:szCs w:val="24"/>
                <w:lang w:eastAsia="en-US"/>
              </w:rPr>
            </w:pPr>
            <w:r w:rsidRPr="001F3772">
              <w:rPr>
                <w:rFonts w:eastAsia="Calibri"/>
                <w:sz w:val="24"/>
                <w:szCs w:val="24"/>
                <w:lang w:eastAsia="en-US"/>
              </w:rPr>
              <w:t>процент</w:t>
            </w:r>
          </w:p>
        </w:tc>
        <w:tc>
          <w:tcPr>
            <w:tcW w:w="1133" w:type="dxa"/>
          </w:tcPr>
          <w:p w:rsidR="001F3772" w:rsidRPr="001F3772" w:rsidRDefault="001F3772" w:rsidP="001F3772">
            <w:pPr>
              <w:spacing w:after="200" w:line="276" w:lineRule="auto"/>
              <w:jc w:val="center"/>
              <w:rPr>
                <w:rFonts w:eastAsia="Calibri"/>
                <w:sz w:val="24"/>
                <w:szCs w:val="24"/>
                <w:lang w:eastAsia="en-US"/>
              </w:rPr>
            </w:pPr>
            <w:r w:rsidRPr="001F3772">
              <w:rPr>
                <w:rFonts w:eastAsia="Calibri"/>
                <w:sz w:val="24"/>
                <w:szCs w:val="24"/>
                <w:lang w:eastAsia="en-US"/>
              </w:rPr>
              <w:t>17,5</w:t>
            </w:r>
          </w:p>
        </w:tc>
        <w:tc>
          <w:tcPr>
            <w:tcW w:w="1320" w:type="dxa"/>
          </w:tcPr>
          <w:p w:rsidR="001F3772" w:rsidRPr="001F3772" w:rsidRDefault="001F3772" w:rsidP="001F3772">
            <w:pPr>
              <w:spacing w:after="200" w:line="276" w:lineRule="auto"/>
              <w:jc w:val="center"/>
              <w:rPr>
                <w:rFonts w:eastAsia="Calibri"/>
                <w:sz w:val="24"/>
                <w:szCs w:val="24"/>
                <w:lang w:eastAsia="en-US"/>
              </w:rPr>
            </w:pPr>
            <w:r w:rsidRPr="001F3772">
              <w:rPr>
                <w:rFonts w:eastAsia="Calibri"/>
                <w:sz w:val="24"/>
                <w:szCs w:val="24"/>
                <w:lang w:eastAsia="en-US"/>
              </w:rPr>
              <w:t>17,4</w:t>
            </w:r>
          </w:p>
        </w:tc>
        <w:tc>
          <w:tcPr>
            <w:tcW w:w="1341" w:type="dxa"/>
          </w:tcPr>
          <w:p w:rsidR="001F3772" w:rsidRPr="001F3772" w:rsidRDefault="001F3772" w:rsidP="001F3772">
            <w:pPr>
              <w:widowControl w:val="0"/>
              <w:autoSpaceDE w:val="0"/>
              <w:autoSpaceDN w:val="0"/>
              <w:adjustRightInd w:val="0"/>
              <w:jc w:val="center"/>
              <w:outlineLvl w:val="1"/>
              <w:rPr>
                <w:rFonts w:eastAsia="Calibri"/>
                <w:sz w:val="24"/>
                <w:szCs w:val="24"/>
                <w:lang w:eastAsia="en-US"/>
              </w:rPr>
            </w:pPr>
            <w:r w:rsidRPr="001F3772">
              <w:rPr>
                <w:rFonts w:eastAsia="Calibri"/>
                <w:sz w:val="24"/>
                <w:szCs w:val="24"/>
                <w:lang w:eastAsia="en-US"/>
              </w:rPr>
              <w:t>17,3</w:t>
            </w:r>
          </w:p>
        </w:tc>
        <w:tc>
          <w:tcPr>
            <w:tcW w:w="1276" w:type="dxa"/>
          </w:tcPr>
          <w:p w:rsidR="001F3772" w:rsidRPr="001F3772" w:rsidRDefault="001F3772" w:rsidP="001F3772">
            <w:pPr>
              <w:widowControl w:val="0"/>
              <w:autoSpaceDE w:val="0"/>
              <w:autoSpaceDN w:val="0"/>
              <w:adjustRightInd w:val="0"/>
              <w:jc w:val="center"/>
              <w:outlineLvl w:val="1"/>
              <w:rPr>
                <w:rFonts w:eastAsia="Calibri"/>
                <w:sz w:val="24"/>
                <w:szCs w:val="24"/>
                <w:lang w:eastAsia="en-US"/>
              </w:rPr>
            </w:pPr>
            <w:r w:rsidRPr="001F3772">
              <w:rPr>
                <w:rFonts w:eastAsia="Calibri"/>
                <w:sz w:val="24"/>
                <w:szCs w:val="24"/>
                <w:lang w:eastAsia="en-US"/>
              </w:rPr>
              <w:t>17,2</w:t>
            </w:r>
          </w:p>
        </w:tc>
        <w:tc>
          <w:tcPr>
            <w:tcW w:w="1253" w:type="dxa"/>
          </w:tcPr>
          <w:p w:rsidR="001F3772" w:rsidRPr="001F3772" w:rsidRDefault="001F3772" w:rsidP="001F3772">
            <w:pPr>
              <w:widowControl w:val="0"/>
              <w:autoSpaceDE w:val="0"/>
              <w:autoSpaceDN w:val="0"/>
              <w:adjustRightInd w:val="0"/>
              <w:jc w:val="center"/>
              <w:outlineLvl w:val="1"/>
              <w:rPr>
                <w:rFonts w:eastAsia="Calibri"/>
                <w:sz w:val="24"/>
                <w:szCs w:val="24"/>
                <w:lang w:eastAsia="en-US"/>
              </w:rPr>
            </w:pPr>
            <w:r w:rsidRPr="001F3772">
              <w:rPr>
                <w:rFonts w:eastAsia="Calibri"/>
                <w:sz w:val="24"/>
                <w:szCs w:val="24"/>
                <w:lang w:eastAsia="en-US"/>
              </w:rPr>
              <w:t>17,1</w:t>
            </w:r>
          </w:p>
        </w:tc>
      </w:tr>
      <w:tr w:rsidR="001F3772" w:rsidRPr="001F3772" w:rsidTr="00640516">
        <w:tc>
          <w:tcPr>
            <w:tcW w:w="15220" w:type="dxa"/>
            <w:gridSpan w:val="9"/>
          </w:tcPr>
          <w:p w:rsidR="001F3772" w:rsidRPr="001F3772" w:rsidRDefault="001F3772" w:rsidP="001F3772">
            <w:pPr>
              <w:widowControl w:val="0"/>
              <w:autoSpaceDE w:val="0"/>
              <w:autoSpaceDN w:val="0"/>
              <w:adjustRightInd w:val="0"/>
              <w:jc w:val="center"/>
              <w:outlineLvl w:val="1"/>
              <w:rPr>
                <w:rFonts w:eastAsia="Calibri"/>
                <w:sz w:val="24"/>
                <w:szCs w:val="24"/>
                <w:lang w:eastAsia="en-US"/>
              </w:rPr>
            </w:pPr>
            <w:r w:rsidRPr="001F3772">
              <w:rPr>
                <w:rFonts w:eastAsia="Calibri"/>
                <w:sz w:val="24"/>
                <w:szCs w:val="24"/>
                <w:lang w:eastAsia="en-US"/>
              </w:rPr>
              <w:t>Задача «Профилактика правонарушений в сфере миграционного законодательства»</w:t>
            </w:r>
          </w:p>
        </w:tc>
      </w:tr>
      <w:tr w:rsidR="001F3772" w:rsidRPr="001F3772" w:rsidTr="00640516">
        <w:tc>
          <w:tcPr>
            <w:tcW w:w="947" w:type="dxa"/>
          </w:tcPr>
          <w:p w:rsidR="001F3772" w:rsidRPr="001F3772" w:rsidRDefault="001F3772" w:rsidP="00A845BD">
            <w:pPr>
              <w:widowControl w:val="0"/>
              <w:autoSpaceDE w:val="0"/>
              <w:autoSpaceDN w:val="0"/>
              <w:adjustRightInd w:val="0"/>
              <w:jc w:val="center"/>
              <w:outlineLvl w:val="1"/>
              <w:rPr>
                <w:rFonts w:eastAsia="Calibri"/>
                <w:sz w:val="24"/>
                <w:szCs w:val="24"/>
                <w:lang w:eastAsia="en-US"/>
              </w:rPr>
            </w:pPr>
            <w:r w:rsidRPr="001F3772">
              <w:rPr>
                <w:rFonts w:eastAsia="Calibri"/>
                <w:sz w:val="24"/>
                <w:szCs w:val="24"/>
                <w:lang w:eastAsia="en-US"/>
              </w:rPr>
              <w:lastRenderedPageBreak/>
              <w:t>1</w:t>
            </w:r>
            <w:r w:rsidR="00A845BD">
              <w:rPr>
                <w:rFonts w:eastAsia="Calibri"/>
                <w:sz w:val="24"/>
                <w:szCs w:val="24"/>
                <w:lang w:eastAsia="en-US"/>
              </w:rPr>
              <w:t>0</w:t>
            </w:r>
            <w:r w:rsidRPr="001F3772">
              <w:rPr>
                <w:rFonts w:eastAsia="Calibri"/>
                <w:sz w:val="24"/>
                <w:szCs w:val="24"/>
                <w:lang w:eastAsia="en-US"/>
              </w:rPr>
              <w:t>.</w:t>
            </w:r>
          </w:p>
        </w:tc>
        <w:tc>
          <w:tcPr>
            <w:tcW w:w="6391" w:type="dxa"/>
          </w:tcPr>
          <w:p w:rsidR="001F3772" w:rsidRPr="001F3772" w:rsidRDefault="001F3772" w:rsidP="001F3772">
            <w:pPr>
              <w:autoSpaceDE w:val="0"/>
              <w:autoSpaceDN w:val="0"/>
              <w:adjustRightInd w:val="0"/>
              <w:jc w:val="both"/>
              <w:rPr>
                <w:rFonts w:eastAsia="Calibri"/>
                <w:sz w:val="24"/>
                <w:szCs w:val="24"/>
                <w:lang w:eastAsia="en-US"/>
              </w:rPr>
            </w:pPr>
            <w:r w:rsidRPr="001F3772">
              <w:rPr>
                <w:rFonts w:eastAsia="Calibri"/>
                <w:sz w:val="24"/>
                <w:szCs w:val="24"/>
                <w:lang w:eastAsia="en-US"/>
              </w:rPr>
              <w:t>Количество административных правонарушений, доп</w:t>
            </w:r>
            <w:r w:rsidRPr="001F3772">
              <w:rPr>
                <w:rFonts w:eastAsia="Calibri"/>
                <w:sz w:val="24"/>
                <w:szCs w:val="24"/>
                <w:lang w:eastAsia="en-US"/>
              </w:rPr>
              <w:t>у</w:t>
            </w:r>
            <w:r w:rsidRPr="001F3772">
              <w:rPr>
                <w:rFonts w:eastAsia="Calibri"/>
                <w:sz w:val="24"/>
                <w:szCs w:val="24"/>
                <w:lang w:eastAsia="en-US"/>
              </w:rPr>
              <w:t>щенных иностранными гражданами</w:t>
            </w:r>
          </w:p>
        </w:tc>
        <w:tc>
          <w:tcPr>
            <w:tcW w:w="1559" w:type="dxa"/>
            <w:gridSpan w:val="2"/>
          </w:tcPr>
          <w:p w:rsidR="001F3772" w:rsidRPr="001F3772" w:rsidRDefault="001F3772" w:rsidP="001F3772">
            <w:pPr>
              <w:spacing w:after="200" w:line="276" w:lineRule="auto"/>
              <w:ind w:left="-94" w:right="-52"/>
              <w:jc w:val="center"/>
              <w:rPr>
                <w:rFonts w:eastAsia="Calibri"/>
                <w:sz w:val="24"/>
                <w:szCs w:val="24"/>
                <w:lang w:eastAsia="en-US"/>
              </w:rPr>
            </w:pPr>
            <w:r w:rsidRPr="001F3772">
              <w:rPr>
                <w:rFonts w:eastAsia="Calibri"/>
                <w:sz w:val="24"/>
                <w:szCs w:val="24"/>
                <w:lang w:eastAsia="en-US"/>
              </w:rPr>
              <w:t>единиц</w:t>
            </w:r>
          </w:p>
        </w:tc>
        <w:tc>
          <w:tcPr>
            <w:tcW w:w="1133" w:type="dxa"/>
          </w:tcPr>
          <w:p w:rsidR="001F3772" w:rsidRPr="001F3772" w:rsidRDefault="001F3772" w:rsidP="001F3772">
            <w:pPr>
              <w:spacing w:after="200" w:line="276" w:lineRule="auto"/>
              <w:jc w:val="center"/>
              <w:rPr>
                <w:rFonts w:eastAsia="Calibri"/>
                <w:sz w:val="24"/>
                <w:szCs w:val="24"/>
                <w:lang w:eastAsia="en-US"/>
              </w:rPr>
            </w:pPr>
            <w:r w:rsidRPr="001F3772">
              <w:rPr>
                <w:rFonts w:eastAsia="Calibri"/>
                <w:sz w:val="24"/>
                <w:szCs w:val="24"/>
                <w:lang w:eastAsia="en-US"/>
              </w:rPr>
              <w:t>4</w:t>
            </w:r>
          </w:p>
        </w:tc>
        <w:tc>
          <w:tcPr>
            <w:tcW w:w="1320" w:type="dxa"/>
          </w:tcPr>
          <w:p w:rsidR="001F3772" w:rsidRPr="001F3772" w:rsidRDefault="001F3772" w:rsidP="001F3772">
            <w:pPr>
              <w:spacing w:after="200" w:line="276" w:lineRule="auto"/>
              <w:jc w:val="center"/>
              <w:rPr>
                <w:rFonts w:eastAsia="Calibri"/>
                <w:sz w:val="24"/>
                <w:szCs w:val="24"/>
                <w:lang w:eastAsia="en-US"/>
              </w:rPr>
            </w:pPr>
            <w:r w:rsidRPr="001F3772">
              <w:rPr>
                <w:rFonts w:eastAsia="Calibri"/>
                <w:sz w:val="24"/>
                <w:szCs w:val="24"/>
                <w:lang w:eastAsia="en-US"/>
              </w:rPr>
              <w:t>4</w:t>
            </w:r>
          </w:p>
        </w:tc>
        <w:tc>
          <w:tcPr>
            <w:tcW w:w="1341" w:type="dxa"/>
          </w:tcPr>
          <w:p w:rsidR="001F3772" w:rsidRPr="001F3772" w:rsidRDefault="001F3772" w:rsidP="001F3772">
            <w:pPr>
              <w:widowControl w:val="0"/>
              <w:autoSpaceDE w:val="0"/>
              <w:autoSpaceDN w:val="0"/>
              <w:adjustRightInd w:val="0"/>
              <w:jc w:val="center"/>
              <w:outlineLvl w:val="1"/>
              <w:rPr>
                <w:rFonts w:eastAsia="Calibri"/>
                <w:sz w:val="24"/>
                <w:szCs w:val="24"/>
                <w:lang w:eastAsia="en-US"/>
              </w:rPr>
            </w:pPr>
            <w:r w:rsidRPr="001F3772">
              <w:rPr>
                <w:rFonts w:eastAsia="Calibri"/>
                <w:sz w:val="24"/>
                <w:szCs w:val="24"/>
                <w:lang w:eastAsia="en-US"/>
              </w:rPr>
              <w:t>4</w:t>
            </w:r>
          </w:p>
        </w:tc>
        <w:tc>
          <w:tcPr>
            <w:tcW w:w="1276" w:type="dxa"/>
          </w:tcPr>
          <w:p w:rsidR="001F3772" w:rsidRPr="001F3772" w:rsidRDefault="001F3772" w:rsidP="001F3772">
            <w:pPr>
              <w:widowControl w:val="0"/>
              <w:autoSpaceDE w:val="0"/>
              <w:autoSpaceDN w:val="0"/>
              <w:adjustRightInd w:val="0"/>
              <w:jc w:val="center"/>
              <w:outlineLvl w:val="1"/>
              <w:rPr>
                <w:rFonts w:eastAsia="Calibri"/>
                <w:sz w:val="24"/>
                <w:szCs w:val="24"/>
                <w:lang w:eastAsia="en-US"/>
              </w:rPr>
            </w:pPr>
            <w:r w:rsidRPr="001F3772">
              <w:rPr>
                <w:rFonts w:eastAsia="Calibri"/>
                <w:sz w:val="24"/>
                <w:szCs w:val="24"/>
                <w:lang w:eastAsia="en-US"/>
              </w:rPr>
              <w:t>3</w:t>
            </w:r>
          </w:p>
        </w:tc>
        <w:tc>
          <w:tcPr>
            <w:tcW w:w="1253" w:type="dxa"/>
          </w:tcPr>
          <w:p w:rsidR="001F3772" w:rsidRPr="001F3772" w:rsidRDefault="001F3772" w:rsidP="001F3772">
            <w:pPr>
              <w:widowControl w:val="0"/>
              <w:autoSpaceDE w:val="0"/>
              <w:autoSpaceDN w:val="0"/>
              <w:adjustRightInd w:val="0"/>
              <w:jc w:val="center"/>
              <w:outlineLvl w:val="1"/>
              <w:rPr>
                <w:rFonts w:eastAsia="Calibri"/>
                <w:sz w:val="24"/>
                <w:szCs w:val="24"/>
                <w:lang w:eastAsia="en-US"/>
              </w:rPr>
            </w:pPr>
            <w:r w:rsidRPr="001F3772">
              <w:rPr>
                <w:rFonts w:eastAsia="Calibri"/>
                <w:sz w:val="24"/>
                <w:szCs w:val="24"/>
                <w:lang w:eastAsia="en-US"/>
              </w:rPr>
              <w:t>3</w:t>
            </w:r>
          </w:p>
        </w:tc>
      </w:tr>
      <w:tr w:rsidR="001F3772" w:rsidRPr="001F3772" w:rsidTr="00640516">
        <w:trPr>
          <w:trHeight w:val="156"/>
        </w:trPr>
        <w:tc>
          <w:tcPr>
            <w:tcW w:w="15220" w:type="dxa"/>
            <w:gridSpan w:val="9"/>
          </w:tcPr>
          <w:p w:rsidR="001F3772" w:rsidRPr="001F3772" w:rsidRDefault="001F3772" w:rsidP="001F3772">
            <w:pPr>
              <w:widowControl w:val="0"/>
              <w:autoSpaceDE w:val="0"/>
              <w:autoSpaceDN w:val="0"/>
              <w:adjustRightInd w:val="0"/>
              <w:jc w:val="center"/>
              <w:outlineLvl w:val="1"/>
              <w:rPr>
                <w:rFonts w:eastAsia="Calibri"/>
                <w:sz w:val="24"/>
                <w:szCs w:val="24"/>
                <w:lang w:eastAsia="en-US"/>
              </w:rPr>
            </w:pPr>
            <w:r w:rsidRPr="001F3772">
              <w:rPr>
                <w:rFonts w:eastAsia="Calibri"/>
                <w:sz w:val="24"/>
                <w:szCs w:val="24"/>
                <w:lang w:val="en-US" w:eastAsia="en-US"/>
              </w:rPr>
              <w:t>II</w:t>
            </w:r>
            <w:r w:rsidRPr="001F3772">
              <w:rPr>
                <w:rFonts w:eastAsia="Calibri"/>
                <w:sz w:val="24"/>
                <w:szCs w:val="24"/>
                <w:lang w:eastAsia="en-US"/>
              </w:rPr>
              <w:t>. Цель «Предупреждение возникновения и распространения наркомании, а также формирование в обществе негативного отношения к ней»</w:t>
            </w:r>
          </w:p>
        </w:tc>
      </w:tr>
      <w:tr w:rsidR="001F3772" w:rsidRPr="001F3772" w:rsidTr="00640516">
        <w:tc>
          <w:tcPr>
            <w:tcW w:w="947" w:type="dxa"/>
          </w:tcPr>
          <w:p w:rsidR="001F3772" w:rsidRPr="001F3772" w:rsidRDefault="001F3772" w:rsidP="00A845BD">
            <w:pPr>
              <w:widowControl w:val="0"/>
              <w:autoSpaceDE w:val="0"/>
              <w:autoSpaceDN w:val="0"/>
              <w:adjustRightInd w:val="0"/>
              <w:jc w:val="center"/>
              <w:outlineLvl w:val="1"/>
              <w:rPr>
                <w:rFonts w:eastAsia="Calibri"/>
                <w:sz w:val="24"/>
                <w:szCs w:val="24"/>
                <w:lang w:eastAsia="en-US"/>
              </w:rPr>
            </w:pPr>
            <w:r w:rsidRPr="001F3772">
              <w:rPr>
                <w:rFonts w:eastAsia="Calibri"/>
                <w:sz w:val="24"/>
                <w:szCs w:val="24"/>
                <w:lang w:eastAsia="en-US"/>
              </w:rPr>
              <w:t>1</w:t>
            </w:r>
            <w:r w:rsidR="00A845BD">
              <w:rPr>
                <w:rFonts w:eastAsia="Calibri"/>
                <w:sz w:val="24"/>
                <w:szCs w:val="24"/>
                <w:lang w:eastAsia="en-US"/>
              </w:rPr>
              <w:t>1</w:t>
            </w:r>
            <w:r w:rsidRPr="001F3772">
              <w:rPr>
                <w:rFonts w:eastAsia="Calibri"/>
                <w:sz w:val="24"/>
                <w:szCs w:val="24"/>
                <w:lang w:eastAsia="en-US"/>
              </w:rPr>
              <w:t>.</w:t>
            </w:r>
          </w:p>
        </w:tc>
        <w:tc>
          <w:tcPr>
            <w:tcW w:w="6391" w:type="dxa"/>
          </w:tcPr>
          <w:p w:rsidR="001F3772" w:rsidRPr="001F3772" w:rsidRDefault="001F3772" w:rsidP="001F3772">
            <w:pPr>
              <w:autoSpaceDE w:val="0"/>
              <w:autoSpaceDN w:val="0"/>
              <w:adjustRightInd w:val="0"/>
              <w:jc w:val="both"/>
              <w:rPr>
                <w:rFonts w:eastAsia="Calibri"/>
                <w:sz w:val="24"/>
                <w:szCs w:val="24"/>
                <w:lang w:eastAsia="en-US"/>
              </w:rPr>
            </w:pPr>
            <w:r w:rsidRPr="001F3772">
              <w:rPr>
                <w:rFonts w:eastAsia="Calibri"/>
                <w:sz w:val="24"/>
                <w:szCs w:val="24"/>
                <w:lang w:eastAsia="en-US"/>
              </w:rPr>
              <w:t>Удельный вес наркопреступлений в общем количестве пр</w:t>
            </w:r>
            <w:r w:rsidRPr="001F3772">
              <w:rPr>
                <w:rFonts w:eastAsia="Calibri"/>
                <w:sz w:val="24"/>
                <w:szCs w:val="24"/>
                <w:lang w:eastAsia="en-US"/>
              </w:rPr>
              <w:t>е</w:t>
            </w:r>
            <w:r w:rsidRPr="001F3772">
              <w:rPr>
                <w:rFonts w:eastAsia="Calibri"/>
                <w:sz w:val="24"/>
                <w:szCs w:val="24"/>
                <w:lang w:eastAsia="en-US"/>
              </w:rPr>
              <w:t>ступлений в Курском муниципальном округе</w:t>
            </w:r>
          </w:p>
        </w:tc>
        <w:tc>
          <w:tcPr>
            <w:tcW w:w="1559" w:type="dxa"/>
            <w:gridSpan w:val="2"/>
          </w:tcPr>
          <w:p w:rsidR="001F3772" w:rsidRPr="001F3772" w:rsidRDefault="001F3772" w:rsidP="001F3772">
            <w:pPr>
              <w:widowControl w:val="0"/>
              <w:autoSpaceDE w:val="0"/>
              <w:autoSpaceDN w:val="0"/>
              <w:adjustRightInd w:val="0"/>
              <w:jc w:val="center"/>
              <w:outlineLvl w:val="1"/>
              <w:rPr>
                <w:rFonts w:eastAsia="Calibri"/>
                <w:sz w:val="24"/>
                <w:szCs w:val="24"/>
                <w:lang w:eastAsia="en-US"/>
              </w:rPr>
            </w:pPr>
            <w:r w:rsidRPr="001F3772">
              <w:rPr>
                <w:rFonts w:eastAsia="Calibri"/>
                <w:sz w:val="24"/>
                <w:szCs w:val="24"/>
                <w:lang w:eastAsia="en-US"/>
              </w:rPr>
              <w:t>процент</w:t>
            </w:r>
          </w:p>
        </w:tc>
        <w:tc>
          <w:tcPr>
            <w:tcW w:w="1133" w:type="dxa"/>
          </w:tcPr>
          <w:p w:rsidR="001F3772" w:rsidRPr="001F3772" w:rsidRDefault="001F3772" w:rsidP="001F3772">
            <w:pPr>
              <w:widowControl w:val="0"/>
              <w:autoSpaceDE w:val="0"/>
              <w:autoSpaceDN w:val="0"/>
              <w:adjustRightInd w:val="0"/>
              <w:jc w:val="center"/>
              <w:outlineLvl w:val="1"/>
              <w:rPr>
                <w:rFonts w:eastAsia="Calibri"/>
                <w:sz w:val="24"/>
                <w:szCs w:val="24"/>
                <w:lang w:eastAsia="en-US"/>
              </w:rPr>
            </w:pPr>
            <w:r w:rsidRPr="001F3772">
              <w:rPr>
                <w:rFonts w:eastAsia="Calibri"/>
                <w:sz w:val="24"/>
                <w:szCs w:val="24"/>
                <w:lang w:eastAsia="en-US"/>
              </w:rPr>
              <w:t>18,25</w:t>
            </w:r>
          </w:p>
        </w:tc>
        <w:tc>
          <w:tcPr>
            <w:tcW w:w="1320" w:type="dxa"/>
          </w:tcPr>
          <w:p w:rsidR="001F3772" w:rsidRPr="001F3772" w:rsidRDefault="001F3772" w:rsidP="001F3772">
            <w:pPr>
              <w:widowControl w:val="0"/>
              <w:autoSpaceDE w:val="0"/>
              <w:autoSpaceDN w:val="0"/>
              <w:adjustRightInd w:val="0"/>
              <w:jc w:val="center"/>
              <w:outlineLvl w:val="1"/>
              <w:rPr>
                <w:rFonts w:eastAsia="Calibri"/>
                <w:sz w:val="24"/>
                <w:szCs w:val="24"/>
                <w:lang w:eastAsia="en-US"/>
              </w:rPr>
            </w:pPr>
            <w:r w:rsidRPr="001F3772">
              <w:rPr>
                <w:rFonts w:eastAsia="Calibri"/>
                <w:sz w:val="24"/>
                <w:szCs w:val="24"/>
                <w:lang w:eastAsia="en-US"/>
              </w:rPr>
              <w:t>18,20</w:t>
            </w:r>
          </w:p>
        </w:tc>
        <w:tc>
          <w:tcPr>
            <w:tcW w:w="1341" w:type="dxa"/>
          </w:tcPr>
          <w:p w:rsidR="001F3772" w:rsidRPr="001F3772" w:rsidRDefault="001F3772" w:rsidP="001F3772">
            <w:pPr>
              <w:widowControl w:val="0"/>
              <w:autoSpaceDE w:val="0"/>
              <w:autoSpaceDN w:val="0"/>
              <w:adjustRightInd w:val="0"/>
              <w:jc w:val="center"/>
              <w:outlineLvl w:val="1"/>
              <w:rPr>
                <w:rFonts w:eastAsia="Calibri"/>
                <w:sz w:val="24"/>
                <w:szCs w:val="24"/>
                <w:lang w:eastAsia="en-US"/>
              </w:rPr>
            </w:pPr>
            <w:r w:rsidRPr="001F3772">
              <w:rPr>
                <w:rFonts w:eastAsia="Calibri"/>
                <w:sz w:val="24"/>
                <w:szCs w:val="24"/>
                <w:lang w:eastAsia="en-US"/>
              </w:rPr>
              <w:t>18,15</w:t>
            </w:r>
          </w:p>
        </w:tc>
        <w:tc>
          <w:tcPr>
            <w:tcW w:w="1276" w:type="dxa"/>
          </w:tcPr>
          <w:p w:rsidR="001F3772" w:rsidRPr="001F3772" w:rsidRDefault="001F3772" w:rsidP="001F3772">
            <w:pPr>
              <w:widowControl w:val="0"/>
              <w:autoSpaceDE w:val="0"/>
              <w:autoSpaceDN w:val="0"/>
              <w:adjustRightInd w:val="0"/>
              <w:jc w:val="center"/>
              <w:outlineLvl w:val="1"/>
              <w:rPr>
                <w:rFonts w:eastAsia="Calibri"/>
                <w:sz w:val="24"/>
                <w:szCs w:val="24"/>
                <w:lang w:eastAsia="en-US"/>
              </w:rPr>
            </w:pPr>
            <w:r w:rsidRPr="001F3772">
              <w:rPr>
                <w:rFonts w:eastAsia="Calibri"/>
                <w:sz w:val="24"/>
                <w:szCs w:val="24"/>
                <w:lang w:eastAsia="en-US"/>
              </w:rPr>
              <w:t>18,10</w:t>
            </w:r>
          </w:p>
        </w:tc>
        <w:tc>
          <w:tcPr>
            <w:tcW w:w="1253" w:type="dxa"/>
          </w:tcPr>
          <w:p w:rsidR="001F3772" w:rsidRPr="001F3772" w:rsidRDefault="001F3772" w:rsidP="001F3772">
            <w:pPr>
              <w:widowControl w:val="0"/>
              <w:autoSpaceDE w:val="0"/>
              <w:autoSpaceDN w:val="0"/>
              <w:adjustRightInd w:val="0"/>
              <w:jc w:val="center"/>
              <w:outlineLvl w:val="1"/>
              <w:rPr>
                <w:rFonts w:eastAsia="Calibri"/>
                <w:sz w:val="24"/>
                <w:szCs w:val="24"/>
                <w:lang w:eastAsia="en-US"/>
              </w:rPr>
            </w:pPr>
            <w:r w:rsidRPr="001F3772">
              <w:rPr>
                <w:rFonts w:eastAsia="Calibri"/>
                <w:sz w:val="24"/>
                <w:szCs w:val="24"/>
                <w:lang w:eastAsia="en-US"/>
              </w:rPr>
              <w:t>18,05</w:t>
            </w:r>
          </w:p>
        </w:tc>
      </w:tr>
      <w:tr w:rsidR="001F3772" w:rsidRPr="001F3772" w:rsidTr="00640516">
        <w:tc>
          <w:tcPr>
            <w:tcW w:w="15220" w:type="dxa"/>
            <w:gridSpan w:val="9"/>
          </w:tcPr>
          <w:p w:rsidR="001F3772" w:rsidRPr="001F3772" w:rsidRDefault="001F3772" w:rsidP="001F3772">
            <w:pPr>
              <w:widowControl w:val="0"/>
              <w:autoSpaceDE w:val="0"/>
              <w:autoSpaceDN w:val="0"/>
              <w:adjustRightInd w:val="0"/>
              <w:jc w:val="center"/>
              <w:outlineLvl w:val="1"/>
              <w:rPr>
                <w:rFonts w:eastAsia="Calibri"/>
                <w:sz w:val="24"/>
                <w:szCs w:val="24"/>
                <w:lang w:eastAsia="en-US"/>
              </w:rPr>
            </w:pPr>
            <w:r w:rsidRPr="001F3772">
              <w:rPr>
                <w:rFonts w:eastAsia="Calibri"/>
                <w:sz w:val="24"/>
                <w:szCs w:val="24"/>
                <w:lang w:eastAsia="en-US"/>
              </w:rPr>
              <w:t>Подпрограмма «Профилактика незаконного потребления и оборота наркотических средств и психотропных веществ»</w:t>
            </w:r>
          </w:p>
        </w:tc>
      </w:tr>
      <w:tr w:rsidR="001F3772" w:rsidRPr="001F3772" w:rsidTr="00640516">
        <w:tc>
          <w:tcPr>
            <w:tcW w:w="15220" w:type="dxa"/>
            <w:gridSpan w:val="9"/>
          </w:tcPr>
          <w:p w:rsidR="001F3772" w:rsidRPr="001F3772" w:rsidRDefault="001F3772" w:rsidP="001F3772">
            <w:pPr>
              <w:widowControl w:val="0"/>
              <w:autoSpaceDE w:val="0"/>
              <w:autoSpaceDN w:val="0"/>
              <w:adjustRightInd w:val="0"/>
              <w:jc w:val="center"/>
              <w:outlineLvl w:val="1"/>
              <w:rPr>
                <w:rFonts w:eastAsia="Calibri"/>
                <w:sz w:val="24"/>
                <w:szCs w:val="24"/>
                <w:lang w:eastAsia="en-US"/>
              </w:rPr>
            </w:pPr>
            <w:r w:rsidRPr="001F3772">
              <w:rPr>
                <w:rFonts w:eastAsia="Calibri"/>
                <w:sz w:val="24"/>
                <w:szCs w:val="24"/>
                <w:lang w:eastAsia="en-US"/>
              </w:rPr>
              <w:t>Задача «Осуществление профилактических мер, направленных на снижение масштабов незаконного оборота и потребления наркотических  средств и психотропных веществ в Курском муниципальном округе»</w:t>
            </w:r>
          </w:p>
        </w:tc>
      </w:tr>
      <w:tr w:rsidR="001F3772" w:rsidRPr="001F3772" w:rsidTr="00640516">
        <w:tc>
          <w:tcPr>
            <w:tcW w:w="947" w:type="dxa"/>
          </w:tcPr>
          <w:p w:rsidR="001F3772" w:rsidRPr="001F3772" w:rsidRDefault="001F3772" w:rsidP="00A845BD">
            <w:pPr>
              <w:widowControl w:val="0"/>
              <w:autoSpaceDE w:val="0"/>
              <w:autoSpaceDN w:val="0"/>
              <w:adjustRightInd w:val="0"/>
              <w:jc w:val="center"/>
              <w:outlineLvl w:val="1"/>
              <w:rPr>
                <w:rFonts w:eastAsia="Calibri"/>
                <w:sz w:val="24"/>
                <w:szCs w:val="24"/>
                <w:lang w:eastAsia="en-US"/>
              </w:rPr>
            </w:pPr>
            <w:r w:rsidRPr="001F3772">
              <w:rPr>
                <w:rFonts w:eastAsia="Calibri"/>
                <w:sz w:val="24"/>
                <w:szCs w:val="24"/>
                <w:lang w:eastAsia="en-US"/>
              </w:rPr>
              <w:t>1</w:t>
            </w:r>
            <w:r w:rsidR="00A845BD">
              <w:rPr>
                <w:rFonts w:eastAsia="Calibri"/>
                <w:sz w:val="24"/>
                <w:szCs w:val="24"/>
                <w:lang w:eastAsia="en-US"/>
              </w:rPr>
              <w:t>2</w:t>
            </w:r>
            <w:r w:rsidRPr="001F3772">
              <w:rPr>
                <w:rFonts w:eastAsia="Calibri"/>
                <w:sz w:val="24"/>
                <w:szCs w:val="24"/>
                <w:lang w:eastAsia="en-US"/>
              </w:rPr>
              <w:t>.</w:t>
            </w:r>
          </w:p>
        </w:tc>
        <w:tc>
          <w:tcPr>
            <w:tcW w:w="6391" w:type="dxa"/>
          </w:tcPr>
          <w:p w:rsidR="001F3772" w:rsidRPr="001F3772" w:rsidRDefault="001F3772" w:rsidP="001F3772">
            <w:pPr>
              <w:jc w:val="both"/>
              <w:rPr>
                <w:rFonts w:eastAsia="Calibri"/>
                <w:sz w:val="24"/>
                <w:szCs w:val="24"/>
                <w:lang w:eastAsia="en-US"/>
              </w:rPr>
            </w:pPr>
            <w:r w:rsidRPr="001F3772">
              <w:rPr>
                <w:rFonts w:eastAsia="Calibri"/>
                <w:sz w:val="24"/>
                <w:szCs w:val="24"/>
                <w:lang w:eastAsia="en-US"/>
              </w:rPr>
              <w:t>Количество районных фестивалей, конкурсов, культурно-массовых и спортивных мероприятий, выставок, «круглых столов», акций социальной направленности по проблемам профилактики наркомании, токсикомании, алкоголизма, табакокурения, формированию здорового образа жизни</w:t>
            </w:r>
          </w:p>
        </w:tc>
        <w:tc>
          <w:tcPr>
            <w:tcW w:w="1400" w:type="dxa"/>
          </w:tcPr>
          <w:p w:rsidR="001F3772" w:rsidRPr="001F3772" w:rsidRDefault="001F3772" w:rsidP="001F3772">
            <w:pPr>
              <w:spacing w:after="200" w:line="276" w:lineRule="auto"/>
              <w:ind w:left="-94" w:right="-52"/>
              <w:jc w:val="center"/>
              <w:rPr>
                <w:rFonts w:eastAsia="Calibri"/>
                <w:sz w:val="24"/>
                <w:szCs w:val="24"/>
                <w:lang w:eastAsia="en-US"/>
              </w:rPr>
            </w:pPr>
            <w:r w:rsidRPr="001F3772">
              <w:rPr>
                <w:rFonts w:eastAsia="Calibri"/>
                <w:sz w:val="24"/>
                <w:szCs w:val="24"/>
                <w:lang w:eastAsia="en-US"/>
              </w:rPr>
              <w:t>единиц</w:t>
            </w:r>
          </w:p>
        </w:tc>
        <w:tc>
          <w:tcPr>
            <w:tcW w:w="1292" w:type="dxa"/>
            <w:gridSpan w:val="2"/>
          </w:tcPr>
          <w:p w:rsidR="001F3772" w:rsidRPr="001F3772" w:rsidRDefault="001F3772" w:rsidP="001F3772">
            <w:pPr>
              <w:spacing w:after="200" w:line="276" w:lineRule="auto"/>
              <w:jc w:val="center"/>
              <w:rPr>
                <w:rFonts w:eastAsia="Calibri"/>
                <w:sz w:val="24"/>
                <w:szCs w:val="24"/>
                <w:lang w:eastAsia="en-US"/>
              </w:rPr>
            </w:pPr>
            <w:r w:rsidRPr="001F3772">
              <w:rPr>
                <w:rFonts w:eastAsia="Calibri"/>
                <w:sz w:val="24"/>
                <w:szCs w:val="24"/>
                <w:lang w:eastAsia="en-US"/>
              </w:rPr>
              <w:t>14</w:t>
            </w:r>
          </w:p>
        </w:tc>
        <w:tc>
          <w:tcPr>
            <w:tcW w:w="1320" w:type="dxa"/>
          </w:tcPr>
          <w:p w:rsidR="001F3772" w:rsidRPr="001F3772" w:rsidRDefault="001F3772" w:rsidP="001F3772">
            <w:pPr>
              <w:spacing w:after="200" w:line="276" w:lineRule="auto"/>
              <w:jc w:val="center"/>
              <w:rPr>
                <w:rFonts w:eastAsia="Calibri"/>
                <w:sz w:val="24"/>
                <w:szCs w:val="24"/>
                <w:lang w:eastAsia="en-US"/>
              </w:rPr>
            </w:pPr>
            <w:r w:rsidRPr="001F3772">
              <w:rPr>
                <w:rFonts w:eastAsia="Calibri"/>
                <w:sz w:val="24"/>
                <w:szCs w:val="24"/>
                <w:lang w:eastAsia="en-US"/>
              </w:rPr>
              <w:t>16</w:t>
            </w:r>
          </w:p>
        </w:tc>
        <w:tc>
          <w:tcPr>
            <w:tcW w:w="1341" w:type="dxa"/>
          </w:tcPr>
          <w:p w:rsidR="001F3772" w:rsidRPr="001F3772" w:rsidRDefault="001F3772" w:rsidP="001F3772">
            <w:pPr>
              <w:spacing w:after="200" w:line="276" w:lineRule="auto"/>
              <w:jc w:val="center"/>
              <w:rPr>
                <w:rFonts w:eastAsia="Calibri"/>
                <w:sz w:val="24"/>
                <w:szCs w:val="24"/>
                <w:lang w:eastAsia="en-US"/>
              </w:rPr>
            </w:pPr>
            <w:r w:rsidRPr="001F3772">
              <w:rPr>
                <w:rFonts w:eastAsia="Calibri"/>
                <w:sz w:val="24"/>
                <w:szCs w:val="24"/>
                <w:lang w:eastAsia="en-US"/>
              </w:rPr>
              <w:t>18</w:t>
            </w:r>
          </w:p>
        </w:tc>
        <w:tc>
          <w:tcPr>
            <w:tcW w:w="1276" w:type="dxa"/>
          </w:tcPr>
          <w:p w:rsidR="001F3772" w:rsidRPr="001F3772" w:rsidRDefault="001F3772" w:rsidP="001F3772">
            <w:pPr>
              <w:spacing w:after="200" w:line="276" w:lineRule="auto"/>
              <w:jc w:val="center"/>
              <w:rPr>
                <w:rFonts w:eastAsia="Calibri"/>
                <w:sz w:val="24"/>
                <w:szCs w:val="24"/>
                <w:lang w:eastAsia="en-US"/>
              </w:rPr>
            </w:pPr>
            <w:r w:rsidRPr="001F3772">
              <w:rPr>
                <w:rFonts w:eastAsia="Calibri"/>
                <w:sz w:val="24"/>
                <w:szCs w:val="24"/>
                <w:lang w:eastAsia="en-US"/>
              </w:rPr>
              <w:t>20</w:t>
            </w:r>
          </w:p>
        </w:tc>
        <w:tc>
          <w:tcPr>
            <w:tcW w:w="1253" w:type="dxa"/>
          </w:tcPr>
          <w:p w:rsidR="001F3772" w:rsidRPr="001F3772" w:rsidRDefault="001F3772" w:rsidP="001F3772">
            <w:pPr>
              <w:spacing w:after="200" w:line="276" w:lineRule="auto"/>
              <w:jc w:val="center"/>
              <w:rPr>
                <w:rFonts w:eastAsia="Calibri"/>
                <w:sz w:val="24"/>
                <w:szCs w:val="24"/>
                <w:lang w:eastAsia="en-US"/>
              </w:rPr>
            </w:pPr>
            <w:r w:rsidRPr="001F3772">
              <w:rPr>
                <w:rFonts w:eastAsia="Calibri"/>
                <w:sz w:val="24"/>
                <w:szCs w:val="24"/>
                <w:lang w:eastAsia="en-US"/>
              </w:rPr>
              <w:t>22</w:t>
            </w:r>
          </w:p>
        </w:tc>
      </w:tr>
      <w:tr w:rsidR="001F3772" w:rsidRPr="001F3772" w:rsidTr="00640516">
        <w:tc>
          <w:tcPr>
            <w:tcW w:w="15220" w:type="dxa"/>
            <w:gridSpan w:val="9"/>
          </w:tcPr>
          <w:p w:rsidR="001F3772" w:rsidRPr="001F3772" w:rsidRDefault="001F3772" w:rsidP="001F3772">
            <w:pPr>
              <w:widowControl w:val="0"/>
              <w:autoSpaceDE w:val="0"/>
              <w:autoSpaceDN w:val="0"/>
              <w:adjustRightInd w:val="0"/>
              <w:jc w:val="center"/>
              <w:outlineLvl w:val="1"/>
              <w:rPr>
                <w:rFonts w:eastAsia="Calibri"/>
                <w:sz w:val="24"/>
                <w:szCs w:val="24"/>
                <w:lang w:eastAsia="en-US"/>
              </w:rPr>
            </w:pPr>
            <w:r w:rsidRPr="001F3772">
              <w:rPr>
                <w:rFonts w:eastAsia="Calibri"/>
                <w:sz w:val="24"/>
                <w:szCs w:val="24"/>
                <w:lang w:eastAsia="en-US"/>
              </w:rPr>
              <w:t>Задача «Развитие системы раннего выявления незаконного потребления наркотических средств и психотропных веществ»</w:t>
            </w:r>
          </w:p>
        </w:tc>
      </w:tr>
      <w:tr w:rsidR="001F3772" w:rsidRPr="001F3772" w:rsidTr="00640516">
        <w:trPr>
          <w:trHeight w:val="2021"/>
        </w:trPr>
        <w:tc>
          <w:tcPr>
            <w:tcW w:w="947" w:type="dxa"/>
          </w:tcPr>
          <w:p w:rsidR="001F3772" w:rsidRPr="001F3772" w:rsidRDefault="001F3772" w:rsidP="00A845BD">
            <w:pPr>
              <w:spacing w:after="200" w:line="276" w:lineRule="auto"/>
              <w:jc w:val="center"/>
              <w:rPr>
                <w:rFonts w:eastAsia="Calibri"/>
                <w:sz w:val="24"/>
                <w:szCs w:val="24"/>
                <w:lang w:eastAsia="en-US"/>
              </w:rPr>
            </w:pPr>
            <w:r w:rsidRPr="001F3772">
              <w:rPr>
                <w:rFonts w:eastAsia="Calibri"/>
                <w:sz w:val="24"/>
                <w:szCs w:val="24"/>
                <w:lang w:eastAsia="en-US"/>
              </w:rPr>
              <w:t>1</w:t>
            </w:r>
            <w:r w:rsidR="00A845BD">
              <w:rPr>
                <w:rFonts w:eastAsia="Calibri"/>
                <w:sz w:val="24"/>
                <w:szCs w:val="24"/>
                <w:lang w:eastAsia="en-US"/>
              </w:rPr>
              <w:t>3</w:t>
            </w:r>
            <w:r w:rsidRPr="001F3772">
              <w:rPr>
                <w:rFonts w:eastAsia="Calibri"/>
                <w:sz w:val="24"/>
                <w:szCs w:val="24"/>
                <w:lang w:eastAsia="en-US"/>
              </w:rPr>
              <w:t>.</w:t>
            </w:r>
          </w:p>
        </w:tc>
        <w:tc>
          <w:tcPr>
            <w:tcW w:w="6391" w:type="dxa"/>
          </w:tcPr>
          <w:p w:rsidR="001F3772" w:rsidRPr="001F3772" w:rsidRDefault="001F3772" w:rsidP="001F3772">
            <w:pPr>
              <w:jc w:val="both"/>
              <w:rPr>
                <w:rFonts w:eastAsia="Calibri"/>
                <w:sz w:val="24"/>
                <w:szCs w:val="24"/>
                <w:lang w:eastAsia="en-US"/>
              </w:rPr>
            </w:pPr>
            <w:r w:rsidRPr="001F3772">
              <w:rPr>
                <w:rFonts w:eastAsia="Calibri"/>
                <w:sz w:val="24"/>
                <w:szCs w:val="24"/>
                <w:lang w:eastAsia="en-US"/>
              </w:rPr>
              <w:t>Доля обучающихся 7 - 11 классов муниципальных общео</w:t>
            </w:r>
            <w:r w:rsidRPr="001F3772">
              <w:rPr>
                <w:rFonts w:eastAsia="Calibri"/>
                <w:sz w:val="24"/>
                <w:szCs w:val="24"/>
                <w:lang w:eastAsia="en-US"/>
              </w:rPr>
              <w:t>б</w:t>
            </w:r>
            <w:r w:rsidRPr="001F3772">
              <w:rPr>
                <w:rFonts w:eastAsia="Calibri"/>
                <w:sz w:val="24"/>
                <w:szCs w:val="24"/>
                <w:lang w:eastAsia="en-US"/>
              </w:rPr>
              <w:t>разовательных учреждений  Курского  муниципального  ок-</w:t>
            </w:r>
          </w:p>
          <w:p w:rsidR="001F3772" w:rsidRPr="001F3772" w:rsidRDefault="001F3772" w:rsidP="001F3772">
            <w:pPr>
              <w:spacing w:after="200"/>
              <w:jc w:val="both"/>
              <w:rPr>
                <w:rFonts w:eastAsia="Calibri"/>
                <w:sz w:val="24"/>
                <w:szCs w:val="24"/>
                <w:lang w:eastAsia="en-US"/>
              </w:rPr>
            </w:pPr>
            <w:r w:rsidRPr="001F3772">
              <w:rPr>
                <w:rFonts w:eastAsia="Calibri"/>
                <w:sz w:val="24"/>
                <w:szCs w:val="24"/>
                <w:lang w:eastAsia="en-US"/>
              </w:rPr>
              <w:t>руга Ставропольского края (далее - общеобразовательные учреждения), принявших участие в социально-психоло-гическом тестировании, в общей численности обучающи</w:t>
            </w:r>
            <w:r w:rsidRPr="001F3772">
              <w:rPr>
                <w:rFonts w:eastAsia="Calibri"/>
                <w:sz w:val="24"/>
                <w:szCs w:val="24"/>
                <w:lang w:eastAsia="en-US"/>
              </w:rPr>
              <w:t>х</w:t>
            </w:r>
            <w:r w:rsidRPr="001F3772">
              <w:rPr>
                <w:rFonts w:eastAsia="Calibri"/>
                <w:sz w:val="24"/>
                <w:szCs w:val="24"/>
                <w:lang w:eastAsia="en-US"/>
              </w:rPr>
              <w:t>ся 7 - 11 классов общеобразовательных учреждений</w:t>
            </w:r>
          </w:p>
        </w:tc>
        <w:tc>
          <w:tcPr>
            <w:tcW w:w="1400" w:type="dxa"/>
          </w:tcPr>
          <w:p w:rsidR="001F3772" w:rsidRPr="001F3772" w:rsidRDefault="001F3772" w:rsidP="001F3772">
            <w:pPr>
              <w:spacing w:after="200" w:line="276" w:lineRule="auto"/>
              <w:jc w:val="center"/>
              <w:rPr>
                <w:rFonts w:eastAsia="Calibri"/>
                <w:sz w:val="24"/>
                <w:szCs w:val="24"/>
                <w:lang w:eastAsia="en-US"/>
              </w:rPr>
            </w:pPr>
            <w:r w:rsidRPr="001F3772">
              <w:rPr>
                <w:rFonts w:eastAsia="Calibri"/>
                <w:sz w:val="24"/>
                <w:szCs w:val="24"/>
                <w:lang w:eastAsia="en-US"/>
              </w:rPr>
              <w:t>процент</w:t>
            </w:r>
          </w:p>
        </w:tc>
        <w:tc>
          <w:tcPr>
            <w:tcW w:w="1292" w:type="dxa"/>
            <w:gridSpan w:val="2"/>
          </w:tcPr>
          <w:p w:rsidR="001F3772" w:rsidRPr="001F3772" w:rsidRDefault="001F3772" w:rsidP="001F3772">
            <w:pPr>
              <w:spacing w:after="200" w:line="276" w:lineRule="auto"/>
              <w:jc w:val="center"/>
              <w:rPr>
                <w:rFonts w:eastAsia="Calibri"/>
                <w:sz w:val="24"/>
                <w:szCs w:val="24"/>
                <w:lang w:eastAsia="en-US"/>
              </w:rPr>
            </w:pPr>
            <w:r w:rsidRPr="001F3772">
              <w:rPr>
                <w:rFonts w:eastAsia="Calibri"/>
                <w:sz w:val="24"/>
                <w:szCs w:val="24"/>
                <w:lang w:eastAsia="en-US"/>
              </w:rPr>
              <w:t>89</w:t>
            </w:r>
          </w:p>
        </w:tc>
        <w:tc>
          <w:tcPr>
            <w:tcW w:w="1320" w:type="dxa"/>
          </w:tcPr>
          <w:p w:rsidR="001F3772" w:rsidRPr="001F3772" w:rsidRDefault="001F3772" w:rsidP="001F3772">
            <w:pPr>
              <w:spacing w:after="200" w:line="276" w:lineRule="auto"/>
              <w:jc w:val="center"/>
              <w:rPr>
                <w:rFonts w:eastAsia="Calibri"/>
                <w:sz w:val="24"/>
                <w:szCs w:val="24"/>
                <w:lang w:eastAsia="en-US"/>
              </w:rPr>
            </w:pPr>
            <w:r w:rsidRPr="001F3772">
              <w:rPr>
                <w:rFonts w:eastAsia="Calibri"/>
                <w:sz w:val="24"/>
                <w:szCs w:val="24"/>
                <w:lang w:eastAsia="en-US"/>
              </w:rPr>
              <w:t>91</w:t>
            </w:r>
          </w:p>
        </w:tc>
        <w:tc>
          <w:tcPr>
            <w:tcW w:w="1341" w:type="dxa"/>
          </w:tcPr>
          <w:p w:rsidR="001F3772" w:rsidRPr="001F3772" w:rsidRDefault="001F3772" w:rsidP="001F3772">
            <w:pPr>
              <w:widowControl w:val="0"/>
              <w:autoSpaceDE w:val="0"/>
              <w:autoSpaceDN w:val="0"/>
              <w:adjustRightInd w:val="0"/>
              <w:jc w:val="center"/>
              <w:outlineLvl w:val="1"/>
              <w:rPr>
                <w:rFonts w:eastAsia="Calibri"/>
                <w:sz w:val="24"/>
                <w:szCs w:val="24"/>
                <w:lang w:eastAsia="en-US"/>
              </w:rPr>
            </w:pPr>
            <w:r w:rsidRPr="001F3772">
              <w:rPr>
                <w:rFonts w:eastAsia="Calibri"/>
                <w:sz w:val="24"/>
                <w:szCs w:val="24"/>
                <w:lang w:eastAsia="en-US"/>
              </w:rPr>
              <w:t>93</w:t>
            </w:r>
          </w:p>
        </w:tc>
        <w:tc>
          <w:tcPr>
            <w:tcW w:w="1276" w:type="dxa"/>
          </w:tcPr>
          <w:p w:rsidR="001F3772" w:rsidRPr="001F3772" w:rsidRDefault="001F3772" w:rsidP="001F3772">
            <w:pPr>
              <w:widowControl w:val="0"/>
              <w:autoSpaceDE w:val="0"/>
              <w:autoSpaceDN w:val="0"/>
              <w:adjustRightInd w:val="0"/>
              <w:jc w:val="center"/>
              <w:outlineLvl w:val="1"/>
              <w:rPr>
                <w:rFonts w:eastAsia="Calibri"/>
                <w:sz w:val="24"/>
                <w:szCs w:val="24"/>
                <w:lang w:eastAsia="en-US"/>
              </w:rPr>
            </w:pPr>
            <w:r w:rsidRPr="001F3772">
              <w:rPr>
                <w:rFonts w:eastAsia="Calibri"/>
                <w:sz w:val="24"/>
                <w:szCs w:val="24"/>
                <w:lang w:eastAsia="en-US"/>
              </w:rPr>
              <w:t>95</w:t>
            </w:r>
          </w:p>
        </w:tc>
        <w:tc>
          <w:tcPr>
            <w:tcW w:w="1253" w:type="dxa"/>
          </w:tcPr>
          <w:p w:rsidR="001F3772" w:rsidRPr="001F3772" w:rsidRDefault="001F3772" w:rsidP="001F3772">
            <w:pPr>
              <w:widowControl w:val="0"/>
              <w:autoSpaceDE w:val="0"/>
              <w:autoSpaceDN w:val="0"/>
              <w:adjustRightInd w:val="0"/>
              <w:jc w:val="center"/>
              <w:outlineLvl w:val="1"/>
              <w:rPr>
                <w:rFonts w:eastAsia="Calibri"/>
                <w:sz w:val="24"/>
                <w:szCs w:val="24"/>
                <w:lang w:eastAsia="en-US"/>
              </w:rPr>
            </w:pPr>
            <w:r w:rsidRPr="001F3772">
              <w:rPr>
                <w:rFonts w:eastAsia="Calibri"/>
                <w:sz w:val="24"/>
                <w:szCs w:val="24"/>
                <w:lang w:eastAsia="en-US"/>
              </w:rPr>
              <w:t>97</w:t>
            </w:r>
          </w:p>
        </w:tc>
      </w:tr>
      <w:tr w:rsidR="001F3772" w:rsidRPr="001F3772" w:rsidTr="00640516">
        <w:tc>
          <w:tcPr>
            <w:tcW w:w="947" w:type="dxa"/>
          </w:tcPr>
          <w:p w:rsidR="001F3772" w:rsidRPr="001F3772" w:rsidRDefault="001F3772" w:rsidP="00A845BD">
            <w:pPr>
              <w:spacing w:after="200" w:line="276" w:lineRule="auto"/>
              <w:jc w:val="center"/>
              <w:rPr>
                <w:rFonts w:eastAsia="Calibri"/>
                <w:sz w:val="24"/>
                <w:szCs w:val="24"/>
                <w:lang w:eastAsia="en-US"/>
              </w:rPr>
            </w:pPr>
            <w:r w:rsidRPr="001F3772">
              <w:rPr>
                <w:rFonts w:eastAsia="Calibri"/>
                <w:sz w:val="24"/>
                <w:szCs w:val="24"/>
                <w:lang w:eastAsia="en-US"/>
              </w:rPr>
              <w:t>1</w:t>
            </w:r>
            <w:r w:rsidR="00A845BD">
              <w:rPr>
                <w:rFonts w:eastAsia="Calibri"/>
                <w:sz w:val="24"/>
                <w:szCs w:val="24"/>
                <w:lang w:eastAsia="en-US"/>
              </w:rPr>
              <w:t>4</w:t>
            </w:r>
            <w:r w:rsidRPr="001F3772">
              <w:rPr>
                <w:rFonts w:eastAsia="Calibri"/>
                <w:sz w:val="24"/>
                <w:szCs w:val="24"/>
                <w:lang w:eastAsia="en-US"/>
              </w:rPr>
              <w:t>.</w:t>
            </w:r>
          </w:p>
        </w:tc>
        <w:tc>
          <w:tcPr>
            <w:tcW w:w="6391" w:type="dxa"/>
          </w:tcPr>
          <w:p w:rsidR="001F3772" w:rsidRPr="001F3772" w:rsidRDefault="001F3772" w:rsidP="001F3772">
            <w:pPr>
              <w:jc w:val="both"/>
              <w:rPr>
                <w:rFonts w:eastAsia="Calibri"/>
                <w:sz w:val="24"/>
                <w:szCs w:val="24"/>
                <w:lang w:eastAsia="en-US"/>
              </w:rPr>
            </w:pPr>
            <w:r w:rsidRPr="001F3772">
              <w:rPr>
                <w:rFonts w:eastAsia="Calibri"/>
                <w:sz w:val="24"/>
                <w:szCs w:val="24"/>
                <w:lang w:eastAsia="en-US"/>
              </w:rPr>
              <w:t>Доля обучающихся в общеобразовательных учреждений в возрасте от 13 до 18 лет, прошедших экспресс-тестиро-вание на выявление употребления психотропных активных веществ (ПАВ), от общего количества детей данной возра</w:t>
            </w:r>
            <w:r w:rsidRPr="001F3772">
              <w:rPr>
                <w:rFonts w:eastAsia="Calibri"/>
                <w:sz w:val="24"/>
                <w:szCs w:val="24"/>
                <w:lang w:eastAsia="en-US"/>
              </w:rPr>
              <w:t>с</w:t>
            </w:r>
            <w:r w:rsidRPr="001F3772">
              <w:rPr>
                <w:rFonts w:eastAsia="Calibri"/>
                <w:sz w:val="24"/>
                <w:szCs w:val="24"/>
                <w:lang w:eastAsia="en-US"/>
              </w:rPr>
              <w:t>тной категории</w:t>
            </w:r>
          </w:p>
        </w:tc>
        <w:tc>
          <w:tcPr>
            <w:tcW w:w="1400" w:type="dxa"/>
          </w:tcPr>
          <w:p w:rsidR="001F3772" w:rsidRPr="001F3772" w:rsidRDefault="001F3772" w:rsidP="001F3772">
            <w:pPr>
              <w:spacing w:after="200" w:line="276" w:lineRule="auto"/>
              <w:jc w:val="center"/>
              <w:rPr>
                <w:rFonts w:eastAsia="Calibri"/>
                <w:sz w:val="24"/>
                <w:szCs w:val="24"/>
                <w:lang w:eastAsia="en-US"/>
              </w:rPr>
            </w:pPr>
            <w:r w:rsidRPr="001F3772">
              <w:rPr>
                <w:rFonts w:eastAsia="Calibri"/>
                <w:sz w:val="24"/>
                <w:szCs w:val="24"/>
                <w:lang w:eastAsia="en-US"/>
              </w:rPr>
              <w:t>процент</w:t>
            </w:r>
          </w:p>
        </w:tc>
        <w:tc>
          <w:tcPr>
            <w:tcW w:w="1292" w:type="dxa"/>
            <w:gridSpan w:val="2"/>
          </w:tcPr>
          <w:p w:rsidR="001F3772" w:rsidRPr="001F3772" w:rsidRDefault="001F3772" w:rsidP="001F3772">
            <w:pPr>
              <w:spacing w:after="200" w:line="276" w:lineRule="auto"/>
              <w:jc w:val="center"/>
              <w:rPr>
                <w:rFonts w:eastAsia="Calibri"/>
                <w:sz w:val="24"/>
                <w:szCs w:val="24"/>
                <w:lang w:eastAsia="en-US"/>
              </w:rPr>
            </w:pPr>
            <w:r w:rsidRPr="001F3772">
              <w:rPr>
                <w:rFonts w:eastAsia="Calibri"/>
                <w:sz w:val="24"/>
                <w:szCs w:val="24"/>
                <w:lang w:eastAsia="en-US"/>
              </w:rPr>
              <w:t>29</w:t>
            </w:r>
          </w:p>
        </w:tc>
        <w:tc>
          <w:tcPr>
            <w:tcW w:w="1320" w:type="dxa"/>
          </w:tcPr>
          <w:p w:rsidR="001F3772" w:rsidRPr="001F3772" w:rsidRDefault="001F3772" w:rsidP="001F3772">
            <w:pPr>
              <w:spacing w:after="200" w:line="276" w:lineRule="auto"/>
              <w:jc w:val="center"/>
              <w:rPr>
                <w:rFonts w:eastAsia="Calibri"/>
                <w:sz w:val="24"/>
                <w:szCs w:val="24"/>
                <w:lang w:eastAsia="en-US"/>
              </w:rPr>
            </w:pPr>
            <w:r w:rsidRPr="001F3772">
              <w:rPr>
                <w:rFonts w:eastAsia="Calibri"/>
                <w:sz w:val="24"/>
                <w:szCs w:val="24"/>
                <w:lang w:eastAsia="en-US"/>
              </w:rPr>
              <w:t>29</w:t>
            </w:r>
          </w:p>
        </w:tc>
        <w:tc>
          <w:tcPr>
            <w:tcW w:w="1341" w:type="dxa"/>
          </w:tcPr>
          <w:p w:rsidR="001F3772" w:rsidRPr="001F3772" w:rsidRDefault="001F3772" w:rsidP="001F3772">
            <w:pPr>
              <w:widowControl w:val="0"/>
              <w:autoSpaceDE w:val="0"/>
              <w:autoSpaceDN w:val="0"/>
              <w:adjustRightInd w:val="0"/>
              <w:jc w:val="center"/>
              <w:outlineLvl w:val="1"/>
              <w:rPr>
                <w:rFonts w:eastAsia="Calibri"/>
                <w:sz w:val="24"/>
                <w:szCs w:val="24"/>
                <w:lang w:eastAsia="en-US"/>
              </w:rPr>
            </w:pPr>
            <w:r w:rsidRPr="001F3772">
              <w:rPr>
                <w:rFonts w:eastAsia="Calibri"/>
                <w:sz w:val="24"/>
                <w:szCs w:val="24"/>
                <w:lang w:eastAsia="en-US"/>
              </w:rPr>
              <w:t>29</w:t>
            </w:r>
          </w:p>
        </w:tc>
        <w:tc>
          <w:tcPr>
            <w:tcW w:w="1276" w:type="dxa"/>
          </w:tcPr>
          <w:p w:rsidR="001F3772" w:rsidRPr="001F3772" w:rsidRDefault="001F3772" w:rsidP="001F3772">
            <w:pPr>
              <w:widowControl w:val="0"/>
              <w:autoSpaceDE w:val="0"/>
              <w:autoSpaceDN w:val="0"/>
              <w:adjustRightInd w:val="0"/>
              <w:jc w:val="center"/>
              <w:outlineLvl w:val="1"/>
              <w:rPr>
                <w:rFonts w:eastAsia="Calibri"/>
                <w:sz w:val="24"/>
                <w:szCs w:val="24"/>
                <w:lang w:eastAsia="en-US"/>
              </w:rPr>
            </w:pPr>
            <w:r w:rsidRPr="001F3772">
              <w:rPr>
                <w:rFonts w:eastAsia="Calibri"/>
                <w:sz w:val="24"/>
                <w:szCs w:val="24"/>
                <w:lang w:eastAsia="en-US"/>
              </w:rPr>
              <w:t>29</w:t>
            </w:r>
          </w:p>
        </w:tc>
        <w:tc>
          <w:tcPr>
            <w:tcW w:w="1253" w:type="dxa"/>
          </w:tcPr>
          <w:p w:rsidR="001F3772" w:rsidRPr="001F3772" w:rsidRDefault="001F3772" w:rsidP="001F3772">
            <w:pPr>
              <w:widowControl w:val="0"/>
              <w:autoSpaceDE w:val="0"/>
              <w:autoSpaceDN w:val="0"/>
              <w:adjustRightInd w:val="0"/>
              <w:jc w:val="center"/>
              <w:outlineLvl w:val="1"/>
              <w:rPr>
                <w:rFonts w:eastAsia="Calibri"/>
                <w:sz w:val="24"/>
                <w:szCs w:val="24"/>
                <w:lang w:eastAsia="en-US"/>
              </w:rPr>
            </w:pPr>
            <w:r w:rsidRPr="001F3772">
              <w:rPr>
                <w:rFonts w:eastAsia="Calibri"/>
                <w:sz w:val="24"/>
                <w:szCs w:val="24"/>
                <w:lang w:eastAsia="en-US"/>
              </w:rPr>
              <w:t>29</w:t>
            </w:r>
          </w:p>
        </w:tc>
      </w:tr>
      <w:tr w:rsidR="001F3772" w:rsidRPr="001F3772" w:rsidTr="00640516">
        <w:tc>
          <w:tcPr>
            <w:tcW w:w="15220" w:type="dxa"/>
            <w:gridSpan w:val="9"/>
          </w:tcPr>
          <w:p w:rsidR="001F3772" w:rsidRPr="001F3772" w:rsidRDefault="001F3772" w:rsidP="001F3772">
            <w:pPr>
              <w:widowControl w:val="0"/>
              <w:autoSpaceDE w:val="0"/>
              <w:autoSpaceDN w:val="0"/>
              <w:adjustRightInd w:val="0"/>
              <w:jc w:val="center"/>
              <w:outlineLvl w:val="1"/>
              <w:rPr>
                <w:rFonts w:eastAsia="Calibri"/>
                <w:sz w:val="24"/>
                <w:szCs w:val="24"/>
                <w:lang w:eastAsia="en-US"/>
              </w:rPr>
            </w:pPr>
            <w:r w:rsidRPr="001F3772">
              <w:rPr>
                <w:rFonts w:eastAsia="Calibri"/>
                <w:sz w:val="24"/>
                <w:szCs w:val="24"/>
                <w:lang w:eastAsia="en-US"/>
              </w:rPr>
              <w:t>Задача «Организация просветительской работы и антинаркотической пропаганды»</w:t>
            </w:r>
          </w:p>
        </w:tc>
      </w:tr>
      <w:tr w:rsidR="001F3772" w:rsidRPr="001F3772" w:rsidTr="00640516">
        <w:tc>
          <w:tcPr>
            <w:tcW w:w="947" w:type="dxa"/>
          </w:tcPr>
          <w:p w:rsidR="001F3772" w:rsidRPr="001F3772" w:rsidRDefault="001F3772" w:rsidP="00A845BD">
            <w:pPr>
              <w:spacing w:after="200" w:line="276" w:lineRule="auto"/>
              <w:jc w:val="center"/>
              <w:rPr>
                <w:rFonts w:eastAsia="Calibri"/>
                <w:sz w:val="24"/>
                <w:szCs w:val="24"/>
                <w:lang w:eastAsia="en-US"/>
              </w:rPr>
            </w:pPr>
            <w:r w:rsidRPr="001F3772">
              <w:rPr>
                <w:rFonts w:eastAsia="Calibri"/>
                <w:sz w:val="24"/>
                <w:szCs w:val="24"/>
                <w:lang w:eastAsia="en-US"/>
              </w:rPr>
              <w:t>1</w:t>
            </w:r>
            <w:r w:rsidR="00A845BD">
              <w:rPr>
                <w:rFonts w:eastAsia="Calibri"/>
                <w:sz w:val="24"/>
                <w:szCs w:val="24"/>
                <w:lang w:eastAsia="en-US"/>
              </w:rPr>
              <w:t>5</w:t>
            </w:r>
            <w:r w:rsidRPr="001F3772">
              <w:rPr>
                <w:rFonts w:eastAsia="Calibri"/>
                <w:sz w:val="24"/>
                <w:szCs w:val="24"/>
                <w:lang w:eastAsia="en-US"/>
              </w:rPr>
              <w:t>.</w:t>
            </w:r>
          </w:p>
        </w:tc>
        <w:tc>
          <w:tcPr>
            <w:tcW w:w="6391" w:type="dxa"/>
          </w:tcPr>
          <w:p w:rsidR="001F3772" w:rsidRPr="001F3772" w:rsidRDefault="001F3772" w:rsidP="001F3772">
            <w:pPr>
              <w:jc w:val="both"/>
              <w:rPr>
                <w:rFonts w:eastAsia="Calibri"/>
                <w:sz w:val="24"/>
                <w:szCs w:val="24"/>
                <w:lang w:eastAsia="en-US"/>
              </w:rPr>
            </w:pPr>
            <w:r w:rsidRPr="001F3772">
              <w:rPr>
                <w:rFonts w:eastAsia="Calibri"/>
                <w:sz w:val="24"/>
                <w:szCs w:val="24"/>
                <w:lang w:eastAsia="en-US"/>
              </w:rPr>
              <w:t>Численность несовершеннолетних в Курском муниципал</w:t>
            </w:r>
            <w:r w:rsidRPr="001F3772">
              <w:rPr>
                <w:rFonts w:eastAsia="Calibri"/>
                <w:sz w:val="24"/>
                <w:szCs w:val="24"/>
                <w:lang w:eastAsia="en-US"/>
              </w:rPr>
              <w:t>ь</w:t>
            </w:r>
            <w:r w:rsidRPr="001F3772">
              <w:rPr>
                <w:rFonts w:eastAsia="Calibri"/>
                <w:sz w:val="24"/>
                <w:szCs w:val="24"/>
                <w:lang w:eastAsia="en-US"/>
              </w:rPr>
              <w:t>ном округе (в возрасте до 18 лет), занимающихся физич</w:t>
            </w:r>
            <w:r w:rsidRPr="001F3772">
              <w:rPr>
                <w:rFonts w:eastAsia="Calibri"/>
                <w:sz w:val="24"/>
                <w:szCs w:val="24"/>
                <w:lang w:eastAsia="en-US"/>
              </w:rPr>
              <w:t>е</w:t>
            </w:r>
            <w:r w:rsidRPr="001F3772">
              <w:rPr>
                <w:rFonts w:eastAsia="Calibri"/>
                <w:sz w:val="24"/>
                <w:szCs w:val="24"/>
                <w:lang w:eastAsia="en-US"/>
              </w:rPr>
              <w:t>ской культурой и спортом</w:t>
            </w:r>
          </w:p>
        </w:tc>
        <w:tc>
          <w:tcPr>
            <w:tcW w:w="1400" w:type="dxa"/>
          </w:tcPr>
          <w:p w:rsidR="001F3772" w:rsidRPr="001F3772" w:rsidRDefault="001F3772" w:rsidP="001F3772">
            <w:pPr>
              <w:spacing w:after="200" w:line="276" w:lineRule="auto"/>
              <w:jc w:val="center"/>
              <w:rPr>
                <w:rFonts w:eastAsia="Calibri"/>
                <w:sz w:val="24"/>
                <w:szCs w:val="24"/>
                <w:lang w:eastAsia="en-US"/>
              </w:rPr>
            </w:pPr>
            <w:r w:rsidRPr="001F3772">
              <w:rPr>
                <w:rFonts w:eastAsia="Calibri"/>
                <w:sz w:val="24"/>
                <w:szCs w:val="24"/>
                <w:lang w:eastAsia="en-US"/>
              </w:rPr>
              <w:t>человек</w:t>
            </w:r>
          </w:p>
        </w:tc>
        <w:tc>
          <w:tcPr>
            <w:tcW w:w="1292" w:type="dxa"/>
            <w:gridSpan w:val="2"/>
          </w:tcPr>
          <w:p w:rsidR="001F3772" w:rsidRPr="001F3772" w:rsidRDefault="001F3772" w:rsidP="001F3772">
            <w:pPr>
              <w:spacing w:after="200" w:line="276" w:lineRule="auto"/>
              <w:jc w:val="center"/>
              <w:rPr>
                <w:rFonts w:eastAsia="Calibri"/>
                <w:sz w:val="24"/>
                <w:szCs w:val="24"/>
                <w:lang w:eastAsia="en-US"/>
              </w:rPr>
            </w:pPr>
            <w:r w:rsidRPr="001F3772">
              <w:rPr>
                <w:rFonts w:eastAsia="Calibri"/>
                <w:sz w:val="24"/>
                <w:szCs w:val="24"/>
                <w:lang w:eastAsia="en-US"/>
              </w:rPr>
              <w:t>5080</w:t>
            </w:r>
          </w:p>
        </w:tc>
        <w:tc>
          <w:tcPr>
            <w:tcW w:w="1320" w:type="dxa"/>
          </w:tcPr>
          <w:p w:rsidR="001F3772" w:rsidRPr="001F3772" w:rsidRDefault="001F3772" w:rsidP="001F3772">
            <w:pPr>
              <w:spacing w:after="200" w:line="276" w:lineRule="auto"/>
              <w:jc w:val="center"/>
              <w:rPr>
                <w:rFonts w:eastAsia="Calibri"/>
                <w:sz w:val="24"/>
                <w:szCs w:val="24"/>
                <w:lang w:eastAsia="en-US"/>
              </w:rPr>
            </w:pPr>
            <w:r w:rsidRPr="001F3772">
              <w:rPr>
                <w:rFonts w:eastAsia="Calibri"/>
                <w:sz w:val="24"/>
                <w:szCs w:val="24"/>
                <w:lang w:eastAsia="en-US"/>
              </w:rPr>
              <w:t>5120</w:t>
            </w:r>
          </w:p>
        </w:tc>
        <w:tc>
          <w:tcPr>
            <w:tcW w:w="1341" w:type="dxa"/>
          </w:tcPr>
          <w:p w:rsidR="001F3772" w:rsidRPr="001F3772" w:rsidRDefault="001F3772" w:rsidP="001F3772">
            <w:pPr>
              <w:widowControl w:val="0"/>
              <w:autoSpaceDE w:val="0"/>
              <w:autoSpaceDN w:val="0"/>
              <w:adjustRightInd w:val="0"/>
              <w:jc w:val="center"/>
              <w:outlineLvl w:val="1"/>
              <w:rPr>
                <w:rFonts w:eastAsia="Calibri"/>
                <w:sz w:val="24"/>
                <w:szCs w:val="24"/>
                <w:lang w:eastAsia="en-US"/>
              </w:rPr>
            </w:pPr>
            <w:r w:rsidRPr="001F3772">
              <w:rPr>
                <w:rFonts w:eastAsia="Calibri"/>
                <w:sz w:val="24"/>
                <w:szCs w:val="24"/>
                <w:lang w:eastAsia="en-US"/>
              </w:rPr>
              <w:t>5160</w:t>
            </w:r>
          </w:p>
        </w:tc>
        <w:tc>
          <w:tcPr>
            <w:tcW w:w="1276" w:type="dxa"/>
          </w:tcPr>
          <w:p w:rsidR="001F3772" w:rsidRPr="001F3772" w:rsidRDefault="001F3772" w:rsidP="001F3772">
            <w:pPr>
              <w:widowControl w:val="0"/>
              <w:autoSpaceDE w:val="0"/>
              <w:autoSpaceDN w:val="0"/>
              <w:adjustRightInd w:val="0"/>
              <w:jc w:val="center"/>
              <w:outlineLvl w:val="1"/>
              <w:rPr>
                <w:rFonts w:eastAsia="Calibri"/>
                <w:sz w:val="24"/>
                <w:szCs w:val="24"/>
                <w:lang w:eastAsia="en-US"/>
              </w:rPr>
            </w:pPr>
            <w:r w:rsidRPr="001F3772">
              <w:rPr>
                <w:rFonts w:eastAsia="Calibri"/>
                <w:sz w:val="24"/>
                <w:szCs w:val="24"/>
                <w:lang w:eastAsia="en-US"/>
              </w:rPr>
              <w:t>5200</w:t>
            </w:r>
          </w:p>
        </w:tc>
        <w:tc>
          <w:tcPr>
            <w:tcW w:w="1253" w:type="dxa"/>
          </w:tcPr>
          <w:p w:rsidR="001F3772" w:rsidRPr="001F3772" w:rsidRDefault="001F3772" w:rsidP="001F3772">
            <w:pPr>
              <w:widowControl w:val="0"/>
              <w:autoSpaceDE w:val="0"/>
              <w:autoSpaceDN w:val="0"/>
              <w:adjustRightInd w:val="0"/>
              <w:jc w:val="center"/>
              <w:outlineLvl w:val="1"/>
              <w:rPr>
                <w:rFonts w:eastAsia="Calibri"/>
                <w:sz w:val="24"/>
                <w:szCs w:val="24"/>
                <w:lang w:eastAsia="en-US"/>
              </w:rPr>
            </w:pPr>
            <w:r w:rsidRPr="001F3772">
              <w:rPr>
                <w:rFonts w:eastAsia="Calibri"/>
                <w:sz w:val="24"/>
                <w:szCs w:val="24"/>
                <w:lang w:eastAsia="en-US"/>
              </w:rPr>
              <w:t>5240</w:t>
            </w:r>
          </w:p>
        </w:tc>
      </w:tr>
      <w:tr w:rsidR="001F3772" w:rsidRPr="001F3772" w:rsidTr="00640516">
        <w:tc>
          <w:tcPr>
            <w:tcW w:w="947" w:type="dxa"/>
          </w:tcPr>
          <w:p w:rsidR="001F3772" w:rsidRPr="001F3772" w:rsidRDefault="001F3772" w:rsidP="00A845BD">
            <w:pPr>
              <w:spacing w:after="200" w:line="276" w:lineRule="auto"/>
              <w:jc w:val="center"/>
              <w:rPr>
                <w:rFonts w:eastAsia="Calibri"/>
                <w:sz w:val="24"/>
                <w:szCs w:val="24"/>
                <w:lang w:eastAsia="en-US"/>
              </w:rPr>
            </w:pPr>
            <w:r w:rsidRPr="001F3772">
              <w:rPr>
                <w:rFonts w:eastAsia="Calibri"/>
                <w:sz w:val="24"/>
                <w:szCs w:val="24"/>
                <w:lang w:eastAsia="en-US"/>
              </w:rPr>
              <w:t>1</w:t>
            </w:r>
            <w:r w:rsidR="00A845BD">
              <w:rPr>
                <w:rFonts w:eastAsia="Calibri"/>
                <w:sz w:val="24"/>
                <w:szCs w:val="24"/>
                <w:lang w:eastAsia="en-US"/>
              </w:rPr>
              <w:t>6</w:t>
            </w:r>
            <w:r w:rsidRPr="001F3772">
              <w:rPr>
                <w:rFonts w:eastAsia="Calibri"/>
                <w:sz w:val="24"/>
                <w:szCs w:val="24"/>
                <w:lang w:eastAsia="en-US"/>
              </w:rPr>
              <w:t>.</w:t>
            </w:r>
          </w:p>
        </w:tc>
        <w:tc>
          <w:tcPr>
            <w:tcW w:w="6391" w:type="dxa"/>
          </w:tcPr>
          <w:p w:rsidR="001F3772" w:rsidRPr="001F3772" w:rsidRDefault="001F3772" w:rsidP="001F3772">
            <w:pPr>
              <w:jc w:val="both"/>
              <w:rPr>
                <w:rFonts w:eastAsia="Calibri"/>
                <w:sz w:val="24"/>
                <w:szCs w:val="24"/>
                <w:lang w:eastAsia="en-US"/>
              </w:rPr>
            </w:pPr>
            <w:r w:rsidRPr="001F3772">
              <w:rPr>
                <w:rFonts w:eastAsia="Calibri"/>
                <w:sz w:val="24"/>
                <w:szCs w:val="24"/>
                <w:lang w:eastAsia="en-US"/>
              </w:rPr>
              <w:t>Количество полиграфической продукции, распространя</w:t>
            </w:r>
            <w:r w:rsidRPr="001F3772">
              <w:rPr>
                <w:rFonts w:eastAsia="Calibri"/>
                <w:sz w:val="24"/>
                <w:szCs w:val="24"/>
                <w:lang w:eastAsia="en-US"/>
              </w:rPr>
              <w:t>е</w:t>
            </w:r>
            <w:r w:rsidRPr="001F3772">
              <w:rPr>
                <w:rFonts w:eastAsia="Calibri"/>
                <w:sz w:val="24"/>
                <w:szCs w:val="24"/>
                <w:lang w:eastAsia="en-US"/>
              </w:rPr>
              <w:t>мой в Курском муниципальном округе и направленной на профилактику незаконного потребления наркотиков и пр</w:t>
            </w:r>
            <w:r w:rsidRPr="001F3772">
              <w:rPr>
                <w:rFonts w:eastAsia="Calibri"/>
                <w:sz w:val="24"/>
                <w:szCs w:val="24"/>
                <w:lang w:eastAsia="en-US"/>
              </w:rPr>
              <w:t>о</w:t>
            </w:r>
            <w:r w:rsidRPr="001F3772">
              <w:rPr>
                <w:rFonts w:eastAsia="Calibri"/>
                <w:sz w:val="24"/>
                <w:szCs w:val="24"/>
                <w:lang w:eastAsia="en-US"/>
              </w:rPr>
              <w:lastRenderedPageBreak/>
              <w:t>паганду здорового образа жизни среди населения Курского района</w:t>
            </w:r>
          </w:p>
        </w:tc>
        <w:tc>
          <w:tcPr>
            <w:tcW w:w="1400" w:type="dxa"/>
          </w:tcPr>
          <w:p w:rsidR="001F3772" w:rsidRPr="001F3772" w:rsidRDefault="001F3772" w:rsidP="001F3772">
            <w:pPr>
              <w:spacing w:after="200" w:line="276" w:lineRule="auto"/>
              <w:jc w:val="center"/>
              <w:rPr>
                <w:rFonts w:eastAsia="Calibri"/>
                <w:sz w:val="24"/>
                <w:szCs w:val="24"/>
                <w:lang w:eastAsia="en-US"/>
              </w:rPr>
            </w:pPr>
            <w:r w:rsidRPr="001F3772">
              <w:rPr>
                <w:rFonts w:eastAsia="Calibri"/>
                <w:sz w:val="24"/>
                <w:szCs w:val="24"/>
                <w:lang w:eastAsia="en-US"/>
              </w:rPr>
              <w:lastRenderedPageBreak/>
              <w:t>единиц</w:t>
            </w:r>
          </w:p>
        </w:tc>
        <w:tc>
          <w:tcPr>
            <w:tcW w:w="1292" w:type="dxa"/>
            <w:gridSpan w:val="2"/>
          </w:tcPr>
          <w:p w:rsidR="001F3772" w:rsidRPr="001F3772" w:rsidRDefault="001F3772" w:rsidP="001F3772">
            <w:pPr>
              <w:spacing w:after="200" w:line="276" w:lineRule="auto"/>
              <w:jc w:val="center"/>
              <w:rPr>
                <w:rFonts w:eastAsia="Calibri"/>
                <w:sz w:val="24"/>
                <w:szCs w:val="24"/>
                <w:lang w:eastAsia="en-US"/>
              </w:rPr>
            </w:pPr>
            <w:r w:rsidRPr="001F3772">
              <w:rPr>
                <w:rFonts w:eastAsia="Calibri"/>
                <w:sz w:val="24"/>
                <w:szCs w:val="24"/>
                <w:lang w:eastAsia="en-US"/>
              </w:rPr>
              <w:t>1500</w:t>
            </w:r>
          </w:p>
        </w:tc>
        <w:tc>
          <w:tcPr>
            <w:tcW w:w="1320" w:type="dxa"/>
          </w:tcPr>
          <w:p w:rsidR="001F3772" w:rsidRPr="001F3772" w:rsidRDefault="001F3772" w:rsidP="001F3772">
            <w:pPr>
              <w:spacing w:after="200" w:line="276" w:lineRule="auto"/>
              <w:jc w:val="center"/>
              <w:rPr>
                <w:rFonts w:eastAsia="Calibri"/>
                <w:sz w:val="24"/>
                <w:szCs w:val="24"/>
                <w:lang w:eastAsia="en-US"/>
              </w:rPr>
            </w:pPr>
            <w:r w:rsidRPr="001F3772">
              <w:rPr>
                <w:rFonts w:eastAsia="Calibri"/>
                <w:sz w:val="24"/>
                <w:szCs w:val="24"/>
                <w:lang w:eastAsia="en-US"/>
              </w:rPr>
              <w:t>1500</w:t>
            </w:r>
          </w:p>
        </w:tc>
        <w:tc>
          <w:tcPr>
            <w:tcW w:w="1341" w:type="dxa"/>
          </w:tcPr>
          <w:p w:rsidR="001F3772" w:rsidRPr="001F3772" w:rsidRDefault="001F3772" w:rsidP="001F3772">
            <w:pPr>
              <w:widowControl w:val="0"/>
              <w:autoSpaceDE w:val="0"/>
              <w:autoSpaceDN w:val="0"/>
              <w:adjustRightInd w:val="0"/>
              <w:jc w:val="center"/>
              <w:outlineLvl w:val="1"/>
              <w:rPr>
                <w:rFonts w:eastAsia="Calibri"/>
                <w:sz w:val="24"/>
                <w:szCs w:val="24"/>
                <w:lang w:eastAsia="en-US"/>
              </w:rPr>
            </w:pPr>
            <w:r w:rsidRPr="001F3772">
              <w:rPr>
                <w:rFonts w:eastAsia="Calibri"/>
                <w:sz w:val="24"/>
                <w:szCs w:val="24"/>
                <w:lang w:eastAsia="en-US"/>
              </w:rPr>
              <w:t>1500</w:t>
            </w:r>
          </w:p>
        </w:tc>
        <w:tc>
          <w:tcPr>
            <w:tcW w:w="1276" w:type="dxa"/>
          </w:tcPr>
          <w:p w:rsidR="001F3772" w:rsidRPr="001F3772" w:rsidRDefault="001F3772" w:rsidP="001F3772">
            <w:pPr>
              <w:widowControl w:val="0"/>
              <w:autoSpaceDE w:val="0"/>
              <w:autoSpaceDN w:val="0"/>
              <w:adjustRightInd w:val="0"/>
              <w:jc w:val="center"/>
              <w:outlineLvl w:val="1"/>
              <w:rPr>
                <w:rFonts w:eastAsia="Calibri"/>
                <w:sz w:val="24"/>
                <w:szCs w:val="24"/>
                <w:lang w:eastAsia="en-US"/>
              </w:rPr>
            </w:pPr>
            <w:r w:rsidRPr="001F3772">
              <w:rPr>
                <w:rFonts w:eastAsia="Calibri"/>
                <w:sz w:val="24"/>
                <w:szCs w:val="24"/>
                <w:lang w:eastAsia="en-US"/>
              </w:rPr>
              <w:t>1500</w:t>
            </w:r>
          </w:p>
        </w:tc>
        <w:tc>
          <w:tcPr>
            <w:tcW w:w="1253" w:type="dxa"/>
          </w:tcPr>
          <w:p w:rsidR="001F3772" w:rsidRPr="001F3772" w:rsidRDefault="001F3772" w:rsidP="001F3772">
            <w:pPr>
              <w:widowControl w:val="0"/>
              <w:autoSpaceDE w:val="0"/>
              <w:autoSpaceDN w:val="0"/>
              <w:adjustRightInd w:val="0"/>
              <w:jc w:val="center"/>
              <w:outlineLvl w:val="1"/>
              <w:rPr>
                <w:rFonts w:eastAsia="Calibri"/>
                <w:sz w:val="24"/>
                <w:szCs w:val="24"/>
                <w:lang w:eastAsia="en-US"/>
              </w:rPr>
            </w:pPr>
            <w:r w:rsidRPr="001F3772">
              <w:rPr>
                <w:rFonts w:eastAsia="Calibri"/>
                <w:sz w:val="24"/>
                <w:szCs w:val="24"/>
                <w:lang w:eastAsia="en-US"/>
              </w:rPr>
              <w:t>1500</w:t>
            </w:r>
          </w:p>
        </w:tc>
      </w:tr>
      <w:tr w:rsidR="002D1A3D" w:rsidRPr="001F3772" w:rsidTr="0053015D">
        <w:tc>
          <w:tcPr>
            <w:tcW w:w="15220" w:type="dxa"/>
            <w:gridSpan w:val="9"/>
          </w:tcPr>
          <w:p w:rsidR="002D1A3D" w:rsidRPr="001F3772" w:rsidRDefault="002D1A3D" w:rsidP="002D1A3D">
            <w:pPr>
              <w:widowControl w:val="0"/>
              <w:autoSpaceDE w:val="0"/>
              <w:autoSpaceDN w:val="0"/>
              <w:adjustRightInd w:val="0"/>
              <w:outlineLvl w:val="1"/>
              <w:rPr>
                <w:rFonts w:eastAsia="Calibri"/>
                <w:sz w:val="24"/>
                <w:szCs w:val="24"/>
                <w:lang w:eastAsia="en-US"/>
              </w:rPr>
            </w:pPr>
            <w:r w:rsidRPr="001F3772">
              <w:rPr>
                <w:rFonts w:eastAsia="Calibri"/>
                <w:sz w:val="24"/>
                <w:szCs w:val="24"/>
                <w:lang w:val="en-US" w:eastAsia="en-US"/>
              </w:rPr>
              <w:lastRenderedPageBreak/>
              <w:t>II</w:t>
            </w:r>
            <w:r>
              <w:rPr>
                <w:rFonts w:eastAsia="Calibri"/>
                <w:sz w:val="24"/>
                <w:szCs w:val="24"/>
                <w:lang w:val="en-US" w:eastAsia="en-US"/>
              </w:rPr>
              <w:t>I</w:t>
            </w:r>
            <w:r w:rsidRPr="001F3772">
              <w:rPr>
                <w:rFonts w:eastAsia="Calibri"/>
                <w:sz w:val="24"/>
                <w:szCs w:val="24"/>
                <w:lang w:eastAsia="en-US"/>
              </w:rPr>
              <w:t xml:space="preserve">. Цель </w:t>
            </w:r>
            <w:r>
              <w:rPr>
                <w:rFonts w:eastAsia="Calibri"/>
                <w:sz w:val="24"/>
                <w:szCs w:val="24"/>
                <w:lang w:eastAsia="en-US"/>
              </w:rPr>
              <w:t>«В</w:t>
            </w:r>
            <w:r>
              <w:rPr>
                <w:sz w:val="24"/>
                <w:szCs w:val="24"/>
              </w:rPr>
              <w:t>недрение аппаратно-программного комплекса автоматизированной системы «Безопасный город»</w:t>
            </w:r>
          </w:p>
        </w:tc>
      </w:tr>
      <w:tr w:rsidR="002D1A3D" w:rsidRPr="001F3772" w:rsidTr="00640516">
        <w:tc>
          <w:tcPr>
            <w:tcW w:w="947" w:type="dxa"/>
          </w:tcPr>
          <w:p w:rsidR="002D1A3D" w:rsidRPr="001F3772" w:rsidRDefault="002D1A3D" w:rsidP="00A845BD">
            <w:pPr>
              <w:spacing w:after="200" w:line="276" w:lineRule="auto"/>
              <w:jc w:val="center"/>
              <w:rPr>
                <w:rFonts w:eastAsia="Calibri"/>
                <w:sz w:val="24"/>
                <w:szCs w:val="24"/>
                <w:lang w:eastAsia="en-US"/>
              </w:rPr>
            </w:pPr>
            <w:r>
              <w:rPr>
                <w:rFonts w:eastAsia="Calibri"/>
                <w:sz w:val="24"/>
                <w:szCs w:val="24"/>
                <w:lang w:eastAsia="en-US"/>
              </w:rPr>
              <w:t>17.</w:t>
            </w:r>
          </w:p>
        </w:tc>
        <w:tc>
          <w:tcPr>
            <w:tcW w:w="6391" w:type="dxa"/>
          </w:tcPr>
          <w:p w:rsidR="002D1A3D" w:rsidRPr="001F3772" w:rsidRDefault="002D1A3D" w:rsidP="001F3772">
            <w:pPr>
              <w:jc w:val="both"/>
              <w:rPr>
                <w:rFonts w:eastAsia="Calibri"/>
                <w:sz w:val="24"/>
                <w:szCs w:val="24"/>
                <w:lang w:eastAsia="en-US"/>
              </w:rPr>
            </w:pPr>
            <w:r>
              <w:rPr>
                <w:rFonts w:eastAsia="Calibri"/>
                <w:sz w:val="24"/>
                <w:szCs w:val="24"/>
                <w:lang w:eastAsia="en-US"/>
              </w:rPr>
              <w:t>У</w:t>
            </w:r>
            <w:r w:rsidRPr="002D1A3D">
              <w:rPr>
                <w:rFonts w:eastAsia="Calibri"/>
                <w:sz w:val="24"/>
                <w:szCs w:val="24"/>
                <w:lang w:eastAsia="en-US"/>
              </w:rPr>
              <w:t>величение доли раскрытых правонарушений с помощью камер видеонаблюдения</w:t>
            </w:r>
          </w:p>
        </w:tc>
        <w:tc>
          <w:tcPr>
            <w:tcW w:w="1400" w:type="dxa"/>
          </w:tcPr>
          <w:p w:rsidR="002D1A3D" w:rsidRPr="001F3772" w:rsidRDefault="002D1A3D" w:rsidP="001F3772">
            <w:pPr>
              <w:spacing w:after="200" w:line="276" w:lineRule="auto"/>
              <w:jc w:val="center"/>
              <w:rPr>
                <w:rFonts w:eastAsia="Calibri"/>
                <w:sz w:val="24"/>
                <w:szCs w:val="24"/>
                <w:lang w:eastAsia="en-US"/>
              </w:rPr>
            </w:pPr>
            <w:r>
              <w:rPr>
                <w:rFonts w:eastAsia="Calibri"/>
                <w:sz w:val="24"/>
                <w:szCs w:val="24"/>
                <w:lang w:eastAsia="en-US"/>
              </w:rPr>
              <w:t>процент</w:t>
            </w:r>
          </w:p>
        </w:tc>
        <w:tc>
          <w:tcPr>
            <w:tcW w:w="1292" w:type="dxa"/>
            <w:gridSpan w:val="2"/>
          </w:tcPr>
          <w:p w:rsidR="002D1A3D" w:rsidRPr="00C96664" w:rsidRDefault="00C96664" w:rsidP="00C96664">
            <w:pPr>
              <w:spacing w:after="200" w:line="276" w:lineRule="auto"/>
              <w:jc w:val="center"/>
              <w:rPr>
                <w:rFonts w:eastAsia="Calibri"/>
                <w:sz w:val="24"/>
                <w:szCs w:val="24"/>
                <w:lang w:eastAsia="en-US"/>
              </w:rPr>
            </w:pPr>
            <w:r w:rsidRPr="00C96664">
              <w:rPr>
                <w:rFonts w:eastAsia="Calibri"/>
                <w:sz w:val="24"/>
                <w:szCs w:val="24"/>
                <w:lang w:eastAsia="en-US"/>
              </w:rPr>
              <w:t>4</w:t>
            </w:r>
          </w:p>
        </w:tc>
        <w:tc>
          <w:tcPr>
            <w:tcW w:w="1320" w:type="dxa"/>
          </w:tcPr>
          <w:p w:rsidR="002D1A3D" w:rsidRPr="00C96664" w:rsidRDefault="00C96664" w:rsidP="00C96664">
            <w:pPr>
              <w:jc w:val="center"/>
              <w:rPr>
                <w:sz w:val="24"/>
                <w:szCs w:val="24"/>
              </w:rPr>
            </w:pPr>
            <w:r w:rsidRPr="00C96664">
              <w:rPr>
                <w:sz w:val="24"/>
                <w:szCs w:val="24"/>
              </w:rPr>
              <w:t>5</w:t>
            </w:r>
          </w:p>
        </w:tc>
        <w:tc>
          <w:tcPr>
            <w:tcW w:w="1341" w:type="dxa"/>
          </w:tcPr>
          <w:p w:rsidR="002D1A3D" w:rsidRPr="00C96664" w:rsidRDefault="00C96664" w:rsidP="00C96664">
            <w:pPr>
              <w:jc w:val="center"/>
              <w:rPr>
                <w:sz w:val="24"/>
                <w:szCs w:val="24"/>
              </w:rPr>
            </w:pPr>
            <w:r w:rsidRPr="00C96664">
              <w:rPr>
                <w:sz w:val="24"/>
                <w:szCs w:val="24"/>
              </w:rPr>
              <w:t>6</w:t>
            </w:r>
          </w:p>
        </w:tc>
        <w:tc>
          <w:tcPr>
            <w:tcW w:w="1276" w:type="dxa"/>
          </w:tcPr>
          <w:p w:rsidR="002D1A3D" w:rsidRPr="00C96664" w:rsidRDefault="00C96664" w:rsidP="00C96664">
            <w:pPr>
              <w:jc w:val="center"/>
              <w:rPr>
                <w:sz w:val="24"/>
                <w:szCs w:val="24"/>
              </w:rPr>
            </w:pPr>
            <w:r w:rsidRPr="00C96664">
              <w:rPr>
                <w:sz w:val="24"/>
                <w:szCs w:val="24"/>
              </w:rPr>
              <w:t>7</w:t>
            </w:r>
          </w:p>
        </w:tc>
        <w:tc>
          <w:tcPr>
            <w:tcW w:w="1253" w:type="dxa"/>
          </w:tcPr>
          <w:p w:rsidR="002D1A3D" w:rsidRPr="00C96664" w:rsidRDefault="00C96664" w:rsidP="00C96664">
            <w:pPr>
              <w:jc w:val="center"/>
              <w:rPr>
                <w:sz w:val="24"/>
                <w:szCs w:val="24"/>
              </w:rPr>
            </w:pPr>
            <w:r w:rsidRPr="00C96664">
              <w:rPr>
                <w:sz w:val="24"/>
                <w:szCs w:val="24"/>
              </w:rPr>
              <w:t>8</w:t>
            </w:r>
          </w:p>
        </w:tc>
      </w:tr>
      <w:tr w:rsidR="001F3772" w:rsidRPr="001F3772" w:rsidTr="00640516">
        <w:tc>
          <w:tcPr>
            <w:tcW w:w="15220" w:type="dxa"/>
            <w:gridSpan w:val="9"/>
          </w:tcPr>
          <w:p w:rsidR="001F3772" w:rsidRPr="001F3772" w:rsidRDefault="001F3772" w:rsidP="001F3772">
            <w:pPr>
              <w:widowControl w:val="0"/>
              <w:autoSpaceDE w:val="0"/>
              <w:autoSpaceDN w:val="0"/>
              <w:adjustRightInd w:val="0"/>
              <w:jc w:val="center"/>
              <w:outlineLvl w:val="1"/>
              <w:rPr>
                <w:rFonts w:eastAsia="Calibri"/>
                <w:sz w:val="24"/>
                <w:szCs w:val="24"/>
                <w:lang w:eastAsia="en-US"/>
              </w:rPr>
            </w:pPr>
            <w:r w:rsidRPr="001F3772">
              <w:rPr>
                <w:rFonts w:eastAsia="Calibri"/>
                <w:sz w:val="24"/>
                <w:szCs w:val="24"/>
                <w:lang w:eastAsia="en-US"/>
              </w:rPr>
              <w:t>Подпрограмма «</w:t>
            </w:r>
            <w:r w:rsidR="00A845BD" w:rsidRPr="001F3772">
              <w:rPr>
                <w:rFonts w:eastAsia="Calibri"/>
                <w:sz w:val="24"/>
                <w:szCs w:val="24"/>
                <w:lang w:eastAsia="en-US"/>
              </w:rPr>
              <w:t xml:space="preserve">Построение и развитие  на территории Курского муниципального округа Ставропольского края </w:t>
            </w:r>
            <w:r w:rsidR="00A845BD" w:rsidRPr="000773F5">
              <w:rPr>
                <w:rFonts w:eastAsia="Calibri"/>
                <w:sz w:val="24"/>
                <w:szCs w:val="24"/>
                <w:lang w:eastAsia="en-US"/>
              </w:rPr>
              <w:t>аппаратно-программного ко</w:t>
            </w:r>
            <w:r w:rsidR="00A845BD" w:rsidRPr="000773F5">
              <w:rPr>
                <w:rFonts w:eastAsia="Calibri"/>
                <w:sz w:val="24"/>
                <w:szCs w:val="24"/>
                <w:lang w:eastAsia="en-US"/>
              </w:rPr>
              <w:t>м</w:t>
            </w:r>
            <w:r w:rsidR="00A845BD" w:rsidRPr="000773F5">
              <w:rPr>
                <w:rFonts w:eastAsia="Calibri"/>
                <w:sz w:val="24"/>
                <w:szCs w:val="24"/>
                <w:lang w:eastAsia="en-US"/>
              </w:rPr>
              <w:t>плекса автоматизированной системы «Безопасный город»</w:t>
            </w:r>
            <w:r w:rsidR="00A845BD">
              <w:rPr>
                <w:rFonts w:eastAsia="Calibri"/>
                <w:sz w:val="24"/>
                <w:szCs w:val="24"/>
                <w:lang w:eastAsia="en-US"/>
              </w:rPr>
              <w:t xml:space="preserve"> </w:t>
            </w:r>
            <w:r w:rsidR="00A845BD" w:rsidRPr="001F3772">
              <w:rPr>
                <w:rFonts w:eastAsia="Calibri"/>
                <w:sz w:val="24"/>
                <w:szCs w:val="24"/>
                <w:lang w:eastAsia="en-US"/>
              </w:rPr>
              <w:t>муниципальной программы Курского муниципального округа Ставропольского края</w:t>
            </w:r>
            <w:r w:rsidRPr="001F3772">
              <w:rPr>
                <w:rFonts w:eastAsia="Calibri"/>
                <w:sz w:val="24"/>
                <w:szCs w:val="24"/>
                <w:lang w:eastAsia="en-US"/>
              </w:rPr>
              <w:t>»</w:t>
            </w:r>
          </w:p>
        </w:tc>
      </w:tr>
      <w:tr w:rsidR="001F3772" w:rsidRPr="001F3772" w:rsidTr="00640516">
        <w:tc>
          <w:tcPr>
            <w:tcW w:w="15220" w:type="dxa"/>
            <w:gridSpan w:val="9"/>
          </w:tcPr>
          <w:p w:rsidR="001F3772" w:rsidRPr="002D1A3D" w:rsidRDefault="001F3772" w:rsidP="002D1A3D">
            <w:pPr>
              <w:jc w:val="both"/>
              <w:rPr>
                <w:sz w:val="24"/>
                <w:szCs w:val="24"/>
              </w:rPr>
            </w:pPr>
            <w:r w:rsidRPr="001F3772">
              <w:rPr>
                <w:rFonts w:eastAsia="Calibri"/>
                <w:sz w:val="24"/>
                <w:szCs w:val="24"/>
                <w:lang w:eastAsia="en-US"/>
              </w:rPr>
              <w:t>Задача «</w:t>
            </w:r>
            <w:r w:rsidR="002D1A3D">
              <w:rPr>
                <w:sz w:val="24"/>
                <w:szCs w:val="24"/>
              </w:rPr>
              <w:t xml:space="preserve">Оборудование системами обеспечения безопасности </w:t>
            </w:r>
            <w:r w:rsidR="002D1A3D" w:rsidRPr="000773F5">
              <w:rPr>
                <w:sz w:val="24"/>
                <w:szCs w:val="24"/>
              </w:rPr>
              <w:t>аппаратно-программного комплекса автоматизиро</w:t>
            </w:r>
            <w:r w:rsidR="002D1A3D">
              <w:rPr>
                <w:sz w:val="24"/>
                <w:szCs w:val="24"/>
              </w:rPr>
              <w:t>ванной</w:t>
            </w:r>
            <w:r w:rsidR="002D1A3D" w:rsidRPr="000773F5">
              <w:rPr>
                <w:sz w:val="24"/>
                <w:szCs w:val="24"/>
              </w:rPr>
              <w:t xml:space="preserve"> системы «Безопасный г</w:t>
            </w:r>
            <w:r w:rsidR="002D1A3D" w:rsidRPr="000773F5">
              <w:rPr>
                <w:sz w:val="24"/>
                <w:szCs w:val="24"/>
              </w:rPr>
              <w:t>о</w:t>
            </w:r>
            <w:r w:rsidR="002D1A3D" w:rsidRPr="000773F5">
              <w:rPr>
                <w:sz w:val="24"/>
                <w:szCs w:val="24"/>
              </w:rPr>
              <w:t>род»</w:t>
            </w:r>
            <w:r w:rsidR="002D1A3D">
              <w:rPr>
                <w:sz w:val="24"/>
                <w:szCs w:val="24"/>
              </w:rPr>
              <w:t xml:space="preserve"> (видеонаблюдение) муниципальных объектов, мест с массовым пребыванием людей, площадей, улиц и прочих</w:t>
            </w:r>
            <w:r w:rsidRPr="001F3772">
              <w:rPr>
                <w:rFonts w:eastAsia="Calibri"/>
                <w:sz w:val="24"/>
                <w:szCs w:val="24"/>
                <w:lang w:eastAsia="en-US"/>
              </w:rPr>
              <w:t>»</w:t>
            </w:r>
          </w:p>
        </w:tc>
      </w:tr>
      <w:tr w:rsidR="00A845BD" w:rsidRPr="001F3772" w:rsidTr="00640516">
        <w:tc>
          <w:tcPr>
            <w:tcW w:w="947" w:type="dxa"/>
          </w:tcPr>
          <w:p w:rsidR="00A845BD" w:rsidRPr="001F3772" w:rsidRDefault="00A845BD" w:rsidP="0053015D">
            <w:pPr>
              <w:widowControl w:val="0"/>
              <w:autoSpaceDE w:val="0"/>
              <w:autoSpaceDN w:val="0"/>
              <w:adjustRightInd w:val="0"/>
              <w:jc w:val="center"/>
              <w:outlineLvl w:val="1"/>
              <w:rPr>
                <w:rFonts w:eastAsia="Calibri"/>
                <w:sz w:val="24"/>
                <w:szCs w:val="24"/>
                <w:lang w:eastAsia="en-US"/>
              </w:rPr>
            </w:pPr>
            <w:r w:rsidRPr="001F3772">
              <w:rPr>
                <w:rFonts w:eastAsia="Calibri"/>
                <w:sz w:val="24"/>
                <w:szCs w:val="24"/>
                <w:lang w:eastAsia="en-US"/>
              </w:rPr>
              <w:t>3.</w:t>
            </w:r>
          </w:p>
        </w:tc>
        <w:tc>
          <w:tcPr>
            <w:tcW w:w="6391" w:type="dxa"/>
          </w:tcPr>
          <w:p w:rsidR="00A845BD" w:rsidRPr="001F3772" w:rsidRDefault="00A845BD" w:rsidP="0053015D">
            <w:pPr>
              <w:autoSpaceDE w:val="0"/>
              <w:autoSpaceDN w:val="0"/>
              <w:adjustRightInd w:val="0"/>
              <w:jc w:val="both"/>
              <w:rPr>
                <w:rFonts w:eastAsia="Calibri"/>
                <w:sz w:val="24"/>
                <w:szCs w:val="24"/>
                <w:lang w:eastAsia="en-US"/>
              </w:rPr>
            </w:pPr>
            <w:r>
              <w:rPr>
                <w:rFonts w:eastAsia="Calibri"/>
                <w:sz w:val="24"/>
                <w:szCs w:val="24"/>
                <w:lang w:eastAsia="en-US"/>
              </w:rPr>
              <w:t>К</w:t>
            </w:r>
            <w:r w:rsidRPr="00A845BD">
              <w:rPr>
                <w:rFonts w:eastAsia="Calibri"/>
                <w:sz w:val="24"/>
                <w:szCs w:val="24"/>
                <w:lang w:eastAsia="en-US"/>
              </w:rPr>
              <w:t>оличество пра</w:t>
            </w:r>
            <w:r>
              <w:rPr>
                <w:rFonts w:eastAsia="Calibri"/>
                <w:sz w:val="24"/>
                <w:szCs w:val="24"/>
                <w:lang w:eastAsia="en-US"/>
              </w:rPr>
              <w:t>вонарушений, совершаемых на ули</w:t>
            </w:r>
            <w:r w:rsidRPr="00A845BD">
              <w:rPr>
                <w:rFonts w:eastAsia="Calibri"/>
                <w:sz w:val="24"/>
                <w:szCs w:val="24"/>
                <w:lang w:eastAsia="en-US"/>
              </w:rPr>
              <w:t>цах и в других общественных местах</w:t>
            </w:r>
          </w:p>
        </w:tc>
        <w:tc>
          <w:tcPr>
            <w:tcW w:w="1400" w:type="dxa"/>
          </w:tcPr>
          <w:p w:rsidR="00A845BD" w:rsidRPr="001F3772" w:rsidRDefault="00A845BD" w:rsidP="0053015D">
            <w:pPr>
              <w:spacing w:after="200" w:line="276" w:lineRule="auto"/>
              <w:ind w:left="-94" w:right="-52"/>
              <w:jc w:val="center"/>
              <w:rPr>
                <w:rFonts w:eastAsia="Calibri"/>
                <w:sz w:val="24"/>
                <w:szCs w:val="24"/>
                <w:lang w:eastAsia="en-US"/>
              </w:rPr>
            </w:pPr>
            <w:r w:rsidRPr="001F3772">
              <w:rPr>
                <w:rFonts w:eastAsia="Calibri"/>
                <w:sz w:val="24"/>
                <w:szCs w:val="24"/>
                <w:lang w:eastAsia="en-US"/>
              </w:rPr>
              <w:t>единиц</w:t>
            </w:r>
          </w:p>
        </w:tc>
        <w:tc>
          <w:tcPr>
            <w:tcW w:w="1292" w:type="dxa"/>
            <w:gridSpan w:val="2"/>
          </w:tcPr>
          <w:p w:rsidR="00A845BD" w:rsidRPr="001F3772" w:rsidRDefault="00A845BD" w:rsidP="0053015D">
            <w:pPr>
              <w:spacing w:after="200" w:line="276" w:lineRule="auto"/>
              <w:jc w:val="center"/>
              <w:rPr>
                <w:rFonts w:eastAsia="Calibri"/>
                <w:sz w:val="24"/>
                <w:szCs w:val="24"/>
                <w:lang w:eastAsia="en-US"/>
              </w:rPr>
            </w:pPr>
            <w:r w:rsidRPr="001F3772">
              <w:rPr>
                <w:rFonts w:eastAsia="Calibri"/>
                <w:sz w:val="24"/>
                <w:szCs w:val="24"/>
                <w:lang w:eastAsia="en-US"/>
              </w:rPr>
              <w:t>66</w:t>
            </w:r>
          </w:p>
        </w:tc>
        <w:tc>
          <w:tcPr>
            <w:tcW w:w="1320" w:type="dxa"/>
          </w:tcPr>
          <w:p w:rsidR="00A845BD" w:rsidRPr="001F3772" w:rsidRDefault="00A845BD" w:rsidP="0053015D">
            <w:pPr>
              <w:spacing w:after="200" w:line="276" w:lineRule="auto"/>
              <w:jc w:val="center"/>
              <w:rPr>
                <w:rFonts w:eastAsia="Calibri"/>
                <w:sz w:val="24"/>
                <w:szCs w:val="24"/>
                <w:lang w:eastAsia="en-US"/>
              </w:rPr>
            </w:pPr>
            <w:r w:rsidRPr="001F3772">
              <w:rPr>
                <w:rFonts w:eastAsia="Calibri"/>
                <w:sz w:val="24"/>
                <w:szCs w:val="24"/>
                <w:lang w:eastAsia="en-US"/>
              </w:rPr>
              <w:t>65</w:t>
            </w:r>
          </w:p>
        </w:tc>
        <w:tc>
          <w:tcPr>
            <w:tcW w:w="1341" w:type="dxa"/>
          </w:tcPr>
          <w:p w:rsidR="00A845BD" w:rsidRPr="001F3772" w:rsidRDefault="00A845BD" w:rsidP="0053015D">
            <w:pPr>
              <w:widowControl w:val="0"/>
              <w:autoSpaceDE w:val="0"/>
              <w:autoSpaceDN w:val="0"/>
              <w:adjustRightInd w:val="0"/>
              <w:jc w:val="center"/>
              <w:outlineLvl w:val="1"/>
              <w:rPr>
                <w:rFonts w:eastAsia="Calibri"/>
                <w:sz w:val="24"/>
                <w:szCs w:val="24"/>
                <w:lang w:eastAsia="en-US"/>
              </w:rPr>
            </w:pPr>
            <w:r w:rsidRPr="001F3772">
              <w:rPr>
                <w:rFonts w:eastAsia="Calibri"/>
                <w:sz w:val="24"/>
                <w:szCs w:val="24"/>
                <w:lang w:eastAsia="en-US"/>
              </w:rPr>
              <w:t>64</w:t>
            </w:r>
          </w:p>
        </w:tc>
        <w:tc>
          <w:tcPr>
            <w:tcW w:w="1276" w:type="dxa"/>
          </w:tcPr>
          <w:p w:rsidR="00A845BD" w:rsidRPr="001F3772" w:rsidRDefault="00A845BD" w:rsidP="0053015D">
            <w:pPr>
              <w:widowControl w:val="0"/>
              <w:autoSpaceDE w:val="0"/>
              <w:autoSpaceDN w:val="0"/>
              <w:adjustRightInd w:val="0"/>
              <w:jc w:val="center"/>
              <w:outlineLvl w:val="1"/>
              <w:rPr>
                <w:rFonts w:eastAsia="Calibri"/>
                <w:sz w:val="24"/>
                <w:szCs w:val="24"/>
                <w:lang w:eastAsia="en-US"/>
              </w:rPr>
            </w:pPr>
            <w:r w:rsidRPr="001F3772">
              <w:rPr>
                <w:rFonts w:eastAsia="Calibri"/>
                <w:sz w:val="24"/>
                <w:szCs w:val="24"/>
                <w:lang w:eastAsia="en-US"/>
              </w:rPr>
              <w:t>63</w:t>
            </w:r>
          </w:p>
        </w:tc>
        <w:tc>
          <w:tcPr>
            <w:tcW w:w="1253" w:type="dxa"/>
          </w:tcPr>
          <w:p w:rsidR="00A845BD" w:rsidRPr="001F3772" w:rsidRDefault="00A845BD" w:rsidP="0053015D">
            <w:pPr>
              <w:widowControl w:val="0"/>
              <w:autoSpaceDE w:val="0"/>
              <w:autoSpaceDN w:val="0"/>
              <w:adjustRightInd w:val="0"/>
              <w:jc w:val="center"/>
              <w:outlineLvl w:val="1"/>
              <w:rPr>
                <w:rFonts w:eastAsia="Calibri"/>
                <w:sz w:val="24"/>
                <w:szCs w:val="24"/>
                <w:lang w:eastAsia="en-US"/>
              </w:rPr>
            </w:pPr>
            <w:r w:rsidRPr="001F3772">
              <w:rPr>
                <w:rFonts w:eastAsia="Calibri"/>
                <w:sz w:val="24"/>
                <w:szCs w:val="24"/>
                <w:lang w:eastAsia="en-US"/>
              </w:rPr>
              <w:t>62</w:t>
            </w:r>
          </w:p>
        </w:tc>
      </w:tr>
    </w:tbl>
    <w:p w:rsidR="001F3772" w:rsidRPr="001F3772" w:rsidRDefault="001F3772" w:rsidP="001F3772">
      <w:pPr>
        <w:widowControl w:val="0"/>
        <w:autoSpaceDE w:val="0"/>
        <w:autoSpaceDN w:val="0"/>
        <w:adjustRightInd w:val="0"/>
        <w:outlineLvl w:val="1"/>
        <w:rPr>
          <w:rFonts w:eastAsia="Calibri"/>
          <w:sz w:val="24"/>
          <w:szCs w:val="24"/>
          <w:lang w:eastAsia="en-US"/>
        </w:rPr>
      </w:pPr>
    </w:p>
    <w:p w:rsidR="001F3772" w:rsidRDefault="001F3772" w:rsidP="00817A42">
      <w:pPr>
        <w:rPr>
          <w:sz w:val="28"/>
          <w:szCs w:val="28"/>
        </w:rPr>
      </w:pPr>
    </w:p>
    <w:p w:rsidR="001F3772" w:rsidRDefault="001F3772" w:rsidP="00817A42">
      <w:pPr>
        <w:rPr>
          <w:sz w:val="28"/>
          <w:szCs w:val="28"/>
        </w:rPr>
      </w:pPr>
    </w:p>
    <w:p w:rsidR="001F3772" w:rsidRDefault="001F3772" w:rsidP="00817A42">
      <w:pPr>
        <w:rPr>
          <w:sz w:val="28"/>
          <w:szCs w:val="28"/>
        </w:rPr>
      </w:pPr>
    </w:p>
    <w:p w:rsidR="001F3772" w:rsidRDefault="001F3772" w:rsidP="00817A42">
      <w:pPr>
        <w:rPr>
          <w:sz w:val="28"/>
          <w:szCs w:val="28"/>
        </w:rPr>
      </w:pPr>
    </w:p>
    <w:p w:rsidR="001F3772" w:rsidRDefault="001F3772" w:rsidP="00817A42">
      <w:pPr>
        <w:rPr>
          <w:sz w:val="28"/>
          <w:szCs w:val="28"/>
        </w:rPr>
      </w:pPr>
    </w:p>
    <w:p w:rsidR="001F3772" w:rsidRDefault="001F3772" w:rsidP="00817A42">
      <w:pPr>
        <w:rPr>
          <w:sz w:val="28"/>
          <w:szCs w:val="28"/>
        </w:rPr>
      </w:pPr>
    </w:p>
    <w:p w:rsidR="001F3772" w:rsidRDefault="001F3772" w:rsidP="00817A42">
      <w:pPr>
        <w:rPr>
          <w:sz w:val="28"/>
          <w:szCs w:val="28"/>
        </w:rPr>
      </w:pPr>
    </w:p>
    <w:p w:rsidR="001F3772" w:rsidRDefault="001F3772" w:rsidP="00817A42">
      <w:pPr>
        <w:rPr>
          <w:sz w:val="28"/>
          <w:szCs w:val="28"/>
        </w:rPr>
      </w:pPr>
    </w:p>
    <w:p w:rsidR="001F3772" w:rsidRDefault="001F3772" w:rsidP="00817A42">
      <w:pPr>
        <w:rPr>
          <w:sz w:val="28"/>
          <w:szCs w:val="28"/>
        </w:rPr>
      </w:pPr>
    </w:p>
    <w:p w:rsidR="001F3772" w:rsidRDefault="001F3772" w:rsidP="00817A42">
      <w:pPr>
        <w:rPr>
          <w:sz w:val="28"/>
          <w:szCs w:val="28"/>
        </w:rPr>
      </w:pPr>
    </w:p>
    <w:p w:rsidR="001F3772" w:rsidRDefault="001F3772" w:rsidP="00817A42">
      <w:pPr>
        <w:rPr>
          <w:sz w:val="28"/>
          <w:szCs w:val="28"/>
        </w:rPr>
      </w:pPr>
    </w:p>
    <w:p w:rsidR="001F3772" w:rsidRDefault="001F3772" w:rsidP="00817A42">
      <w:pPr>
        <w:rPr>
          <w:sz w:val="28"/>
          <w:szCs w:val="28"/>
        </w:rPr>
      </w:pPr>
    </w:p>
    <w:p w:rsidR="001F3772" w:rsidRDefault="001F3772" w:rsidP="00817A42">
      <w:pPr>
        <w:rPr>
          <w:sz w:val="28"/>
          <w:szCs w:val="28"/>
        </w:rPr>
      </w:pPr>
    </w:p>
    <w:p w:rsidR="001F3772" w:rsidRDefault="001F3772" w:rsidP="00817A42">
      <w:pPr>
        <w:rPr>
          <w:sz w:val="28"/>
          <w:szCs w:val="28"/>
        </w:rPr>
      </w:pPr>
    </w:p>
    <w:p w:rsidR="001F3772" w:rsidRDefault="001F3772" w:rsidP="00817A42">
      <w:pPr>
        <w:rPr>
          <w:sz w:val="28"/>
          <w:szCs w:val="28"/>
        </w:rPr>
      </w:pPr>
    </w:p>
    <w:p w:rsidR="001F3772" w:rsidRDefault="001F3772" w:rsidP="00817A42">
      <w:pPr>
        <w:rPr>
          <w:sz w:val="28"/>
          <w:szCs w:val="28"/>
        </w:rPr>
      </w:pPr>
    </w:p>
    <w:p w:rsidR="001F3772" w:rsidRDefault="001F3772" w:rsidP="00817A42">
      <w:pPr>
        <w:rPr>
          <w:sz w:val="28"/>
          <w:szCs w:val="28"/>
        </w:rPr>
      </w:pPr>
    </w:p>
    <w:tbl>
      <w:tblPr>
        <w:tblW w:w="0" w:type="auto"/>
        <w:tblInd w:w="9889" w:type="dxa"/>
        <w:tblLook w:val="00A0"/>
      </w:tblPr>
      <w:tblGrid>
        <w:gridCol w:w="5464"/>
      </w:tblGrid>
      <w:tr w:rsidR="001F3772" w:rsidRPr="001F3772" w:rsidTr="001F3772">
        <w:trPr>
          <w:trHeight w:val="1428"/>
        </w:trPr>
        <w:tc>
          <w:tcPr>
            <w:tcW w:w="5464" w:type="dxa"/>
            <w:hideMark/>
          </w:tcPr>
          <w:p w:rsidR="001F3772" w:rsidRPr="001F3772" w:rsidRDefault="001F3772" w:rsidP="001F3772">
            <w:pPr>
              <w:spacing w:line="240" w:lineRule="exact"/>
              <w:jc w:val="center"/>
              <w:rPr>
                <w:rFonts w:eastAsia="Calibri"/>
                <w:sz w:val="24"/>
                <w:szCs w:val="24"/>
                <w:lang w:eastAsia="en-US"/>
              </w:rPr>
            </w:pPr>
            <w:r>
              <w:rPr>
                <w:rFonts w:eastAsia="Calibri"/>
                <w:sz w:val="24"/>
                <w:szCs w:val="24"/>
                <w:lang w:eastAsia="en-US"/>
              </w:rPr>
              <w:lastRenderedPageBreak/>
              <w:t>Приложение № 5</w:t>
            </w:r>
          </w:p>
          <w:p w:rsidR="001F3772" w:rsidRPr="001F3772" w:rsidRDefault="001F3772" w:rsidP="001F3772">
            <w:pPr>
              <w:spacing w:line="240" w:lineRule="exact"/>
              <w:jc w:val="both"/>
              <w:rPr>
                <w:rFonts w:eastAsia="Calibri"/>
                <w:sz w:val="28"/>
                <w:szCs w:val="28"/>
                <w:lang w:eastAsia="en-US"/>
              </w:rPr>
            </w:pPr>
            <w:r w:rsidRPr="001F3772">
              <w:rPr>
                <w:rFonts w:eastAsia="Calibri"/>
                <w:sz w:val="24"/>
                <w:szCs w:val="24"/>
                <w:lang w:eastAsia="en-US"/>
              </w:rPr>
              <w:t>к муниципальной программе Курского муниц</w:t>
            </w:r>
            <w:r w:rsidRPr="001F3772">
              <w:rPr>
                <w:rFonts w:eastAsia="Calibri"/>
                <w:sz w:val="24"/>
                <w:szCs w:val="24"/>
                <w:lang w:eastAsia="en-US"/>
              </w:rPr>
              <w:t>и</w:t>
            </w:r>
            <w:r w:rsidRPr="001F3772">
              <w:rPr>
                <w:rFonts w:eastAsia="Calibri"/>
                <w:sz w:val="24"/>
                <w:szCs w:val="24"/>
                <w:lang w:eastAsia="en-US"/>
              </w:rPr>
              <w:t>пального округа Ставропольского края «</w:t>
            </w:r>
            <w:r w:rsidRPr="001F3772">
              <w:rPr>
                <w:rFonts w:eastAsia="Calibri"/>
                <w:sz w:val="24"/>
                <w:szCs w:val="24"/>
                <w:lang w:eastAsia="zh-CN"/>
              </w:rPr>
              <w:t>Проф</w:t>
            </w:r>
            <w:r w:rsidRPr="001F3772">
              <w:rPr>
                <w:rFonts w:eastAsia="Calibri"/>
                <w:sz w:val="24"/>
                <w:szCs w:val="24"/>
                <w:lang w:eastAsia="zh-CN"/>
              </w:rPr>
              <w:t>и</w:t>
            </w:r>
            <w:r w:rsidRPr="001F3772">
              <w:rPr>
                <w:rFonts w:eastAsia="Calibri"/>
                <w:sz w:val="24"/>
                <w:szCs w:val="24"/>
                <w:lang w:eastAsia="zh-CN"/>
              </w:rPr>
              <w:t>лактика правонарушений</w:t>
            </w:r>
            <w:r w:rsidRPr="001F3772">
              <w:rPr>
                <w:rFonts w:eastAsia="Calibri"/>
                <w:sz w:val="24"/>
                <w:szCs w:val="24"/>
                <w:lang w:eastAsia="en-US"/>
              </w:rPr>
              <w:t>»</w:t>
            </w:r>
          </w:p>
        </w:tc>
      </w:tr>
    </w:tbl>
    <w:p w:rsidR="001F3772" w:rsidRPr="001F3772" w:rsidRDefault="001F3772" w:rsidP="001F3772">
      <w:pPr>
        <w:widowControl w:val="0"/>
        <w:autoSpaceDE w:val="0"/>
        <w:autoSpaceDN w:val="0"/>
        <w:adjustRightInd w:val="0"/>
        <w:spacing w:line="240" w:lineRule="exact"/>
        <w:jc w:val="center"/>
        <w:rPr>
          <w:rFonts w:eastAsia="Calibri"/>
          <w:bCs/>
          <w:sz w:val="28"/>
          <w:szCs w:val="28"/>
          <w:lang w:eastAsia="en-US"/>
        </w:rPr>
      </w:pPr>
      <w:r w:rsidRPr="001F3772">
        <w:rPr>
          <w:rFonts w:eastAsia="Calibri"/>
          <w:bCs/>
          <w:sz w:val="28"/>
          <w:szCs w:val="28"/>
          <w:lang w:eastAsia="en-US"/>
        </w:rPr>
        <w:t>ПЕРЕЧЕНЬ</w:t>
      </w:r>
    </w:p>
    <w:p w:rsidR="001F3772" w:rsidRPr="001F3772" w:rsidRDefault="001F3772" w:rsidP="001F3772">
      <w:pPr>
        <w:widowControl w:val="0"/>
        <w:autoSpaceDE w:val="0"/>
        <w:autoSpaceDN w:val="0"/>
        <w:adjustRightInd w:val="0"/>
        <w:spacing w:line="240" w:lineRule="exact"/>
        <w:jc w:val="center"/>
        <w:rPr>
          <w:rFonts w:eastAsia="Calibri"/>
          <w:bCs/>
          <w:sz w:val="28"/>
          <w:szCs w:val="28"/>
          <w:lang w:eastAsia="en-US"/>
        </w:rPr>
      </w:pPr>
      <w:r w:rsidRPr="001F3772">
        <w:rPr>
          <w:rFonts w:eastAsia="Calibri"/>
          <w:bCs/>
          <w:sz w:val="28"/>
          <w:szCs w:val="28"/>
          <w:lang w:eastAsia="en-US"/>
        </w:rPr>
        <w:t>ОСНОВНЫХ МЕРОПРИЯТИЙ ПОДПРОГРАММ МУНИЦИПАЛЬНОЙ ПРОГРАММЫ КУРСКОГО МУНИЦИПАЛЬНОГО ОКРУГА СТАВРОПОЛЬСКОГО КРАЯ «ПРОФИЛАКТИКА ПРАВОНАРУШЕНИЙ» &lt;*&gt; И ПОКАЗАТЕЛЯХ РЕШЕНИЯ ЗАДАЧ ПОДПРОГРАММЫ</w:t>
      </w:r>
    </w:p>
    <w:p w:rsidR="001F3772" w:rsidRPr="001F3772" w:rsidRDefault="001F3772" w:rsidP="001F3772">
      <w:pPr>
        <w:widowControl w:val="0"/>
        <w:autoSpaceDE w:val="0"/>
        <w:autoSpaceDN w:val="0"/>
        <w:adjustRightInd w:val="0"/>
        <w:rPr>
          <w:rFonts w:eastAsia="Calibri"/>
          <w:bCs/>
          <w:sz w:val="28"/>
          <w:szCs w:val="28"/>
          <w:lang w:eastAsia="en-US"/>
        </w:rPr>
      </w:pPr>
      <w:r w:rsidRPr="001F3772">
        <w:rPr>
          <w:rFonts w:eastAsia="Calibri"/>
          <w:bCs/>
          <w:sz w:val="28"/>
          <w:szCs w:val="28"/>
          <w:lang w:eastAsia="en-US"/>
        </w:rPr>
        <w:t>_______________________</w:t>
      </w:r>
    </w:p>
    <w:p w:rsidR="001F3772" w:rsidRPr="001F3772" w:rsidRDefault="001F3772" w:rsidP="001F3772">
      <w:pPr>
        <w:widowControl w:val="0"/>
        <w:autoSpaceDE w:val="0"/>
        <w:autoSpaceDN w:val="0"/>
        <w:adjustRightInd w:val="0"/>
        <w:rPr>
          <w:rFonts w:eastAsia="Calibri"/>
          <w:sz w:val="24"/>
          <w:szCs w:val="28"/>
          <w:lang w:eastAsia="en-US"/>
        </w:rPr>
      </w:pPr>
      <w:r w:rsidRPr="001F3772">
        <w:rPr>
          <w:rFonts w:eastAsia="Calibri"/>
          <w:sz w:val="24"/>
          <w:szCs w:val="28"/>
          <w:lang w:eastAsia="en-US"/>
        </w:rPr>
        <w:t>&lt;*&gt; Далее в настоящем Приложении используется сокращение - Программа</w:t>
      </w:r>
    </w:p>
    <w:p w:rsidR="001F3772" w:rsidRPr="001F3772" w:rsidRDefault="001F3772" w:rsidP="001F3772">
      <w:pPr>
        <w:widowControl w:val="0"/>
        <w:autoSpaceDE w:val="0"/>
        <w:autoSpaceDN w:val="0"/>
        <w:adjustRightInd w:val="0"/>
        <w:spacing w:line="240" w:lineRule="exact"/>
        <w:jc w:val="center"/>
        <w:rPr>
          <w:rFonts w:eastAsia="Calibri"/>
          <w:sz w:val="28"/>
          <w:szCs w:val="28"/>
          <w:lang w:eastAsia="en-US"/>
        </w:rPr>
      </w:pPr>
    </w:p>
    <w:tbl>
      <w:tblPr>
        <w:tblW w:w="1542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40"/>
        <w:gridCol w:w="12"/>
        <w:gridCol w:w="3126"/>
        <w:gridCol w:w="119"/>
        <w:gridCol w:w="2568"/>
        <w:gridCol w:w="142"/>
        <w:gridCol w:w="46"/>
        <w:gridCol w:w="3640"/>
        <w:gridCol w:w="1276"/>
        <w:gridCol w:w="1276"/>
        <w:gridCol w:w="2375"/>
      </w:tblGrid>
      <w:tr w:rsidR="001F3772" w:rsidRPr="001F3772" w:rsidTr="004A1C3D">
        <w:trPr>
          <w:trHeight w:val="419"/>
        </w:trPr>
        <w:tc>
          <w:tcPr>
            <w:tcW w:w="840" w:type="dxa"/>
            <w:vMerge w:val="restart"/>
            <w:tcBorders>
              <w:top w:val="single" w:sz="4" w:space="0" w:color="auto"/>
              <w:left w:val="single" w:sz="4" w:space="0" w:color="auto"/>
              <w:bottom w:val="single" w:sz="4" w:space="0" w:color="auto"/>
              <w:right w:val="single" w:sz="4" w:space="0" w:color="auto"/>
            </w:tcBorders>
            <w:hideMark/>
          </w:tcPr>
          <w:p w:rsidR="001F3772" w:rsidRPr="001F3772" w:rsidRDefault="001F3772" w:rsidP="001F3772">
            <w:pPr>
              <w:widowControl w:val="0"/>
              <w:autoSpaceDE w:val="0"/>
              <w:autoSpaceDN w:val="0"/>
              <w:adjustRightInd w:val="0"/>
              <w:jc w:val="center"/>
              <w:rPr>
                <w:rFonts w:eastAsia="Calibri"/>
                <w:sz w:val="24"/>
                <w:szCs w:val="24"/>
                <w:lang w:eastAsia="en-US"/>
              </w:rPr>
            </w:pPr>
            <w:r w:rsidRPr="001F3772">
              <w:rPr>
                <w:rFonts w:eastAsia="Calibri"/>
                <w:sz w:val="24"/>
                <w:szCs w:val="24"/>
                <w:lang w:eastAsia="en-US"/>
              </w:rPr>
              <w:t>№</w:t>
            </w:r>
          </w:p>
          <w:p w:rsidR="001F3772" w:rsidRPr="001F3772" w:rsidRDefault="001F3772" w:rsidP="001F3772">
            <w:pPr>
              <w:widowControl w:val="0"/>
              <w:autoSpaceDE w:val="0"/>
              <w:autoSpaceDN w:val="0"/>
              <w:adjustRightInd w:val="0"/>
              <w:jc w:val="center"/>
              <w:rPr>
                <w:rFonts w:eastAsia="Calibri"/>
                <w:sz w:val="24"/>
                <w:szCs w:val="24"/>
                <w:lang w:eastAsia="en-US"/>
              </w:rPr>
            </w:pPr>
            <w:r w:rsidRPr="001F3772">
              <w:rPr>
                <w:rFonts w:eastAsia="Calibri"/>
                <w:sz w:val="24"/>
                <w:szCs w:val="24"/>
                <w:lang w:eastAsia="en-US"/>
              </w:rPr>
              <w:t>п/п</w:t>
            </w:r>
          </w:p>
        </w:tc>
        <w:tc>
          <w:tcPr>
            <w:tcW w:w="3257" w:type="dxa"/>
            <w:gridSpan w:val="3"/>
            <w:vMerge w:val="restart"/>
            <w:tcBorders>
              <w:top w:val="single" w:sz="4" w:space="0" w:color="auto"/>
              <w:left w:val="single" w:sz="4" w:space="0" w:color="auto"/>
              <w:bottom w:val="single" w:sz="4" w:space="0" w:color="auto"/>
              <w:right w:val="single" w:sz="4" w:space="0" w:color="auto"/>
            </w:tcBorders>
            <w:hideMark/>
          </w:tcPr>
          <w:p w:rsidR="001F3772" w:rsidRPr="001F3772" w:rsidRDefault="001F3772" w:rsidP="001F3772">
            <w:pPr>
              <w:widowControl w:val="0"/>
              <w:autoSpaceDE w:val="0"/>
              <w:autoSpaceDN w:val="0"/>
              <w:adjustRightInd w:val="0"/>
              <w:jc w:val="center"/>
              <w:rPr>
                <w:rFonts w:eastAsia="Calibri"/>
                <w:sz w:val="24"/>
                <w:szCs w:val="24"/>
                <w:lang w:eastAsia="en-US"/>
              </w:rPr>
            </w:pPr>
            <w:r w:rsidRPr="001F3772">
              <w:rPr>
                <w:rFonts w:eastAsia="Calibri"/>
                <w:sz w:val="24"/>
                <w:szCs w:val="24"/>
                <w:lang w:eastAsia="en-US"/>
              </w:rPr>
              <w:t>Наименование подпрогра</w:t>
            </w:r>
            <w:r w:rsidRPr="001F3772">
              <w:rPr>
                <w:rFonts w:eastAsia="Calibri"/>
                <w:sz w:val="24"/>
                <w:szCs w:val="24"/>
                <w:lang w:eastAsia="en-US"/>
              </w:rPr>
              <w:t>м</w:t>
            </w:r>
            <w:r w:rsidRPr="001F3772">
              <w:rPr>
                <w:rFonts w:eastAsia="Calibri"/>
                <w:sz w:val="24"/>
                <w:szCs w:val="24"/>
                <w:lang w:eastAsia="en-US"/>
              </w:rPr>
              <w:t>мы Программы, основного мероприятия (мероприятия) подпрограммы Программы</w:t>
            </w:r>
          </w:p>
        </w:tc>
        <w:tc>
          <w:tcPr>
            <w:tcW w:w="2568" w:type="dxa"/>
            <w:vMerge w:val="restart"/>
            <w:tcBorders>
              <w:top w:val="single" w:sz="4" w:space="0" w:color="auto"/>
              <w:left w:val="single" w:sz="4" w:space="0" w:color="auto"/>
              <w:bottom w:val="single" w:sz="4" w:space="0" w:color="auto"/>
              <w:right w:val="single" w:sz="4" w:space="0" w:color="auto"/>
            </w:tcBorders>
            <w:hideMark/>
          </w:tcPr>
          <w:p w:rsidR="001F3772" w:rsidRPr="001F3772" w:rsidRDefault="001F3772" w:rsidP="001F3772">
            <w:pPr>
              <w:widowControl w:val="0"/>
              <w:autoSpaceDE w:val="0"/>
              <w:autoSpaceDN w:val="0"/>
              <w:adjustRightInd w:val="0"/>
              <w:jc w:val="center"/>
              <w:rPr>
                <w:rFonts w:eastAsia="Calibri"/>
                <w:sz w:val="24"/>
                <w:szCs w:val="24"/>
                <w:lang w:eastAsia="en-US"/>
              </w:rPr>
            </w:pPr>
            <w:r w:rsidRPr="001F3772">
              <w:rPr>
                <w:rFonts w:eastAsia="Calibri"/>
                <w:sz w:val="24"/>
                <w:szCs w:val="24"/>
                <w:lang w:eastAsia="en-US"/>
              </w:rPr>
              <w:t xml:space="preserve">Тип основного         мероприятия </w:t>
            </w:r>
          </w:p>
        </w:tc>
        <w:tc>
          <w:tcPr>
            <w:tcW w:w="3828" w:type="dxa"/>
            <w:gridSpan w:val="3"/>
            <w:vMerge w:val="restart"/>
            <w:tcBorders>
              <w:top w:val="single" w:sz="4" w:space="0" w:color="auto"/>
              <w:left w:val="single" w:sz="4" w:space="0" w:color="auto"/>
              <w:bottom w:val="single" w:sz="4" w:space="0" w:color="auto"/>
              <w:right w:val="single" w:sz="4" w:space="0" w:color="auto"/>
            </w:tcBorders>
            <w:hideMark/>
          </w:tcPr>
          <w:p w:rsidR="001F3772" w:rsidRPr="001F3772" w:rsidRDefault="001F3772" w:rsidP="001F3772">
            <w:pPr>
              <w:widowControl w:val="0"/>
              <w:autoSpaceDE w:val="0"/>
              <w:autoSpaceDN w:val="0"/>
              <w:adjustRightInd w:val="0"/>
              <w:jc w:val="center"/>
              <w:rPr>
                <w:rFonts w:eastAsia="Calibri"/>
                <w:sz w:val="24"/>
                <w:szCs w:val="24"/>
                <w:lang w:eastAsia="en-US"/>
              </w:rPr>
            </w:pPr>
            <w:r w:rsidRPr="001F3772">
              <w:rPr>
                <w:rFonts w:eastAsia="Calibri"/>
                <w:sz w:val="24"/>
                <w:szCs w:val="24"/>
                <w:lang w:eastAsia="en-US"/>
              </w:rPr>
              <w:t>Ответственный исполнитель</w:t>
            </w:r>
          </w:p>
          <w:p w:rsidR="001F3772" w:rsidRPr="001F3772" w:rsidRDefault="001F3772" w:rsidP="001F3772">
            <w:pPr>
              <w:widowControl w:val="0"/>
              <w:autoSpaceDE w:val="0"/>
              <w:autoSpaceDN w:val="0"/>
              <w:adjustRightInd w:val="0"/>
              <w:jc w:val="center"/>
              <w:rPr>
                <w:rFonts w:eastAsia="Calibri"/>
                <w:sz w:val="24"/>
                <w:szCs w:val="24"/>
                <w:lang w:eastAsia="en-US"/>
              </w:rPr>
            </w:pPr>
            <w:r w:rsidRPr="001F3772">
              <w:rPr>
                <w:rFonts w:eastAsia="Calibri"/>
                <w:sz w:val="24"/>
                <w:szCs w:val="24"/>
                <w:lang w:eastAsia="en-US"/>
              </w:rPr>
              <w:t>(соисполнитель, участник), осно</w:t>
            </w:r>
            <w:r w:rsidRPr="001F3772">
              <w:rPr>
                <w:rFonts w:eastAsia="Calibri"/>
                <w:sz w:val="24"/>
                <w:szCs w:val="24"/>
                <w:lang w:eastAsia="en-US"/>
              </w:rPr>
              <w:t>в</w:t>
            </w:r>
            <w:r w:rsidRPr="001F3772">
              <w:rPr>
                <w:rFonts w:eastAsia="Calibri"/>
                <w:sz w:val="24"/>
                <w:szCs w:val="24"/>
                <w:lang w:eastAsia="en-US"/>
              </w:rPr>
              <w:t>ного мероприятия (мероприятия) подпрограммы Программы</w:t>
            </w:r>
          </w:p>
        </w:tc>
        <w:tc>
          <w:tcPr>
            <w:tcW w:w="2552" w:type="dxa"/>
            <w:gridSpan w:val="2"/>
            <w:tcBorders>
              <w:top w:val="single" w:sz="4" w:space="0" w:color="auto"/>
              <w:left w:val="single" w:sz="4" w:space="0" w:color="auto"/>
              <w:bottom w:val="single" w:sz="4" w:space="0" w:color="auto"/>
              <w:right w:val="single" w:sz="4" w:space="0" w:color="auto"/>
            </w:tcBorders>
            <w:hideMark/>
          </w:tcPr>
          <w:p w:rsidR="001F3772" w:rsidRPr="001F3772" w:rsidRDefault="001F3772" w:rsidP="001F3772">
            <w:pPr>
              <w:widowControl w:val="0"/>
              <w:autoSpaceDE w:val="0"/>
              <w:autoSpaceDN w:val="0"/>
              <w:adjustRightInd w:val="0"/>
              <w:jc w:val="center"/>
              <w:rPr>
                <w:rFonts w:eastAsia="Calibri"/>
                <w:sz w:val="24"/>
                <w:szCs w:val="24"/>
                <w:lang w:eastAsia="en-US"/>
              </w:rPr>
            </w:pPr>
            <w:r w:rsidRPr="001F3772">
              <w:rPr>
                <w:rFonts w:eastAsia="Calibri"/>
                <w:sz w:val="24"/>
                <w:szCs w:val="24"/>
                <w:lang w:eastAsia="en-US"/>
              </w:rPr>
              <w:t>Срок</w:t>
            </w:r>
          </w:p>
        </w:tc>
        <w:tc>
          <w:tcPr>
            <w:tcW w:w="2375" w:type="dxa"/>
            <w:vMerge w:val="restart"/>
            <w:tcBorders>
              <w:top w:val="single" w:sz="4" w:space="0" w:color="auto"/>
              <w:left w:val="single" w:sz="4" w:space="0" w:color="auto"/>
              <w:bottom w:val="single" w:sz="4" w:space="0" w:color="auto"/>
              <w:right w:val="single" w:sz="4" w:space="0" w:color="auto"/>
            </w:tcBorders>
            <w:hideMark/>
          </w:tcPr>
          <w:p w:rsidR="001F3772" w:rsidRPr="001F3772" w:rsidRDefault="001F3772" w:rsidP="001F3772">
            <w:pPr>
              <w:widowControl w:val="0"/>
              <w:autoSpaceDE w:val="0"/>
              <w:autoSpaceDN w:val="0"/>
              <w:adjustRightInd w:val="0"/>
              <w:jc w:val="center"/>
              <w:rPr>
                <w:rFonts w:eastAsia="Calibri"/>
                <w:sz w:val="24"/>
                <w:szCs w:val="24"/>
                <w:lang w:eastAsia="en-US"/>
              </w:rPr>
            </w:pPr>
            <w:r w:rsidRPr="001F3772">
              <w:rPr>
                <w:rFonts w:eastAsia="Calibri"/>
                <w:sz w:val="24"/>
                <w:szCs w:val="24"/>
                <w:lang w:eastAsia="en-US"/>
              </w:rPr>
              <w:t>Связь с индикатор</w:t>
            </w:r>
            <w:r w:rsidRPr="001F3772">
              <w:rPr>
                <w:rFonts w:eastAsia="Calibri"/>
                <w:sz w:val="24"/>
                <w:szCs w:val="24"/>
                <w:lang w:eastAsia="en-US"/>
              </w:rPr>
              <w:t>а</w:t>
            </w:r>
            <w:r w:rsidRPr="001F3772">
              <w:rPr>
                <w:rFonts w:eastAsia="Calibri"/>
                <w:sz w:val="24"/>
                <w:szCs w:val="24"/>
                <w:lang w:eastAsia="en-US"/>
              </w:rPr>
              <w:t>ми достижения ц</w:t>
            </w:r>
            <w:r w:rsidRPr="001F3772">
              <w:rPr>
                <w:rFonts w:eastAsia="Calibri"/>
                <w:sz w:val="24"/>
                <w:szCs w:val="24"/>
                <w:lang w:eastAsia="en-US"/>
              </w:rPr>
              <w:t>е</w:t>
            </w:r>
            <w:r w:rsidRPr="001F3772">
              <w:rPr>
                <w:rFonts w:eastAsia="Calibri"/>
                <w:sz w:val="24"/>
                <w:szCs w:val="24"/>
                <w:lang w:eastAsia="en-US"/>
              </w:rPr>
              <w:t>лей Программы и показателями реш</w:t>
            </w:r>
            <w:r w:rsidRPr="001F3772">
              <w:rPr>
                <w:rFonts w:eastAsia="Calibri"/>
                <w:sz w:val="24"/>
                <w:szCs w:val="24"/>
                <w:lang w:eastAsia="en-US"/>
              </w:rPr>
              <w:t>е</w:t>
            </w:r>
            <w:r w:rsidRPr="001F3772">
              <w:rPr>
                <w:rFonts w:eastAsia="Calibri"/>
                <w:sz w:val="24"/>
                <w:szCs w:val="24"/>
                <w:lang w:eastAsia="en-US"/>
              </w:rPr>
              <w:t>ния задач подпр</w:t>
            </w:r>
            <w:r w:rsidRPr="001F3772">
              <w:rPr>
                <w:rFonts w:eastAsia="Calibri"/>
                <w:sz w:val="24"/>
                <w:szCs w:val="24"/>
                <w:lang w:eastAsia="en-US"/>
              </w:rPr>
              <w:t>о</w:t>
            </w:r>
            <w:r w:rsidRPr="001F3772">
              <w:rPr>
                <w:rFonts w:eastAsia="Calibri"/>
                <w:sz w:val="24"/>
                <w:szCs w:val="24"/>
                <w:lang w:eastAsia="en-US"/>
              </w:rPr>
              <w:t>граммы Программы</w:t>
            </w:r>
          </w:p>
        </w:tc>
      </w:tr>
      <w:tr w:rsidR="001F3772" w:rsidRPr="001F3772" w:rsidTr="004A1C3D">
        <w:trPr>
          <w:trHeight w:val="1020"/>
        </w:trPr>
        <w:tc>
          <w:tcPr>
            <w:tcW w:w="840" w:type="dxa"/>
            <w:vMerge/>
            <w:tcBorders>
              <w:top w:val="single" w:sz="4" w:space="0" w:color="auto"/>
              <w:left w:val="single" w:sz="4" w:space="0" w:color="auto"/>
              <w:bottom w:val="single" w:sz="4" w:space="0" w:color="auto"/>
              <w:right w:val="single" w:sz="4" w:space="0" w:color="auto"/>
            </w:tcBorders>
            <w:vAlign w:val="center"/>
            <w:hideMark/>
          </w:tcPr>
          <w:p w:rsidR="001F3772" w:rsidRPr="001F3772" w:rsidRDefault="001F3772" w:rsidP="001F3772">
            <w:pPr>
              <w:rPr>
                <w:rFonts w:eastAsia="Calibri"/>
                <w:sz w:val="24"/>
                <w:szCs w:val="24"/>
                <w:lang w:eastAsia="en-US"/>
              </w:rPr>
            </w:pPr>
          </w:p>
        </w:tc>
        <w:tc>
          <w:tcPr>
            <w:tcW w:w="3257" w:type="dxa"/>
            <w:gridSpan w:val="3"/>
            <w:vMerge/>
            <w:tcBorders>
              <w:top w:val="single" w:sz="4" w:space="0" w:color="auto"/>
              <w:left w:val="single" w:sz="4" w:space="0" w:color="auto"/>
              <w:bottom w:val="single" w:sz="4" w:space="0" w:color="auto"/>
              <w:right w:val="single" w:sz="4" w:space="0" w:color="auto"/>
            </w:tcBorders>
            <w:vAlign w:val="center"/>
            <w:hideMark/>
          </w:tcPr>
          <w:p w:rsidR="001F3772" w:rsidRPr="001F3772" w:rsidRDefault="001F3772" w:rsidP="001F3772">
            <w:pPr>
              <w:rPr>
                <w:rFonts w:eastAsia="Calibri"/>
                <w:sz w:val="24"/>
                <w:szCs w:val="24"/>
                <w:lang w:eastAsia="en-US"/>
              </w:rPr>
            </w:pPr>
          </w:p>
        </w:tc>
        <w:tc>
          <w:tcPr>
            <w:tcW w:w="2568" w:type="dxa"/>
            <w:vMerge/>
            <w:tcBorders>
              <w:top w:val="single" w:sz="4" w:space="0" w:color="auto"/>
              <w:left w:val="single" w:sz="4" w:space="0" w:color="auto"/>
              <w:bottom w:val="single" w:sz="4" w:space="0" w:color="auto"/>
              <w:right w:val="single" w:sz="4" w:space="0" w:color="auto"/>
            </w:tcBorders>
            <w:vAlign w:val="center"/>
            <w:hideMark/>
          </w:tcPr>
          <w:p w:rsidR="001F3772" w:rsidRPr="001F3772" w:rsidRDefault="001F3772" w:rsidP="001F3772">
            <w:pPr>
              <w:rPr>
                <w:rFonts w:eastAsia="Calibri"/>
                <w:sz w:val="24"/>
                <w:szCs w:val="24"/>
                <w:lang w:eastAsia="en-US"/>
              </w:rPr>
            </w:pPr>
          </w:p>
        </w:tc>
        <w:tc>
          <w:tcPr>
            <w:tcW w:w="3828" w:type="dxa"/>
            <w:gridSpan w:val="3"/>
            <w:vMerge/>
            <w:tcBorders>
              <w:top w:val="single" w:sz="4" w:space="0" w:color="auto"/>
              <w:left w:val="single" w:sz="4" w:space="0" w:color="auto"/>
              <w:bottom w:val="single" w:sz="4" w:space="0" w:color="auto"/>
              <w:right w:val="single" w:sz="4" w:space="0" w:color="auto"/>
            </w:tcBorders>
            <w:vAlign w:val="center"/>
            <w:hideMark/>
          </w:tcPr>
          <w:p w:rsidR="001F3772" w:rsidRPr="001F3772" w:rsidRDefault="001F3772" w:rsidP="001F3772">
            <w:pPr>
              <w:rPr>
                <w:rFonts w:eastAsia="Calibri"/>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1F3772" w:rsidRPr="001F3772" w:rsidRDefault="001F3772" w:rsidP="001F3772">
            <w:pPr>
              <w:widowControl w:val="0"/>
              <w:autoSpaceDE w:val="0"/>
              <w:autoSpaceDN w:val="0"/>
              <w:adjustRightInd w:val="0"/>
              <w:jc w:val="center"/>
              <w:rPr>
                <w:rFonts w:eastAsia="Calibri"/>
                <w:sz w:val="24"/>
                <w:szCs w:val="24"/>
                <w:lang w:eastAsia="en-US"/>
              </w:rPr>
            </w:pPr>
            <w:r w:rsidRPr="001F3772">
              <w:rPr>
                <w:rFonts w:eastAsia="Calibri"/>
                <w:sz w:val="24"/>
                <w:szCs w:val="24"/>
                <w:lang w:eastAsia="en-US"/>
              </w:rPr>
              <w:t>начала реализ</w:t>
            </w:r>
            <w:r w:rsidRPr="001F3772">
              <w:rPr>
                <w:rFonts w:eastAsia="Calibri"/>
                <w:sz w:val="24"/>
                <w:szCs w:val="24"/>
                <w:lang w:eastAsia="en-US"/>
              </w:rPr>
              <w:t>а</w:t>
            </w:r>
            <w:r w:rsidRPr="001F3772">
              <w:rPr>
                <w:rFonts w:eastAsia="Calibri"/>
                <w:sz w:val="24"/>
                <w:szCs w:val="24"/>
                <w:lang w:eastAsia="en-US"/>
              </w:rPr>
              <w:t>ции</w:t>
            </w:r>
          </w:p>
        </w:tc>
        <w:tc>
          <w:tcPr>
            <w:tcW w:w="1276" w:type="dxa"/>
            <w:tcBorders>
              <w:top w:val="single" w:sz="4" w:space="0" w:color="auto"/>
              <w:left w:val="single" w:sz="4" w:space="0" w:color="auto"/>
              <w:bottom w:val="single" w:sz="4" w:space="0" w:color="auto"/>
              <w:right w:val="single" w:sz="4" w:space="0" w:color="auto"/>
            </w:tcBorders>
            <w:hideMark/>
          </w:tcPr>
          <w:p w:rsidR="001F3772" w:rsidRPr="001F3772" w:rsidRDefault="001F3772" w:rsidP="001F3772">
            <w:pPr>
              <w:widowControl w:val="0"/>
              <w:autoSpaceDE w:val="0"/>
              <w:autoSpaceDN w:val="0"/>
              <w:adjustRightInd w:val="0"/>
              <w:jc w:val="center"/>
              <w:rPr>
                <w:rFonts w:eastAsia="Calibri"/>
                <w:sz w:val="24"/>
                <w:szCs w:val="24"/>
                <w:lang w:eastAsia="en-US"/>
              </w:rPr>
            </w:pPr>
            <w:r w:rsidRPr="001F3772">
              <w:rPr>
                <w:rFonts w:eastAsia="Calibri"/>
                <w:sz w:val="24"/>
                <w:szCs w:val="24"/>
                <w:lang w:eastAsia="en-US"/>
              </w:rPr>
              <w:t>оконч</w:t>
            </w:r>
            <w:r w:rsidRPr="001F3772">
              <w:rPr>
                <w:rFonts w:eastAsia="Calibri"/>
                <w:sz w:val="24"/>
                <w:szCs w:val="24"/>
                <w:lang w:eastAsia="en-US"/>
              </w:rPr>
              <w:t>а</w:t>
            </w:r>
            <w:r w:rsidRPr="001F3772">
              <w:rPr>
                <w:rFonts w:eastAsia="Calibri"/>
                <w:sz w:val="24"/>
                <w:szCs w:val="24"/>
                <w:lang w:eastAsia="en-US"/>
              </w:rPr>
              <w:t>ния ре</w:t>
            </w:r>
            <w:r w:rsidRPr="001F3772">
              <w:rPr>
                <w:rFonts w:eastAsia="Calibri"/>
                <w:sz w:val="24"/>
                <w:szCs w:val="24"/>
                <w:lang w:eastAsia="en-US"/>
              </w:rPr>
              <w:t>а</w:t>
            </w:r>
            <w:r w:rsidRPr="001F3772">
              <w:rPr>
                <w:rFonts w:eastAsia="Calibri"/>
                <w:sz w:val="24"/>
                <w:szCs w:val="24"/>
                <w:lang w:eastAsia="en-US"/>
              </w:rPr>
              <w:t>лизации</w:t>
            </w:r>
          </w:p>
        </w:tc>
        <w:tc>
          <w:tcPr>
            <w:tcW w:w="2375" w:type="dxa"/>
            <w:vMerge/>
            <w:tcBorders>
              <w:top w:val="single" w:sz="4" w:space="0" w:color="auto"/>
              <w:left w:val="single" w:sz="4" w:space="0" w:color="auto"/>
              <w:bottom w:val="single" w:sz="4" w:space="0" w:color="auto"/>
              <w:right w:val="single" w:sz="4" w:space="0" w:color="auto"/>
            </w:tcBorders>
            <w:vAlign w:val="center"/>
            <w:hideMark/>
          </w:tcPr>
          <w:p w:rsidR="001F3772" w:rsidRPr="001F3772" w:rsidRDefault="001F3772" w:rsidP="001F3772">
            <w:pPr>
              <w:rPr>
                <w:rFonts w:eastAsia="Calibri"/>
                <w:sz w:val="24"/>
                <w:szCs w:val="24"/>
                <w:lang w:eastAsia="en-US"/>
              </w:rPr>
            </w:pPr>
          </w:p>
        </w:tc>
      </w:tr>
      <w:tr w:rsidR="001F3772" w:rsidRPr="001F3772" w:rsidTr="004A1C3D">
        <w:trPr>
          <w:trHeight w:val="237"/>
        </w:trPr>
        <w:tc>
          <w:tcPr>
            <w:tcW w:w="840" w:type="dxa"/>
            <w:tcBorders>
              <w:top w:val="single" w:sz="4" w:space="0" w:color="auto"/>
              <w:left w:val="single" w:sz="4" w:space="0" w:color="auto"/>
              <w:bottom w:val="single" w:sz="4" w:space="0" w:color="auto"/>
              <w:right w:val="single" w:sz="4" w:space="0" w:color="auto"/>
            </w:tcBorders>
            <w:hideMark/>
          </w:tcPr>
          <w:p w:rsidR="001F3772" w:rsidRPr="001F3772" w:rsidRDefault="001F3772" w:rsidP="001F3772">
            <w:pPr>
              <w:widowControl w:val="0"/>
              <w:autoSpaceDE w:val="0"/>
              <w:autoSpaceDN w:val="0"/>
              <w:adjustRightInd w:val="0"/>
              <w:jc w:val="center"/>
              <w:rPr>
                <w:rFonts w:eastAsia="Calibri"/>
                <w:sz w:val="24"/>
                <w:szCs w:val="24"/>
                <w:lang w:eastAsia="en-US"/>
              </w:rPr>
            </w:pPr>
            <w:r w:rsidRPr="001F3772">
              <w:rPr>
                <w:rFonts w:eastAsia="Calibri"/>
                <w:sz w:val="24"/>
                <w:szCs w:val="24"/>
                <w:lang w:eastAsia="en-US"/>
              </w:rPr>
              <w:t>1</w:t>
            </w:r>
          </w:p>
        </w:tc>
        <w:tc>
          <w:tcPr>
            <w:tcW w:w="3257" w:type="dxa"/>
            <w:gridSpan w:val="3"/>
            <w:tcBorders>
              <w:top w:val="single" w:sz="4" w:space="0" w:color="auto"/>
              <w:left w:val="single" w:sz="4" w:space="0" w:color="auto"/>
              <w:bottom w:val="single" w:sz="4" w:space="0" w:color="auto"/>
              <w:right w:val="single" w:sz="4" w:space="0" w:color="auto"/>
            </w:tcBorders>
            <w:hideMark/>
          </w:tcPr>
          <w:p w:rsidR="001F3772" w:rsidRPr="001F3772" w:rsidRDefault="001F3772" w:rsidP="001F3772">
            <w:pPr>
              <w:widowControl w:val="0"/>
              <w:autoSpaceDE w:val="0"/>
              <w:autoSpaceDN w:val="0"/>
              <w:adjustRightInd w:val="0"/>
              <w:jc w:val="center"/>
              <w:rPr>
                <w:rFonts w:eastAsia="Calibri"/>
                <w:sz w:val="24"/>
                <w:szCs w:val="24"/>
                <w:lang w:eastAsia="en-US"/>
              </w:rPr>
            </w:pPr>
            <w:r w:rsidRPr="001F3772">
              <w:rPr>
                <w:rFonts w:eastAsia="Calibri"/>
                <w:sz w:val="24"/>
                <w:szCs w:val="24"/>
                <w:lang w:eastAsia="en-US"/>
              </w:rPr>
              <w:t>2</w:t>
            </w:r>
          </w:p>
        </w:tc>
        <w:tc>
          <w:tcPr>
            <w:tcW w:w="2568" w:type="dxa"/>
            <w:tcBorders>
              <w:top w:val="single" w:sz="4" w:space="0" w:color="auto"/>
              <w:left w:val="single" w:sz="4" w:space="0" w:color="auto"/>
              <w:bottom w:val="single" w:sz="4" w:space="0" w:color="auto"/>
              <w:right w:val="single" w:sz="4" w:space="0" w:color="auto"/>
            </w:tcBorders>
            <w:hideMark/>
          </w:tcPr>
          <w:p w:rsidR="001F3772" w:rsidRPr="001F3772" w:rsidRDefault="001F3772" w:rsidP="001F3772">
            <w:pPr>
              <w:widowControl w:val="0"/>
              <w:autoSpaceDE w:val="0"/>
              <w:autoSpaceDN w:val="0"/>
              <w:adjustRightInd w:val="0"/>
              <w:jc w:val="center"/>
              <w:rPr>
                <w:rFonts w:eastAsia="Calibri"/>
                <w:sz w:val="24"/>
                <w:szCs w:val="24"/>
                <w:lang w:eastAsia="en-US"/>
              </w:rPr>
            </w:pPr>
            <w:r w:rsidRPr="001F3772">
              <w:rPr>
                <w:rFonts w:eastAsia="Calibri"/>
                <w:sz w:val="24"/>
                <w:szCs w:val="24"/>
                <w:lang w:eastAsia="en-US"/>
              </w:rPr>
              <w:t>3</w:t>
            </w:r>
          </w:p>
        </w:tc>
        <w:tc>
          <w:tcPr>
            <w:tcW w:w="3828" w:type="dxa"/>
            <w:gridSpan w:val="3"/>
            <w:tcBorders>
              <w:top w:val="single" w:sz="4" w:space="0" w:color="auto"/>
              <w:left w:val="single" w:sz="4" w:space="0" w:color="auto"/>
              <w:bottom w:val="single" w:sz="4" w:space="0" w:color="auto"/>
              <w:right w:val="single" w:sz="4" w:space="0" w:color="auto"/>
            </w:tcBorders>
            <w:hideMark/>
          </w:tcPr>
          <w:p w:rsidR="001F3772" w:rsidRPr="001F3772" w:rsidRDefault="001F3772" w:rsidP="001F3772">
            <w:pPr>
              <w:widowControl w:val="0"/>
              <w:autoSpaceDE w:val="0"/>
              <w:autoSpaceDN w:val="0"/>
              <w:adjustRightInd w:val="0"/>
              <w:jc w:val="center"/>
              <w:rPr>
                <w:rFonts w:eastAsia="Calibri"/>
                <w:sz w:val="24"/>
                <w:szCs w:val="24"/>
                <w:lang w:eastAsia="en-US"/>
              </w:rPr>
            </w:pPr>
            <w:r w:rsidRPr="001F3772">
              <w:rPr>
                <w:rFonts w:eastAsia="Calibri"/>
                <w:sz w:val="24"/>
                <w:szCs w:val="24"/>
                <w:lang w:eastAsia="en-US"/>
              </w:rPr>
              <w:t>4</w:t>
            </w:r>
          </w:p>
        </w:tc>
        <w:tc>
          <w:tcPr>
            <w:tcW w:w="1276" w:type="dxa"/>
            <w:tcBorders>
              <w:top w:val="single" w:sz="4" w:space="0" w:color="auto"/>
              <w:left w:val="single" w:sz="4" w:space="0" w:color="auto"/>
              <w:bottom w:val="single" w:sz="4" w:space="0" w:color="auto"/>
              <w:right w:val="single" w:sz="4" w:space="0" w:color="auto"/>
            </w:tcBorders>
            <w:hideMark/>
          </w:tcPr>
          <w:p w:rsidR="001F3772" w:rsidRPr="001F3772" w:rsidRDefault="001F3772" w:rsidP="001F3772">
            <w:pPr>
              <w:widowControl w:val="0"/>
              <w:autoSpaceDE w:val="0"/>
              <w:autoSpaceDN w:val="0"/>
              <w:adjustRightInd w:val="0"/>
              <w:jc w:val="center"/>
              <w:rPr>
                <w:rFonts w:eastAsia="Calibri"/>
                <w:sz w:val="24"/>
                <w:szCs w:val="24"/>
                <w:lang w:eastAsia="en-US"/>
              </w:rPr>
            </w:pPr>
            <w:r w:rsidRPr="001F3772">
              <w:rPr>
                <w:rFonts w:eastAsia="Calibri"/>
                <w:sz w:val="24"/>
                <w:szCs w:val="24"/>
                <w:lang w:eastAsia="en-US"/>
              </w:rPr>
              <w:t>5</w:t>
            </w:r>
          </w:p>
        </w:tc>
        <w:tc>
          <w:tcPr>
            <w:tcW w:w="1276" w:type="dxa"/>
            <w:tcBorders>
              <w:top w:val="single" w:sz="4" w:space="0" w:color="auto"/>
              <w:left w:val="single" w:sz="4" w:space="0" w:color="auto"/>
              <w:bottom w:val="single" w:sz="4" w:space="0" w:color="auto"/>
              <w:right w:val="single" w:sz="4" w:space="0" w:color="auto"/>
            </w:tcBorders>
            <w:hideMark/>
          </w:tcPr>
          <w:p w:rsidR="001F3772" w:rsidRPr="001F3772" w:rsidRDefault="001F3772" w:rsidP="001F3772">
            <w:pPr>
              <w:widowControl w:val="0"/>
              <w:autoSpaceDE w:val="0"/>
              <w:autoSpaceDN w:val="0"/>
              <w:adjustRightInd w:val="0"/>
              <w:jc w:val="center"/>
              <w:rPr>
                <w:rFonts w:eastAsia="Calibri"/>
                <w:sz w:val="24"/>
                <w:szCs w:val="24"/>
                <w:lang w:eastAsia="en-US"/>
              </w:rPr>
            </w:pPr>
            <w:r w:rsidRPr="001F3772">
              <w:rPr>
                <w:rFonts w:eastAsia="Calibri"/>
                <w:sz w:val="24"/>
                <w:szCs w:val="24"/>
                <w:lang w:eastAsia="en-US"/>
              </w:rPr>
              <w:t>6</w:t>
            </w:r>
          </w:p>
        </w:tc>
        <w:tc>
          <w:tcPr>
            <w:tcW w:w="2375" w:type="dxa"/>
            <w:tcBorders>
              <w:top w:val="single" w:sz="4" w:space="0" w:color="auto"/>
              <w:left w:val="single" w:sz="4" w:space="0" w:color="auto"/>
              <w:bottom w:val="single" w:sz="4" w:space="0" w:color="auto"/>
              <w:right w:val="single" w:sz="4" w:space="0" w:color="auto"/>
            </w:tcBorders>
            <w:hideMark/>
          </w:tcPr>
          <w:p w:rsidR="001F3772" w:rsidRPr="001F3772" w:rsidRDefault="001F3772" w:rsidP="001F3772">
            <w:pPr>
              <w:widowControl w:val="0"/>
              <w:autoSpaceDE w:val="0"/>
              <w:autoSpaceDN w:val="0"/>
              <w:adjustRightInd w:val="0"/>
              <w:jc w:val="center"/>
              <w:rPr>
                <w:rFonts w:eastAsia="Calibri"/>
                <w:sz w:val="24"/>
                <w:szCs w:val="24"/>
                <w:lang w:eastAsia="en-US"/>
              </w:rPr>
            </w:pPr>
            <w:r w:rsidRPr="001F3772">
              <w:rPr>
                <w:rFonts w:eastAsia="Calibri"/>
                <w:sz w:val="24"/>
                <w:szCs w:val="24"/>
                <w:lang w:eastAsia="en-US"/>
              </w:rPr>
              <w:t>7</w:t>
            </w:r>
          </w:p>
        </w:tc>
      </w:tr>
      <w:tr w:rsidR="001F3772" w:rsidRPr="001F3772" w:rsidTr="004A1C3D">
        <w:trPr>
          <w:trHeight w:val="237"/>
        </w:trPr>
        <w:tc>
          <w:tcPr>
            <w:tcW w:w="15420" w:type="dxa"/>
            <w:gridSpan w:val="11"/>
            <w:tcBorders>
              <w:top w:val="single" w:sz="4" w:space="0" w:color="auto"/>
              <w:left w:val="single" w:sz="4" w:space="0" w:color="auto"/>
              <w:bottom w:val="single" w:sz="4" w:space="0" w:color="auto"/>
              <w:right w:val="single" w:sz="4" w:space="0" w:color="auto"/>
            </w:tcBorders>
            <w:hideMark/>
          </w:tcPr>
          <w:p w:rsidR="001F3772" w:rsidRPr="001F3772" w:rsidRDefault="001F3772" w:rsidP="001F3772">
            <w:pPr>
              <w:widowControl w:val="0"/>
              <w:autoSpaceDE w:val="0"/>
              <w:autoSpaceDN w:val="0"/>
              <w:adjustRightInd w:val="0"/>
              <w:jc w:val="center"/>
              <w:rPr>
                <w:rFonts w:eastAsia="Calibri"/>
                <w:sz w:val="24"/>
                <w:szCs w:val="24"/>
                <w:lang w:eastAsia="en-US"/>
              </w:rPr>
            </w:pPr>
            <w:r w:rsidRPr="001F3772">
              <w:rPr>
                <w:rFonts w:eastAsia="Calibri"/>
                <w:sz w:val="24"/>
                <w:szCs w:val="24"/>
                <w:lang w:val="en-US" w:eastAsia="en-US"/>
              </w:rPr>
              <w:t>I</w:t>
            </w:r>
            <w:r w:rsidRPr="001F3772">
              <w:rPr>
                <w:rFonts w:eastAsia="Calibri"/>
                <w:sz w:val="24"/>
                <w:szCs w:val="24"/>
                <w:lang w:eastAsia="en-US"/>
              </w:rPr>
              <w:t xml:space="preserve">. Цель «Создание условий для укрепления правопорядка и обеспечения общественной безопасности на территории </w:t>
            </w:r>
          </w:p>
          <w:p w:rsidR="001F3772" w:rsidRPr="001F3772" w:rsidRDefault="001F3772" w:rsidP="001F3772">
            <w:pPr>
              <w:widowControl w:val="0"/>
              <w:autoSpaceDE w:val="0"/>
              <w:autoSpaceDN w:val="0"/>
              <w:adjustRightInd w:val="0"/>
              <w:jc w:val="center"/>
              <w:rPr>
                <w:rFonts w:eastAsia="Calibri"/>
                <w:sz w:val="24"/>
                <w:szCs w:val="24"/>
                <w:lang w:eastAsia="en-US"/>
              </w:rPr>
            </w:pPr>
            <w:r w:rsidRPr="001F3772">
              <w:rPr>
                <w:rFonts w:eastAsia="Calibri"/>
                <w:sz w:val="24"/>
                <w:szCs w:val="24"/>
                <w:lang w:eastAsia="en-US"/>
              </w:rPr>
              <w:t>Курского муниципального округа Ставропольского края» (далее –Курский муниципальный округ)</w:t>
            </w:r>
          </w:p>
        </w:tc>
      </w:tr>
      <w:tr w:rsidR="001F3772" w:rsidRPr="001F3772" w:rsidTr="004A1C3D">
        <w:trPr>
          <w:trHeight w:val="237"/>
        </w:trPr>
        <w:tc>
          <w:tcPr>
            <w:tcW w:w="840" w:type="dxa"/>
            <w:tcBorders>
              <w:top w:val="single" w:sz="4" w:space="0" w:color="auto"/>
              <w:left w:val="single" w:sz="4" w:space="0" w:color="auto"/>
              <w:bottom w:val="single" w:sz="4" w:space="0" w:color="auto"/>
              <w:right w:val="single" w:sz="4" w:space="0" w:color="auto"/>
            </w:tcBorders>
            <w:hideMark/>
          </w:tcPr>
          <w:p w:rsidR="001F3772" w:rsidRPr="001F3772" w:rsidRDefault="001F3772" w:rsidP="001F3772">
            <w:pPr>
              <w:widowControl w:val="0"/>
              <w:autoSpaceDE w:val="0"/>
              <w:autoSpaceDN w:val="0"/>
              <w:adjustRightInd w:val="0"/>
              <w:jc w:val="center"/>
              <w:rPr>
                <w:rFonts w:eastAsia="Calibri"/>
                <w:sz w:val="24"/>
                <w:szCs w:val="24"/>
                <w:lang w:eastAsia="en-US"/>
              </w:rPr>
            </w:pPr>
            <w:r w:rsidRPr="001F3772">
              <w:rPr>
                <w:rFonts w:eastAsia="Calibri"/>
                <w:sz w:val="24"/>
                <w:szCs w:val="24"/>
                <w:lang w:eastAsia="en-US"/>
              </w:rPr>
              <w:t>1.</w:t>
            </w:r>
          </w:p>
        </w:tc>
        <w:tc>
          <w:tcPr>
            <w:tcW w:w="3257" w:type="dxa"/>
            <w:gridSpan w:val="3"/>
            <w:tcBorders>
              <w:top w:val="single" w:sz="4" w:space="0" w:color="auto"/>
              <w:left w:val="single" w:sz="4" w:space="0" w:color="auto"/>
              <w:bottom w:val="single" w:sz="4" w:space="0" w:color="auto"/>
              <w:right w:val="single" w:sz="4" w:space="0" w:color="auto"/>
            </w:tcBorders>
          </w:tcPr>
          <w:p w:rsidR="001F3772" w:rsidRPr="001F3772" w:rsidRDefault="001F3772" w:rsidP="001F3772">
            <w:pPr>
              <w:widowControl w:val="0"/>
              <w:autoSpaceDE w:val="0"/>
              <w:autoSpaceDN w:val="0"/>
              <w:adjustRightInd w:val="0"/>
              <w:jc w:val="both"/>
              <w:rPr>
                <w:rFonts w:eastAsia="Calibri"/>
                <w:sz w:val="24"/>
                <w:szCs w:val="24"/>
                <w:lang w:eastAsia="en-US"/>
              </w:rPr>
            </w:pPr>
            <w:r w:rsidRPr="001F3772">
              <w:rPr>
                <w:rFonts w:eastAsia="Calibri"/>
                <w:sz w:val="24"/>
                <w:szCs w:val="24"/>
                <w:lang w:eastAsia="en-US"/>
              </w:rPr>
              <w:t>Подпрограмма «Профила</w:t>
            </w:r>
            <w:r w:rsidRPr="001F3772">
              <w:rPr>
                <w:rFonts w:eastAsia="Calibri"/>
                <w:sz w:val="24"/>
                <w:szCs w:val="24"/>
                <w:lang w:eastAsia="en-US"/>
              </w:rPr>
              <w:t>к</w:t>
            </w:r>
            <w:r w:rsidRPr="001F3772">
              <w:rPr>
                <w:rFonts w:eastAsia="Calibri"/>
                <w:sz w:val="24"/>
                <w:szCs w:val="24"/>
                <w:lang w:eastAsia="en-US"/>
              </w:rPr>
              <w:t>тика правонарушений и обеспечение общественной безопасности» Программы (далее для целей настоящего пункта - Подпрограмма),</w:t>
            </w:r>
          </w:p>
          <w:p w:rsidR="001F3772" w:rsidRPr="001F3772" w:rsidRDefault="001F3772" w:rsidP="001F3772">
            <w:pPr>
              <w:widowControl w:val="0"/>
              <w:autoSpaceDE w:val="0"/>
              <w:autoSpaceDN w:val="0"/>
              <w:adjustRightInd w:val="0"/>
              <w:jc w:val="both"/>
              <w:rPr>
                <w:rFonts w:eastAsia="Calibri"/>
                <w:sz w:val="24"/>
                <w:szCs w:val="24"/>
                <w:lang w:eastAsia="en-US"/>
              </w:rPr>
            </w:pPr>
          </w:p>
          <w:p w:rsidR="001F3772" w:rsidRPr="001F3772" w:rsidRDefault="001F3772" w:rsidP="001F3772">
            <w:pPr>
              <w:widowControl w:val="0"/>
              <w:autoSpaceDE w:val="0"/>
              <w:autoSpaceDN w:val="0"/>
              <w:adjustRightInd w:val="0"/>
              <w:jc w:val="both"/>
              <w:rPr>
                <w:rFonts w:eastAsia="Calibri"/>
                <w:sz w:val="24"/>
                <w:szCs w:val="24"/>
                <w:lang w:eastAsia="en-US"/>
              </w:rPr>
            </w:pPr>
            <w:r w:rsidRPr="001F3772">
              <w:rPr>
                <w:rFonts w:eastAsia="Calibri"/>
                <w:sz w:val="24"/>
                <w:szCs w:val="24"/>
                <w:lang w:eastAsia="en-US"/>
              </w:rPr>
              <w:t>в том числе следующие о</w:t>
            </w:r>
            <w:r w:rsidRPr="001F3772">
              <w:rPr>
                <w:rFonts w:eastAsia="Calibri"/>
                <w:sz w:val="24"/>
                <w:szCs w:val="24"/>
                <w:lang w:eastAsia="en-US"/>
              </w:rPr>
              <w:t>с</w:t>
            </w:r>
            <w:r w:rsidRPr="001F3772">
              <w:rPr>
                <w:rFonts w:eastAsia="Calibri"/>
                <w:sz w:val="24"/>
                <w:szCs w:val="24"/>
                <w:lang w:eastAsia="en-US"/>
              </w:rPr>
              <w:t>новные мероприятия (мер</w:t>
            </w:r>
            <w:r w:rsidRPr="001F3772">
              <w:rPr>
                <w:rFonts w:eastAsia="Calibri"/>
                <w:sz w:val="24"/>
                <w:szCs w:val="24"/>
                <w:lang w:eastAsia="en-US"/>
              </w:rPr>
              <w:t>о</w:t>
            </w:r>
            <w:r w:rsidRPr="001F3772">
              <w:rPr>
                <w:rFonts w:eastAsia="Calibri"/>
                <w:sz w:val="24"/>
                <w:szCs w:val="24"/>
                <w:lang w:eastAsia="en-US"/>
              </w:rPr>
              <w:t>приятия) Подпрограммы в разрезе задач Подпрогра</w:t>
            </w:r>
            <w:r w:rsidRPr="001F3772">
              <w:rPr>
                <w:rFonts w:eastAsia="Calibri"/>
                <w:sz w:val="24"/>
                <w:szCs w:val="24"/>
                <w:lang w:eastAsia="en-US"/>
              </w:rPr>
              <w:t>м</w:t>
            </w:r>
            <w:r w:rsidRPr="001F3772">
              <w:rPr>
                <w:rFonts w:eastAsia="Calibri"/>
                <w:sz w:val="24"/>
                <w:szCs w:val="24"/>
                <w:lang w:eastAsia="en-US"/>
              </w:rPr>
              <w:t>мы:</w:t>
            </w:r>
          </w:p>
        </w:tc>
        <w:tc>
          <w:tcPr>
            <w:tcW w:w="2568" w:type="dxa"/>
            <w:tcBorders>
              <w:top w:val="single" w:sz="4" w:space="0" w:color="auto"/>
              <w:left w:val="single" w:sz="4" w:space="0" w:color="auto"/>
              <w:bottom w:val="single" w:sz="4" w:space="0" w:color="auto"/>
              <w:right w:val="single" w:sz="4" w:space="0" w:color="auto"/>
            </w:tcBorders>
          </w:tcPr>
          <w:p w:rsidR="001F3772" w:rsidRPr="001F3772" w:rsidRDefault="001F3772" w:rsidP="001F3772">
            <w:pPr>
              <w:widowControl w:val="0"/>
              <w:autoSpaceDE w:val="0"/>
              <w:autoSpaceDN w:val="0"/>
              <w:adjustRightInd w:val="0"/>
              <w:jc w:val="center"/>
              <w:rPr>
                <w:rFonts w:eastAsia="Calibri"/>
                <w:sz w:val="24"/>
                <w:szCs w:val="24"/>
                <w:lang w:eastAsia="en-US"/>
              </w:rPr>
            </w:pPr>
          </w:p>
        </w:tc>
        <w:tc>
          <w:tcPr>
            <w:tcW w:w="3828" w:type="dxa"/>
            <w:gridSpan w:val="3"/>
            <w:tcBorders>
              <w:top w:val="single" w:sz="4" w:space="0" w:color="auto"/>
              <w:left w:val="single" w:sz="4" w:space="0" w:color="auto"/>
              <w:bottom w:val="single" w:sz="4" w:space="0" w:color="auto"/>
              <w:right w:val="single" w:sz="4" w:space="0" w:color="auto"/>
            </w:tcBorders>
            <w:hideMark/>
          </w:tcPr>
          <w:p w:rsidR="001F3772" w:rsidRPr="001F3772" w:rsidRDefault="001F3772" w:rsidP="001F3772">
            <w:pPr>
              <w:widowControl w:val="0"/>
              <w:autoSpaceDE w:val="0"/>
              <w:autoSpaceDN w:val="0"/>
              <w:adjustRightInd w:val="0"/>
              <w:jc w:val="both"/>
              <w:rPr>
                <w:rFonts w:eastAsia="Calibri"/>
                <w:sz w:val="24"/>
                <w:szCs w:val="24"/>
                <w:lang w:eastAsia="en-US"/>
              </w:rPr>
            </w:pPr>
            <w:r w:rsidRPr="001F3772">
              <w:rPr>
                <w:rFonts w:eastAsia="Calibri"/>
                <w:sz w:val="24"/>
                <w:szCs w:val="24"/>
                <w:lang w:eastAsia="en-US"/>
              </w:rPr>
              <w:t>отдел по обеспечению обществен-ной безопасности, гражданской обороне и чрезвычайным ситуац</w:t>
            </w:r>
            <w:r w:rsidRPr="001F3772">
              <w:rPr>
                <w:rFonts w:eastAsia="Calibri"/>
                <w:sz w:val="24"/>
                <w:szCs w:val="24"/>
                <w:lang w:eastAsia="en-US"/>
              </w:rPr>
              <w:t>и</w:t>
            </w:r>
            <w:r w:rsidRPr="001F3772">
              <w:rPr>
                <w:rFonts w:eastAsia="Calibri"/>
                <w:sz w:val="24"/>
                <w:szCs w:val="24"/>
                <w:lang w:eastAsia="en-US"/>
              </w:rPr>
              <w:t>ям администрации Курского м</w:t>
            </w:r>
            <w:r w:rsidRPr="001F3772">
              <w:rPr>
                <w:rFonts w:eastAsia="Calibri"/>
                <w:sz w:val="24"/>
                <w:szCs w:val="24"/>
                <w:lang w:eastAsia="en-US"/>
              </w:rPr>
              <w:t>у</w:t>
            </w:r>
            <w:r w:rsidRPr="001F3772">
              <w:rPr>
                <w:rFonts w:eastAsia="Calibri"/>
                <w:sz w:val="24"/>
                <w:szCs w:val="24"/>
                <w:lang w:eastAsia="en-US"/>
              </w:rPr>
              <w:t>ниципального округа Ставропол</w:t>
            </w:r>
            <w:r w:rsidRPr="001F3772">
              <w:rPr>
                <w:rFonts w:eastAsia="Calibri"/>
                <w:sz w:val="24"/>
                <w:szCs w:val="24"/>
                <w:lang w:eastAsia="en-US"/>
              </w:rPr>
              <w:t>ь</w:t>
            </w:r>
            <w:r w:rsidRPr="001F3772">
              <w:rPr>
                <w:rFonts w:eastAsia="Calibri"/>
                <w:sz w:val="24"/>
                <w:szCs w:val="24"/>
                <w:lang w:eastAsia="en-US"/>
              </w:rPr>
              <w:t>ского края (далее - отдел);</w:t>
            </w:r>
          </w:p>
          <w:p w:rsidR="001F3772" w:rsidRPr="001F3772" w:rsidRDefault="001F3772" w:rsidP="001F3772">
            <w:pPr>
              <w:widowControl w:val="0"/>
              <w:autoSpaceDE w:val="0"/>
              <w:autoSpaceDN w:val="0"/>
              <w:adjustRightInd w:val="0"/>
              <w:jc w:val="both"/>
              <w:rPr>
                <w:rFonts w:eastAsia="Calibri"/>
                <w:sz w:val="24"/>
                <w:szCs w:val="24"/>
                <w:lang w:eastAsia="en-US"/>
              </w:rPr>
            </w:pPr>
            <w:r w:rsidRPr="001F3772">
              <w:rPr>
                <w:rFonts w:eastAsia="Calibri"/>
                <w:sz w:val="24"/>
                <w:szCs w:val="24"/>
                <w:lang w:eastAsia="en-US"/>
              </w:rPr>
              <w:t>территориальные отделы админи-страции Курского муниципальн</w:t>
            </w:r>
            <w:r w:rsidRPr="001F3772">
              <w:rPr>
                <w:rFonts w:eastAsia="Calibri"/>
                <w:sz w:val="24"/>
                <w:szCs w:val="24"/>
                <w:lang w:eastAsia="en-US"/>
              </w:rPr>
              <w:t>о</w:t>
            </w:r>
            <w:r w:rsidRPr="001F3772">
              <w:rPr>
                <w:rFonts w:eastAsia="Calibri"/>
                <w:sz w:val="24"/>
                <w:szCs w:val="24"/>
                <w:lang w:eastAsia="en-US"/>
              </w:rPr>
              <w:t>го округа Ставропольского края (далее - территориальные отделы администрации);</w:t>
            </w:r>
          </w:p>
          <w:p w:rsidR="001F3772" w:rsidRPr="001F3772" w:rsidRDefault="001F3772" w:rsidP="001F3772">
            <w:pPr>
              <w:widowControl w:val="0"/>
              <w:autoSpaceDE w:val="0"/>
              <w:autoSpaceDN w:val="0"/>
              <w:adjustRightInd w:val="0"/>
              <w:jc w:val="both"/>
              <w:rPr>
                <w:rFonts w:eastAsia="Calibri"/>
                <w:sz w:val="24"/>
                <w:szCs w:val="24"/>
                <w:lang w:eastAsia="en-US"/>
              </w:rPr>
            </w:pPr>
            <w:r w:rsidRPr="001F3772">
              <w:rPr>
                <w:rFonts w:eastAsia="Calibri"/>
                <w:sz w:val="24"/>
                <w:szCs w:val="24"/>
                <w:lang w:eastAsia="en-US"/>
              </w:rPr>
              <w:t xml:space="preserve">Отдел Министерства внутренних дел   России  «Курский» </w:t>
            </w:r>
          </w:p>
        </w:tc>
        <w:tc>
          <w:tcPr>
            <w:tcW w:w="1276" w:type="dxa"/>
            <w:tcBorders>
              <w:top w:val="single" w:sz="4" w:space="0" w:color="auto"/>
              <w:left w:val="single" w:sz="4" w:space="0" w:color="auto"/>
              <w:bottom w:val="single" w:sz="4" w:space="0" w:color="auto"/>
              <w:right w:val="single" w:sz="4" w:space="0" w:color="auto"/>
            </w:tcBorders>
            <w:hideMark/>
          </w:tcPr>
          <w:p w:rsidR="001F3772" w:rsidRPr="001F3772" w:rsidRDefault="001F3772" w:rsidP="001F3772">
            <w:pPr>
              <w:widowControl w:val="0"/>
              <w:autoSpaceDE w:val="0"/>
              <w:autoSpaceDN w:val="0"/>
              <w:adjustRightInd w:val="0"/>
              <w:jc w:val="center"/>
              <w:rPr>
                <w:rFonts w:eastAsia="Calibri"/>
                <w:sz w:val="24"/>
                <w:szCs w:val="24"/>
                <w:lang w:eastAsia="en-US"/>
              </w:rPr>
            </w:pPr>
            <w:r w:rsidRPr="001F3772">
              <w:rPr>
                <w:rFonts w:eastAsia="Calibri"/>
                <w:sz w:val="24"/>
                <w:szCs w:val="24"/>
                <w:lang w:eastAsia="en-US"/>
              </w:rPr>
              <w:t>2024 год</w:t>
            </w:r>
          </w:p>
        </w:tc>
        <w:tc>
          <w:tcPr>
            <w:tcW w:w="1276" w:type="dxa"/>
            <w:tcBorders>
              <w:top w:val="single" w:sz="4" w:space="0" w:color="auto"/>
              <w:left w:val="single" w:sz="4" w:space="0" w:color="auto"/>
              <w:bottom w:val="single" w:sz="4" w:space="0" w:color="auto"/>
              <w:right w:val="single" w:sz="4" w:space="0" w:color="auto"/>
            </w:tcBorders>
            <w:hideMark/>
          </w:tcPr>
          <w:p w:rsidR="001F3772" w:rsidRPr="001F3772" w:rsidRDefault="001F3772" w:rsidP="001F3772">
            <w:pPr>
              <w:widowControl w:val="0"/>
              <w:autoSpaceDE w:val="0"/>
              <w:autoSpaceDN w:val="0"/>
              <w:adjustRightInd w:val="0"/>
              <w:jc w:val="center"/>
              <w:rPr>
                <w:rFonts w:eastAsia="Calibri"/>
                <w:sz w:val="24"/>
                <w:szCs w:val="24"/>
                <w:lang w:eastAsia="en-US"/>
              </w:rPr>
            </w:pPr>
            <w:r w:rsidRPr="001F3772">
              <w:rPr>
                <w:rFonts w:eastAsia="Calibri"/>
                <w:sz w:val="24"/>
                <w:szCs w:val="24"/>
                <w:lang w:eastAsia="en-US"/>
              </w:rPr>
              <w:t>2026 год</w:t>
            </w:r>
          </w:p>
        </w:tc>
        <w:tc>
          <w:tcPr>
            <w:tcW w:w="2375" w:type="dxa"/>
            <w:tcBorders>
              <w:top w:val="single" w:sz="4" w:space="0" w:color="auto"/>
              <w:left w:val="single" w:sz="4" w:space="0" w:color="auto"/>
              <w:bottom w:val="single" w:sz="4" w:space="0" w:color="auto"/>
              <w:right w:val="single" w:sz="4" w:space="0" w:color="auto"/>
            </w:tcBorders>
            <w:hideMark/>
          </w:tcPr>
          <w:p w:rsidR="001F3772" w:rsidRPr="001F3772" w:rsidRDefault="001F3772" w:rsidP="004A1C3D">
            <w:pPr>
              <w:widowControl w:val="0"/>
              <w:autoSpaceDE w:val="0"/>
              <w:autoSpaceDN w:val="0"/>
              <w:adjustRightInd w:val="0"/>
              <w:jc w:val="both"/>
              <w:rPr>
                <w:rFonts w:eastAsia="Calibri"/>
                <w:sz w:val="24"/>
                <w:szCs w:val="24"/>
                <w:lang w:eastAsia="en-US"/>
              </w:rPr>
            </w:pPr>
          </w:p>
        </w:tc>
      </w:tr>
      <w:tr w:rsidR="001F3772" w:rsidRPr="001F3772" w:rsidTr="004A1C3D">
        <w:trPr>
          <w:trHeight w:val="237"/>
        </w:trPr>
        <w:tc>
          <w:tcPr>
            <w:tcW w:w="840" w:type="dxa"/>
            <w:tcBorders>
              <w:top w:val="single" w:sz="4" w:space="0" w:color="auto"/>
              <w:left w:val="single" w:sz="4" w:space="0" w:color="auto"/>
              <w:bottom w:val="single" w:sz="4" w:space="0" w:color="auto"/>
              <w:right w:val="single" w:sz="4" w:space="0" w:color="auto"/>
            </w:tcBorders>
            <w:hideMark/>
          </w:tcPr>
          <w:p w:rsidR="001F3772" w:rsidRPr="001F3772" w:rsidRDefault="001F3772" w:rsidP="001F3772">
            <w:pPr>
              <w:widowControl w:val="0"/>
              <w:autoSpaceDE w:val="0"/>
              <w:autoSpaceDN w:val="0"/>
              <w:adjustRightInd w:val="0"/>
              <w:jc w:val="center"/>
              <w:rPr>
                <w:rFonts w:eastAsia="Calibri"/>
                <w:sz w:val="24"/>
                <w:szCs w:val="24"/>
                <w:lang w:eastAsia="en-US"/>
              </w:rPr>
            </w:pPr>
            <w:r w:rsidRPr="001F3772">
              <w:rPr>
                <w:rFonts w:eastAsia="Calibri"/>
                <w:sz w:val="24"/>
                <w:szCs w:val="24"/>
                <w:lang w:eastAsia="en-US"/>
              </w:rPr>
              <w:lastRenderedPageBreak/>
              <w:br w:type="page"/>
            </w:r>
            <w:r w:rsidRPr="001F3772">
              <w:rPr>
                <w:rFonts w:eastAsia="Calibri"/>
                <w:sz w:val="24"/>
                <w:szCs w:val="24"/>
                <w:lang w:eastAsia="en-US"/>
              </w:rPr>
              <w:br w:type="page"/>
              <w:t>1</w:t>
            </w:r>
          </w:p>
        </w:tc>
        <w:tc>
          <w:tcPr>
            <w:tcW w:w="3257" w:type="dxa"/>
            <w:gridSpan w:val="3"/>
            <w:tcBorders>
              <w:top w:val="single" w:sz="4" w:space="0" w:color="auto"/>
              <w:left w:val="single" w:sz="4" w:space="0" w:color="auto"/>
              <w:bottom w:val="single" w:sz="4" w:space="0" w:color="auto"/>
              <w:right w:val="single" w:sz="4" w:space="0" w:color="auto"/>
            </w:tcBorders>
            <w:hideMark/>
          </w:tcPr>
          <w:p w:rsidR="001F3772" w:rsidRPr="001F3772" w:rsidRDefault="001F3772" w:rsidP="001F3772">
            <w:pPr>
              <w:widowControl w:val="0"/>
              <w:autoSpaceDE w:val="0"/>
              <w:autoSpaceDN w:val="0"/>
              <w:adjustRightInd w:val="0"/>
              <w:jc w:val="center"/>
              <w:rPr>
                <w:rFonts w:eastAsia="Calibri"/>
                <w:sz w:val="24"/>
                <w:szCs w:val="24"/>
                <w:lang w:eastAsia="en-US"/>
              </w:rPr>
            </w:pPr>
            <w:r w:rsidRPr="001F3772">
              <w:rPr>
                <w:rFonts w:eastAsia="Calibri"/>
                <w:sz w:val="24"/>
                <w:szCs w:val="24"/>
                <w:lang w:eastAsia="en-US"/>
              </w:rPr>
              <w:t>2</w:t>
            </w:r>
          </w:p>
        </w:tc>
        <w:tc>
          <w:tcPr>
            <w:tcW w:w="2568" w:type="dxa"/>
            <w:tcBorders>
              <w:top w:val="single" w:sz="4" w:space="0" w:color="auto"/>
              <w:left w:val="single" w:sz="4" w:space="0" w:color="auto"/>
              <w:bottom w:val="single" w:sz="4" w:space="0" w:color="auto"/>
              <w:right w:val="single" w:sz="4" w:space="0" w:color="auto"/>
            </w:tcBorders>
            <w:hideMark/>
          </w:tcPr>
          <w:p w:rsidR="001F3772" w:rsidRPr="001F3772" w:rsidRDefault="001F3772" w:rsidP="001F3772">
            <w:pPr>
              <w:widowControl w:val="0"/>
              <w:autoSpaceDE w:val="0"/>
              <w:autoSpaceDN w:val="0"/>
              <w:adjustRightInd w:val="0"/>
              <w:jc w:val="center"/>
              <w:rPr>
                <w:rFonts w:eastAsia="Calibri"/>
                <w:sz w:val="24"/>
                <w:szCs w:val="24"/>
                <w:lang w:eastAsia="en-US"/>
              </w:rPr>
            </w:pPr>
            <w:r w:rsidRPr="001F3772">
              <w:rPr>
                <w:rFonts w:eastAsia="Calibri"/>
                <w:sz w:val="24"/>
                <w:szCs w:val="24"/>
                <w:lang w:eastAsia="en-US"/>
              </w:rPr>
              <w:t>3</w:t>
            </w:r>
          </w:p>
        </w:tc>
        <w:tc>
          <w:tcPr>
            <w:tcW w:w="3828" w:type="dxa"/>
            <w:gridSpan w:val="3"/>
            <w:tcBorders>
              <w:top w:val="single" w:sz="4" w:space="0" w:color="auto"/>
              <w:left w:val="single" w:sz="4" w:space="0" w:color="auto"/>
              <w:bottom w:val="single" w:sz="4" w:space="0" w:color="auto"/>
              <w:right w:val="single" w:sz="4" w:space="0" w:color="auto"/>
            </w:tcBorders>
            <w:hideMark/>
          </w:tcPr>
          <w:p w:rsidR="001F3772" w:rsidRPr="001F3772" w:rsidRDefault="001F3772" w:rsidP="001F3772">
            <w:pPr>
              <w:widowControl w:val="0"/>
              <w:autoSpaceDE w:val="0"/>
              <w:autoSpaceDN w:val="0"/>
              <w:adjustRightInd w:val="0"/>
              <w:jc w:val="center"/>
              <w:rPr>
                <w:rFonts w:eastAsia="Calibri"/>
                <w:sz w:val="24"/>
                <w:szCs w:val="24"/>
                <w:lang w:eastAsia="en-US"/>
              </w:rPr>
            </w:pPr>
            <w:r w:rsidRPr="001F3772">
              <w:rPr>
                <w:rFonts w:eastAsia="Calibri"/>
                <w:sz w:val="24"/>
                <w:szCs w:val="24"/>
                <w:lang w:eastAsia="en-US"/>
              </w:rPr>
              <w:t>4</w:t>
            </w:r>
          </w:p>
        </w:tc>
        <w:tc>
          <w:tcPr>
            <w:tcW w:w="1276" w:type="dxa"/>
            <w:tcBorders>
              <w:top w:val="single" w:sz="4" w:space="0" w:color="auto"/>
              <w:left w:val="single" w:sz="4" w:space="0" w:color="auto"/>
              <w:bottom w:val="single" w:sz="4" w:space="0" w:color="auto"/>
              <w:right w:val="single" w:sz="4" w:space="0" w:color="auto"/>
            </w:tcBorders>
            <w:hideMark/>
          </w:tcPr>
          <w:p w:rsidR="001F3772" w:rsidRPr="001F3772" w:rsidRDefault="001F3772" w:rsidP="001F3772">
            <w:pPr>
              <w:widowControl w:val="0"/>
              <w:autoSpaceDE w:val="0"/>
              <w:autoSpaceDN w:val="0"/>
              <w:adjustRightInd w:val="0"/>
              <w:jc w:val="center"/>
              <w:rPr>
                <w:rFonts w:eastAsia="Calibri"/>
                <w:sz w:val="24"/>
                <w:szCs w:val="24"/>
                <w:lang w:eastAsia="en-US"/>
              </w:rPr>
            </w:pPr>
            <w:r w:rsidRPr="001F3772">
              <w:rPr>
                <w:rFonts w:eastAsia="Calibri"/>
                <w:sz w:val="24"/>
                <w:szCs w:val="24"/>
                <w:lang w:eastAsia="en-US"/>
              </w:rPr>
              <w:t>5</w:t>
            </w:r>
          </w:p>
        </w:tc>
        <w:tc>
          <w:tcPr>
            <w:tcW w:w="1276" w:type="dxa"/>
            <w:tcBorders>
              <w:top w:val="single" w:sz="4" w:space="0" w:color="auto"/>
              <w:left w:val="single" w:sz="4" w:space="0" w:color="auto"/>
              <w:bottom w:val="single" w:sz="4" w:space="0" w:color="auto"/>
              <w:right w:val="single" w:sz="4" w:space="0" w:color="auto"/>
            </w:tcBorders>
            <w:hideMark/>
          </w:tcPr>
          <w:p w:rsidR="001F3772" w:rsidRPr="001F3772" w:rsidRDefault="001F3772" w:rsidP="001F3772">
            <w:pPr>
              <w:widowControl w:val="0"/>
              <w:autoSpaceDE w:val="0"/>
              <w:autoSpaceDN w:val="0"/>
              <w:adjustRightInd w:val="0"/>
              <w:jc w:val="center"/>
              <w:rPr>
                <w:rFonts w:eastAsia="Calibri"/>
                <w:sz w:val="24"/>
                <w:szCs w:val="24"/>
                <w:lang w:eastAsia="en-US"/>
              </w:rPr>
            </w:pPr>
            <w:r w:rsidRPr="001F3772">
              <w:rPr>
                <w:rFonts w:eastAsia="Calibri"/>
                <w:sz w:val="24"/>
                <w:szCs w:val="24"/>
                <w:lang w:eastAsia="en-US"/>
              </w:rPr>
              <w:t>6</w:t>
            </w:r>
          </w:p>
        </w:tc>
        <w:tc>
          <w:tcPr>
            <w:tcW w:w="2375" w:type="dxa"/>
            <w:tcBorders>
              <w:top w:val="single" w:sz="4" w:space="0" w:color="auto"/>
              <w:left w:val="single" w:sz="4" w:space="0" w:color="auto"/>
              <w:bottom w:val="single" w:sz="4" w:space="0" w:color="auto"/>
              <w:right w:val="single" w:sz="4" w:space="0" w:color="auto"/>
            </w:tcBorders>
            <w:hideMark/>
          </w:tcPr>
          <w:p w:rsidR="001F3772" w:rsidRPr="001F3772" w:rsidRDefault="001F3772" w:rsidP="001F3772">
            <w:pPr>
              <w:widowControl w:val="0"/>
              <w:autoSpaceDE w:val="0"/>
              <w:autoSpaceDN w:val="0"/>
              <w:adjustRightInd w:val="0"/>
              <w:jc w:val="center"/>
              <w:rPr>
                <w:rFonts w:eastAsia="Calibri"/>
                <w:sz w:val="24"/>
                <w:szCs w:val="24"/>
                <w:lang w:eastAsia="en-US"/>
              </w:rPr>
            </w:pPr>
            <w:r w:rsidRPr="001F3772">
              <w:rPr>
                <w:rFonts w:eastAsia="Calibri"/>
                <w:sz w:val="24"/>
                <w:szCs w:val="24"/>
                <w:lang w:eastAsia="en-US"/>
              </w:rPr>
              <w:t>7</w:t>
            </w:r>
          </w:p>
        </w:tc>
      </w:tr>
      <w:tr w:rsidR="001F3772" w:rsidRPr="001F3772" w:rsidTr="004A1C3D">
        <w:trPr>
          <w:trHeight w:val="237"/>
        </w:trPr>
        <w:tc>
          <w:tcPr>
            <w:tcW w:w="840" w:type="dxa"/>
            <w:tcBorders>
              <w:top w:val="single" w:sz="4" w:space="0" w:color="auto"/>
              <w:left w:val="single" w:sz="4" w:space="0" w:color="auto"/>
              <w:bottom w:val="single" w:sz="4" w:space="0" w:color="auto"/>
              <w:right w:val="single" w:sz="4" w:space="0" w:color="auto"/>
            </w:tcBorders>
          </w:tcPr>
          <w:p w:rsidR="001F3772" w:rsidRPr="001F3772" w:rsidRDefault="001F3772" w:rsidP="001F3772">
            <w:pPr>
              <w:widowControl w:val="0"/>
              <w:autoSpaceDE w:val="0"/>
              <w:autoSpaceDN w:val="0"/>
              <w:adjustRightInd w:val="0"/>
              <w:jc w:val="center"/>
              <w:rPr>
                <w:rFonts w:eastAsia="Calibri"/>
                <w:sz w:val="24"/>
                <w:szCs w:val="24"/>
                <w:lang w:eastAsia="en-US"/>
              </w:rPr>
            </w:pPr>
          </w:p>
        </w:tc>
        <w:tc>
          <w:tcPr>
            <w:tcW w:w="3257" w:type="dxa"/>
            <w:gridSpan w:val="3"/>
            <w:tcBorders>
              <w:top w:val="single" w:sz="4" w:space="0" w:color="auto"/>
              <w:left w:val="single" w:sz="4" w:space="0" w:color="auto"/>
              <w:bottom w:val="single" w:sz="4" w:space="0" w:color="auto"/>
              <w:right w:val="single" w:sz="4" w:space="0" w:color="auto"/>
            </w:tcBorders>
          </w:tcPr>
          <w:p w:rsidR="001F3772" w:rsidRPr="001F3772" w:rsidRDefault="001F3772" w:rsidP="001F3772">
            <w:pPr>
              <w:widowControl w:val="0"/>
              <w:autoSpaceDE w:val="0"/>
              <w:autoSpaceDN w:val="0"/>
              <w:adjustRightInd w:val="0"/>
              <w:jc w:val="both"/>
              <w:rPr>
                <w:rFonts w:eastAsia="Calibri"/>
                <w:sz w:val="24"/>
                <w:szCs w:val="24"/>
                <w:lang w:eastAsia="en-US"/>
              </w:rPr>
            </w:pPr>
          </w:p>
        </w:tc>
        <w:tc>
          <w:tcPr>
            <w:tcW w:w="2568" w:type="dxa"/>
            <w:tcBorders>
              <w:top w:val="single" w:sz="4" w:space="0" w:color="auto"/>
              <w:left w:val="single" w:sz="4" w:space="0" w:color="auto"/>
              <w:bottom w:val="single" w:sz="4" w:space="0" w:color="auto"/>
              <w:right w:val="single" w:sz="4" w:space="0" w:color="auto"/>
            </w:tcBorders>
          </w:tcPr>
          <w:p w:rsidR="001F3772" w:rsidRPr="001F3772" w:rsidRDefault="001F3772" w:rsidP="001F3772">
            <w:pPr>
              <w:widowControl w:val="0"/>
              <w:autoSpaceDE w:val="0"/>
              <w:autoSpaceDN w:val="0"/>
              <w:adjustRightInd w:val="0"/>
              <w:jc w:val="center"/>
              <w:rPr>
                <w:rFonts w:eastAsia="Calibri"/>
                <w:sz w:val="24"/>
                <w:szCs w:val="24"/>
                <w:lang w:eastAsia="en-US"/>
              </w:rPr>
            </w:pPr>
          </w:p>
        </w:tc>
        <w:tc>
          <w:tcPr>
            <w:tcW w:w="3828" w:type="dxa"/>
            <w:gridSpan w:val="3"/>
            <w:tcBorders>
              <w:top w:val="single" w:sz="4" w:space="0" w:color="auto"/>
              <w:left w:val="single" w:sz="4" w:space="0" w:color="auto"/>
              <w:bottom w:val="single" w:sz="4" w:space="0" w:color="auto"/>
              <w:right w:val="single" w:sz="4" w:space="0" w:color="auto"/>
            </w:tcBorders>
            <w:hideMark/>
          </w:tcPr>
          <w:p w:rsidR="001F3772" w:rsidRPr="001F3772" w:rsidRDefault="001F3772" w:rsidP="001F3772">
            <w:pPr>
              <w:widowControl w:val="0"/>
              <w:autoSpaceDE w:val="0"/>
              <w:autoSpaceDN w:val="0"/>
              <w:adjustRightInd w:val="0"/>
              <w:jc w:val="both"/>
              <w:rPr>
                <w:rFonts w:eastAsia="Calibri"/>
                <w:sz w:val="24"/>
                <w:szCs w:val="24"/>
                <w:lang w:eastAsia="en-US"/>
              </w:rPr>
            </w:pPr>
            <w:r w:rsidRPr="001F3772">
              <w:rPr>
                <w:rFonts w:eastAsia="Calibri"/>
                <w:sz w:val="24"/>
                <w:szCs w:val="24"/>
                <w:lang w:eastAsia="en-US"/>
              </w:rPr>
              <w:t>(далее - ОМВД России «Курский») (по согласованию)</w:t>
            </w:r>
          </w:p>
        </w:tc>
        <w:tc>
          <w:tcPr>
            <w:tcW w:w="1276" w:type="dxa"/>
            <w:tcBorders>
              <w:top w:val="single" w:sz="4" w:space="0" w:color="auto"/>
              <w:left w:val="single" w:sz="4" w:space="0" w:color="auto"/>
              <w:bottom w:val="single" w:sz="4" w:space="0" w:color="auto"/>
              <w:right w:val="single" w:sz="4" w:space="0" w:color="auto"/>
            </w:tcBorders>
          </w:tcPr>
          <w:p w:rsidR="001F3772" w:rsidRPr="001F3772" w:rsidRDefault="001F3772" w:rsidP="001F3772">
            <w:pPr>
              <w:widowControl w:val="0"/>
              <w:autoSpaceDE w:val="0"/>
              <w:autoSpaceDN w:val="0"/>
              <w:adjustRightInd w:val="0"/>
              <w:jc w:val="center"/>
              <w:rPr>
                <w:rFonts w:eastAsia="Calibri"/>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1F3772" w:rsidRPr="001F3772" w:rsidRDefault="001F3772" w:rsidP="001F3772">
            <w:pPr>
              <w:widowControl w:val="0"/>
              <w:autoSpaceDE w:val="0"/>
              <w:autoSpaceDN w:val="0"/>
              <w:adjustRightInd w:val="0"/>
              <w:jc w:val="center"/>
              <w:rPr>
                <w:rFonts w:eastAsia="Calibri"/>
                <w:sz w:val="24"/>
                <w:szCs w:val="24"/>
                <w:lang w:eastAsia="en-US"/>
              </w:rPr>
            </w:pPr>
          </w:p>
        </w:tc>
        <w:tc>
          <w:tcPr>
            <w:tcW w:w="2375" w:type="dxa"/>
            <w:tcBorders>
              <w:top w:val="single" w:sz="4" w:space="0" w:color="auto"/>
              <w:left w:val="single" w:sz="4" w:space="0" w:color="auto"/>
              <w:bottom w:val="single" w:sz="4" w:space="0" w:color="auto"/>
              <w:right w:val="single" w:sz="4" w:space="0" w:color="auto"/>
            </w:tcBorders>
          </w:tcPr>
          <w:p w:rsidR="001F3772" w:rsidRPr="001F3772" w:rsidRDefault="001F3772" w:rsidP="001F3772">
            <w:pPr>
              <w:widowControl w:val="0"/>
              <w:autoSpaceDE w:val="0"/>
              <w:autoSpaceDN w:val="0"/>
              <w:adjustRightInd w:val="0"/>
              <w:jc w:val="both"/>
              <w:rPr>
                <w:rFonts w:eastAsia="Calibri"/>
                <w:sz w:val="24"/>
                <w:szCs w:val="24"/>
                <w:lang w:eastAsia="en-US"/>
              </w:rPr>
            </w:pPr>
          </w:p>
        </w:tc>
      </w:tr>
      <w:tr w:rsidR="001F3772" w:rsidRPr="001F3772" w:rsidTr="004A1C3D">
        <w:trPr>
          <w:trHeight w:val="555"/>
        </w:trPr>
        <w:tc>
          <w:tcPr>
            <w:tcW w:w="15420" w:type="dxa"/>
            <w:gridSpan w:val="11"/>
            <w:tcBorders>
              <w:top w:val="single" w:sz="4" w:space="0" w:color="auto"/>
              <w:left w:val="single" w:sz="4" w:space="0" w:color="auto"/>
              <w:bottom w:val="single" w:sz="4" w:space="0" w:color="auto"/>
              <w:right w:val="single" w:sz="4" w:space="0" w:color="auto"/>
            </w:tcBorders>
            <w:hideMark/>
          </w:tcPr>
          <w:p w:rsidR="001F3772" w:rsidRPr="001F3772" w:rsidRDefault="001F3772" w:rsidP="001F3772">
            <w:pPr>
              <w:widowControl w:val="0"/>
              <w:autoSpaceDE w:val="0"/>
              <w:autoSpaceDN w:val="0"/>
              <w:adjustRightInd w:val="0"/>
              <w:jc w:val="center"/>
              <w:rPr>
                <w:rFonts w:eastAsia="Calibri"/>
                <w:sz w:val="24"/>
                <w:szCs w:val="24"/>
                <w:lang w:eastAsia="en-US"/>
              </w:rPr>
            </w:pPr>
            <w:r w:rsidRPr="001F3772">
              <w:rPr>
                <w:rFonts w:eastAsia="Calibri"/>
                <w:sz w:val="24"/>
                <w:szCs w:val="24"/>
                <w:lang w:eastAsia="en-US"/>
              </w:rPr>
              <w:t>Задача «Профилактика правонарушений на улицах и в общественных местах Курского муниципального округа, повышение эффективности пр</w:t>
            </w:r>
            <w:r w:rsidRPr="001F3772">
              <w:rPr>
                <w:rFonts w:eastAsia="Calibri"/>
                <w:sz w:val="24"/>
                <w:szCs w:val="24"/>
                <w:lang w:eastAsia="en-US"/>
              </w:rPr>
              <w:t>о</w:t>
            </w:r>
            <w:r w:rsidRPr="001F3772">
              <w:rPr>
                <w:rFonts w:eastAsia="Calibri"/>
                <w:sz w:val="24"/>
                <w:szCs w:val="24"/>
                <w:lang w:eastAsia="en-US"/>
              </w:rPr>
              <w:t>филактических мер в сфере обеспечения общественного порядка»</w:t>
            </w:r>
          </w:p>
        </w:tc>
      </w:tr>
      <w:tr w:rsidR="001F3772" w:rsidRPr="001F3772" w:rsidTr="004A1C3D">
        <w:tc>
          <w:tcPr>
            <w:tcW w:w="840" w:type="dxa"/>
            <w:tcBorders>
              <w:top w:val="single" w:sz="4" w:space="0" w:color="auto"/>
              <w:left w:val="single" w:sz="4" w:space="0" w:color="auto"/>
              <w:bottom w:val="single" w:sz="4" w:space="0" w:color="auto"/>
              <w:right w:val="single" w:sz="4" w:space="0" w:color="auto"/>
            </w:tcBorders>
            <w:hideMark/>
          </w:tcPr>
          <w:p w:rsidR="001F3772" w:rsidRPr="001F3772" w:rsidRDefault="001F3772" w:rsidP="001F3772">
            <w:pPr>
              <w:widowControl w:val="0"/>
              <w:autoSpaceDE w:val="0"/>
              <w:autoSpaceDN w:val="0"/>
              <w:adjustRightInd w:val="0"/>
              <w:jc w:val="center"/>
              <w:rPr>
                <w:rFonts w:eastAsia="Calibri"/>
                <w:sz w:val="24"/>
                <w:szCs w:val="24"/>
                <w:lang w:eastAsia="en-US"/>
              </w:rPr>
            </w:pPr>
            <w:r w:rsidRPr="001F3772">
              <w:rPr>
                <w:rFonts w:eastAsia="Calibri"/>
                <w:sz w:val="24"/>
                <w:szCs w:val="24"/>
                <w:lang w:eastAsia="en-US"/>
              </w:rPr>
              <w:t>1.1.</w:t>
            </w:r>
          </w:p>
        </w:tc>
        <w:tc>
          <w:tcPr>
            <w:tcW w:w="3138" w:type="dxa"/>
            <w:gridSpan w:val="2"/>
            <w:tcBorders>
              <w:top w:val="single" w:sz="4" w:space="0" w:color="auto"/>
              <w:left w:val="single" w:sz="4" w:space="0" w:color="auto"/>
              <w:bottom w:val="single" w:sz="4" w:space="0" w:color="auto"/>
              <w:right w:val="single" w:sz="4" w:space="0" w:color="auto"/>
            </w:tcBorders>
            <w:hideMark/>
          </w:tcPr>
          <w:p w:rsidR="001F3772" w:rsidRPr="001F3772" w:rsidRDefault="001F3772" w:rsidP="001F3772">
            <w:pPr>
              <w:widowControl w:val="0"/>
              <w:autoSpaceDE w:val="0"/>
              <w:autoSpaceDN w:val="0"/>
              <w:adjustRightInd w:val="0"/>
              <w:jc w:val="both"/>
              <w:rPr>
                <w:rFonts w:eastAsia="Calibri"/>
                <w:sz w:val="24"/>
                <w:szCs w:val="24"/>
                <w:lang w:eastAsia="en-US"/>
              </w:rPr>
            </w:pPr>
            <w:r w:rsidRPr="001F3772">
              <w:rPr>
                <w:rFonts w:eastAsia="Calibri"/>
                <w:sz w:val="24"/>
                <w:szCs w:val="24"/>
                <w:lang w:eastAsia="en-US"/>
              </w:rPr>
              <w:t xml:space="preserve">Основное мероприятие: </w:t>
            </w:r>
          </w:p>
          <w:p w:rsidR="001F3772" w:rsidRPr="001F3772" w:rsidRDefault="001F3772" w:rsidP="001F3772">
            <w:pPr>
              <w:widowControl w:val="0"/>
              <w:autoSpaceDE w:val="0"/>
              <w:autoSpaceDN w:val="0"/>
              <w:adjustRightInd w:val="0"/>
              <w:jc w:val="both"/>
              <w:rPr>
                <w:rFonts w:eastAsia="Calibri"/>
                <w:sz w:val="24"/>
                <w:szCs w:val="24"/>
                <w:lang w:eastAsia="en-US"/>
              </w:rPr>
            </w:pPr>
            <w:r w:rsidRPr="001F3772">
              <w:rPr>
                <w:rFonts w:eastAsia="Calibri"/>
                <w:sz w:val="24"/>
                <w:szCs w:val="24"/>
                <w:lang w:eastAsia="en-US"/>
              </w:rPr>
              <w:t>Профилактика правонар</w:t>
            </w:r>
            <w:r w:rsidRPr="001F3772">
              <w:rPr>
                <w:rFonts w:eastAsia="Calibri"/>
                <w:sz w:val="24"/>
                <w:szCs w:val="24"/>
                <w:lang w:eastAsia="en-US"/>
              </w:rPr>
              <w:t>у</w:t>
            </w:r>
            <w:r w:rsidRPr="001F3772">
              <w:rPr>
                <w:rFonts w:eastAsia="Calibri"/>
                <w:sz w:val="24"/>
                <w:szCs w:val="24"/>
                <w:lang w:eastAsia="en-US"/>
              </w:rPr>
              <w:t>шений на улицах и в общ</w:t>
            </w:r>
            <w:r w:rsidRPr="001F3772">
              <w:rPr>
                <w:rFonts w:eastAsia="Calibri"/>
                <w:sz w:val="24"/>
                <w:szCs w:val="24"/>
                <w:lang w:eastAsia="en-US"/>
              </w:rPr>
              <w:t>е</w:t>
            </w:r>
            <w:r w:rsidRPr="001F3772">
              <w:rPr>
                <w:rFonts w:eastAsia="Calibri"/>
                <w:sz w:val="24"/>
                <w:szCs w:val="24"/>
                <w:lang w:eastAsia="en-US"/>
              </w:rPr>
              <w:t>ственных местах в Курском муниципальном округе Ставропольского края (д</w:t>
            </w:r>
            <w:r w:rsidRPr="001F3772">
              <w:rPr>
                <w:rFonts w:eastAsia="Calibri"/>
                <w:sz w:val="24"/>
                <w:szCs w:val="24"/>
                <w:lang w:eastAsia="en-US"/>
              </w:rPr>
              <w:t>а</w:t>
            </w:r>
            <w:r w:rsidRPr="001F3772">
              <w:rPr>
                <w:rFonts w:eastAsia="Calibri"/>
                <w:sz w:val="24"/>
                <w:szCs w:val="24"/>
                <w:lang w:eastAsia="en-US"/>
              </w:rPr>
              <w:t>лее - Курский муниципал</w:t>
            </w:r>
            <w:r w:rsidRPr="001F3772">
              <w:rPr>
                <w:rFonts w:eastAsia="Calibri"/>
                <w:sz w:val="24"/>
                <w:szCs w:val="24"/>
                <w:lang w:eastAsia="en-US"/>
              </w:rPr>
              <w:t>ь</w:t>
            </w:r>
            <w:r w:rsidRPr="001F3772">
              <w:rPr>
                <w:rFonts w:eastAsia="Calibri"/>
                <w:sz w:val="24"/>
                <w:szCs w:val="24"/>
                <w:lang w:eastAsia="en-US"/>
              </w:rPr>
              <w:t>ный округ)</w:t>
            </w:r>
          </w:p>
        </w:tc>
        <w:tc>
          <w:tcPr>
            <w:tcW w:w="2687" w:type="dxa"/>
            <w:gridSpan w:val="2"/>
            <w:tcBorders>
              <w:top w:val="single" w:sz="4" w:space="0" w:color="auto"/>
              <w:left w:val="single" w:sz="4" w:space="0" w:color="auto"/>
              <w:bottom w:val="single" w:sz="4" w:space="0" w:color="auto"/>
              <w:right w:val="single" w:sz="4" w:space="0" w:color="auto"/>
            </w:tcBorders>
            <w:hideMark/>
          </w:tcPr>
          <w:p w:rsidR="001F3772" w:rsidRPr="001F3772" w:rsidRDefault="001F3772" w:rsidP="001F3772">
            <w:pPr>
              <w:widowControl w:val="0"/>
              <w:autoSpaceDE w:val="0"/>
              <w:autoSpaceDN w:val="0"/>
              <w:adjustRightInd w:val="0"/>
              <w:jc w:val="both"/>
              <w:rPr>
                <w:rFonts w:eastAsia="Calibri"/>
                <w:sz w:val="24"/>
                <w:szCs w:val="24"/>
                <w:lang w:eastAsia="en-US"/>
              </w:rPr>
            </w:pPr>
            <w:r w:rsidRPr="001F3772">
              <w:rPr>
                <w:rFonts w:eastAsia="Calibri"/>
                <w:sz w:val="24"/>
                <w:szCs w:val="24"/>
                <w:lang w:eastAsia="en-US"/>
              </w:rPr>
              <w:t>выполнение функций территориальными о</w:t>
            </w:r>
            <w:r w:rsidRPr="001F3772">
              <w:rPr>
                <w:rFonts w:eastAsia="Calibri"/>
                <w:sz w:val="24"/>
                <w:szCs w:val="24"/>
                <w:lang w:eastAsia="en-US"/>
              </w:rPr>
              <w:t>т</w:t>
            </w:r>
            <w:r w:rsidRPr="001F3772">
              <w:rPr>
                <w:rFonts w:eastAsia="Calibri"/>
                <w:sz w:val="24"/>
                <w:szCs w:val="24"/>
                <w:lang w:eastAsia="en-US"/>
              </w:rPr>
              <w:t>делами администрации, муниципальными к</w:t>
            </w:r>
            <w:r w:rsidRPr="001F3772">
              <w:rPr>
                <w:rFonts w:eastAsia="Calibri"/>
                <w:sz w:val="24"/>
                <w:szCs w:val="24"/>
                <w:lang w:eastAsia="en-US"/>
              </w:rPr>
              <w:t>а</w:t>
            </w:r>
            <w:r w:rsidRPr="001F3772">
              <w:rPr>
                <w:rFonts w:eastAsia="Calibri"/>
                <w:sz w:val="24"/>
                <w:szCs w:val="24"/>
                <w:lang w:eastAsia="en-US"/>
              </w:rPr>
              <w:t>зенными учреждениями Курского муниципал</w:t>
            </w:r>
            <w:r w:rsidRPr="001F3772">
              <w:rPr>
                <w:rFonts w:eastAsia="Calibri"/>
                <w:sz w:val="24"/>
                <w:szCs w:val="24"/>
                <w:lang w:eastAsia="en-US"/>
              </w:rPr>
              <w:t>ь</w:t>
            </w:r>
            <w:r w:rsidRPr="001F3772">
              <w:rPr>
                <w:rFonts w:eastAsia="Calibri"/>
                <w:sz w:val="24"/>
                <w:szCs w:val="24"/>
                <w:lang w:eastAsia="en-US"/>
              </w:rPr>
              <w:t>ного округа Ставр</w:t>
            </w:r>
            <w:r w:rsidRPr="001F3772">
              <w:rPr>
                <w:rFonts w:eastAsia="Calibri"/>
                <w:sz w:val="24"/>
                <w:szCs w:val="24"/>
                <w:lang w:eastAsia="en-US"/>
              </w:rPr>
              <w:t>о</w:t>
            </w:r>
            <w:r w:rsidRPr="001F3772">
              <w:rPr>
                <w:rFonts w:eastAsia="Calibri"/>
                <w:sz w:val="24"/>
                <w:szCs w:val="24"/>
                <w:lang w:eastAsia="en-US"/>
              </w:rPr>
              <w:t>польского края</w:t>
            </w:r>
          </w:p>
        </w:tc>
        <w:tc>
          <w:tcPr>
            <w:tcW w:w="3828" w:type="dxa"/>
            <w:gridSpan w:val="3"/>
            <w:tcBorders>
              <w:top w:val="single" w:sz="4" w:space="0" w:color="auto"/>
              <w:left w:val="single" w:sz="4" w:space="0" w:color="auto"/>
              <w:bottom w:val="single" w:sz="4" w:space="0" w:color="auto"/>
              <w:right w:val="single" w:sz="4" w:space="0" w:color="auto"/>
            </w:tcBorders>
          </w:tcPr>
          <w:p w:rsidR="001F3772" w:rsidRPr="001F3772" w:rsidRDefault="001F3772" w:rsidP="001F3772">
            <w:pPr>
              <w:widowControl w:val="0"/>
              <w:autoSpaceDE w:val="0"/>
              <w:autoSpaceDN w:val="0"/>
              <w:adjustRightInd w:val="0"/>
              <w:jc w:val="both"/>
              <w:rPr>
                <w:rFonts w:eastAsia="Calibri"/>
                <w:sz w:val="24"/>
                <w:szCs w:val="24"/>
                <w:lang w:eastAsia="en-US"/>
              </w:rPr>
            </w:pPr>
            <w:r w:rsidRPr="001F3772">
              <w:rPr>
                <w:rFonts w:eastAsia="Calibri"/>
                <w:sz w:val="24"/>
                <w:szCs w:val="24"/>
                <w:lang w:eastAsia="en-US"/>
              </w:rPr>
              <w:t>отдел;</w:t>
            </w:r>
          </w:p>
          <w:p w:rsidR="001F3772" w:rsidRPr="001F3772" w:rsidRDefault="001F3772" w:rsidP="001F3772">
            <w:pPr>
              <w:jc w:val="both"/>
              <w:rPr>
                <w:rFonts w:eastAsia="Calibri"/>
                <w:sz w:val="24"/>
                <w:szCs w:val="24"/>
                <w:lang w:eastAsia="en-US"/>
              </w:rPr>
            </w:pPr>
            <w:r w:rsidRPr="001F3772">
              <w:rPr>
                <w:rFonts w:eastAsia="Calibri"/>
                <w:spacing w:val="-4"/>
                <w:sz w:val="24"/>
                <w:szCs w:val="24"/>
                <w:lang w:eastAsia="en-US"/>
              </w:rPr>
              <w:t>территориальные отделы админис</w:t>
            </w:r>
            <w:r w:rsidRPr="001F3772">
              <w:rPr>
                <w:rFonts w:eastAsia="Calibri"/>
                <w:spacing w:val="-4"/>
                <w:sz w:val="24"/>
                <w:szCs w:val="24"/>
                <w:lang w:eastAsia="en-US"/>
              </w:rPr>
              <w:t>т</w:t>
            </w:r>
            <w:r w:rsidRPr="001F3772">
              <w:rPr>
                <w:rFonts w:eastAsia="Calibri"/>
                <w:spacing w:val="-4"/>
                <w:sz w:val="24"/>
                <w:szCs w:val="24"/>
                <w:lang w:eastAsia="en-US"/>
              </w:rPr>
              <w:t>рации;</w:t>
            </w:r>
            <w:r w:rsidRPr="001F3772">
              <w:rPr>
                <w:rFonts w:eastAsia="Calibri"/>
                <w:sz w:val="24"/>
                <w:szCs w:val="24"/>
                <w:lang w:eastAsia="en-US"/>
              </w:rPr>
              <w:t xml:space="preserve"> </w:t>
            </w:r>
          </w:p>
          <w:p w:rsidR="001F3772" w:rsidRPr="001F3772" w:rsidRDefault="001F3772" w:rsidP="001F3772">
            <w:pPr>
              <w:jc w:val="both"/>
              <w:rPr>
                <w:rFonts w:eastAsia="Calibri"/>
                <w:sz w:val="24"/>
                <w:szCs w:val="24"/>
                <w:lang w:eastAsia="en-US"/>
              </w:rPr>
            </w:pPr>
            <w:r w:rsidRPr="001F3772">
              <w:rPr>
                <w:rFonts w:eastAsia="Calibri"/>
                <w:sz w:val="24"/>
                <w:szCs w:val="24"/>
                <w:lang w:eastAsia="en-US"/>
              </w:rPr>
              <w:t>ОМВД России «Курский» (по с</w:t>
            </w:r>
            <w:r w:rsidRPr="001F3772">
              <w:rPr>
                <w:rFonts w:eastAsia="Calibri"/>
                <w:sz w:val="24"/>
                <w:szCs w:val="24"/>
                <w:lang w:eastAsia="en-US"/>
              </w:rPr>
              <w:t>о</w:t>
            </w:r>
            <w:r w:rsidRPr="001F3772">
              <w:rPr>
                <w:rFonts w:eastAsia="Calibri"/>
                <w:sz w:val="24"/>
                <w:szCs w:val="24"/>
                <w:lang w:eastAsia="en-US"/>
              </w:rPr>
              <w:t>гласованию)</w:t>
            </w:r>
          </w:p>
          <w:p w:rsidR="001F3772" w:rsidRPr="001F3772" w:rsidRDefault="001F3772" w:rsidP="001F3772">
            <w:pPr>
              <w:widowControl w:val="0"/>
              <w:autoSpaceDE w:val="0"/>
              <w:autoSpaceDN w:val="0"/>
              <w:adjustRightInd w:val="0"/>
              <w:jc w:val="both"/>
              <w:rPr>
                <w:rFonts w:eastAsia="Calibri"/>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1F3772" w:rsidRPr="001F3772" w:rsidRDefault="001F3772" w:rsidP="001F3772">
            <w:pPr>
              <w:widowControl w:val="0"/>
              <w:autoSpaceDE w:val="0"/>
              <w:autoSpaceDN w:val="0"/>
              <w:adjustRightInd w:val="0"/>
              <w:jc w:val="center"/>
              <w:rPr>
                <w:rFonts w:eastAsia="Calibri"/>
                <w:sz w:val="24"/>
                <w:szCs w:val="24"/>
                <w:lang w:eastAsia="en-US"/>
              </w:rPr>
            </w:pPr>
            <w:r w:rsidRPr="001F3772">
              <w:rPr>
                <w:rFonts w:eastAsia="Calibri"/>
                <w:sz w:val="24"/>
                <w:szCs w:val="24"/>
                <w:lang w:eastAsia="en-US"/>
              </w:rPr>
              <w:t>2024 год</w:t>
            </w:r>
          </w:p>
        </w:tc>
        <w:tc>
          <w:tcPr>
            <w:tcW w:w="1276" w:type="dxa"/>
            <w:tcBorders>
              <w:top w:val="single" w:sz="4" w:space="0" w:color="auto"/>
              <w:left w:val="single" w:sz="4" w:space="0" w:color="auto"/>
              <w:bottom w:val="single" w:sz="4" w:space="0" w:color="auto"/>
              <w:right w:val="single" w:sz="4" w:space="0" w:color="auto"/>
            </w:tcBorders>
            <w:hideMark/>
          </w:tcPr>
          <w:p w:rsidR="001F3772" w:rsidRPr="001F3772" w:rsidRDefault="001F3772" w:rsidP="001F3772">
            <w:pPr>
              <w:widowControl w:val="0"/>
              <w:autoSpaceDE w:val="0"/>
              <w:autoSpaceDN w:val="0"/>
              <w:adjustRightInd w:val="0"/>
              <w:jc w:val="center"/>
              <w:rPr>
                <w:rFonts w:eastAsia="Calibri"/>
                <w:sz w:val="24"/>
                <w:szCs w:val="24"/>
                <w:lang w:eastAsia="en-US"/>
              </w:rPr>
            </w:pPr>
            <w:r w:rsidRPr="001F3772">
              <w:rPr>
                <w:rFonts w:eastAsia="Calibri"/>
                <w:sz w:val="24"/>
                <w:szCs w:val="24"/>
                <w:lang w:eastAsia="en-US"/>
              </w:rPr>
              <w:t>2026 год</w:t>
            </w:r>
          </w:p>
        </w:tc>
        <w:tc>
          <w:tcPr>
            <w:tcW w:w="2375" w:type="dxa"/>
            <w:tcBorders>
              <w:top w:val="single" w:sz="4" w:space="0" w:color="auto"/>
              <w:left w:val="single" w:sz="4" w:space="0" w:color="auto"/>
              <w:bottom w:val="single" w:sz="4" w:space="0" w:color="auto"/>
              <w:right w:val="single" w:sz="4" w:space="0" w:color="auto"/>
            </w:tcBorders>
            <w:hideMark/>
          </w:tcPr>
          <w:p w:rsidR="001F3772" w:rsidRPr="001F3772" w:rsidRDefault="001F3772" w:rsidP="004A1C3D">
            <w:pPr>
              <w:widowControl w:val="0"/>
              <w:autoSpaceDE w:val="0"/>
              <w:autoSpaceDN w:val="0"/>
              <w:adjustRightInd w:val="0"/>
              <w:jc w:val="both"/>
              <w:rPr>
                <w:rFonts w:eastAsia="Calibri"/>
                <w:sz w:val="24"/>
                <w:szCs w:val="24"/>
                <w:lang w:eastAsia="en-US"/>
              </w:rPr>
            </w:pPr>
            <w:r w:rsidRPr="001F3772">
              <w:rPr>
                <w:rFonts w:eastAsia="Calibri"/>
                <w:sz w:val="24"/>
                <w:szCs w:val="24"/>
                <w:lang w:eastAsia="en-US"/>
              </w:rPr>
              <w:t>пункты 1</w:t>
            </w:r>
            <w:r w:rsidR="004A1C3D">
              <w:rPr>
                <w:rFonts w:eastAsia="Calibri"/>
                <w:sz w:val="24"/>
                <w:szCs w:val="24"/>
                <w:lang w:eastAsia="en-US"/>
              </w:rPr>
              <w:t xml:space="preserve"> </w:t>
            </w:r>
            <w:r w:rsidRPr="001F3772">
              <w:rPr>
                <w:rFonts w:eastAsia="Calibri"/>
                <w:sz w:val="24"/>
                <w:szCs w:val="24"/>
                <w:lang w:eastAsia="en-US"/>
              </w:rPr>
              <w:t>в прил</w:t>
            </w:r>
            <w:r w:rsidRPr="001F3772">
              <w:rPr>
                <w:rFonts w:eastAsia="Calibri"/>
                <w:sz w:val="24"/>
                <w:szCs w:val="24"/>
                <w:lang w:eastAsia="en-US"/>
              </w:rPr>
              <w:t>о</w:t>
            </w:r>
            <w:r w:rsidRPr="001F3772">
              <w:rPr>
                <w:rFonts w:eastAsia="Calibri"/>
                <w:sz w:val="24"/>
                <w:szCs w:val="24"/>
                <w:lang w:eastAsia="en-US"/>
              </w:rPr>
              <w:t xml:space="preserve">жении № </w:t>
            </w:r>
            <w:r w:rsidR="002D1A3D">
              <w:rPr>
                <w:rFonts w:eastAsia="Calibri"/>
                <w:sz w:val="24"/>
                <w:szCs w:val="24"/>
                <w:lang w:eastAsia="en-US"/>
              </w:rPr>
              <w:t>4</w:t>
            </w:r>
            <w:r w:rsidRPr="001F3772">
              <w:rPr>
                <w:rFonts w:eastAsia="Calibri"/>
                <w:sz w:val="24"/>
                <w:szCs w:val="24"/>
                <w:lang w:eastAsia="en-US"/>
              </w:rPr>
              <w:t xml:space="preserve"> к Пр</w:t>
            </w:r>
            <w:r w:rsidRPr="001F3772">
              <w:rPr>
                <w:rFonts w:eastAsia="Calibri"/>
                <w:sz w:val="24"/>
                <w:szCs w:val="24"/>
                <w:lang w:eastAsia="en-US"/>
              </w:rPr>
              <w:t>о</w:t>
            </w:r>
            <w:r w:rsidRPr="001F3772">
              <w:rPr>
                <w:rFonts w:eastAsia="Calibri"/>
                <w:sz w:val="24"/>
                <w:szCs w:val="24"/>
                <w:lang w:eastAsia="en-US"/>
              </w:rPr>
              <w:t>грамме</w:t>
            </w:r>
          </w:p>
        </w:tc>
      </w:tr>
      <w:tr w:rsidR="001F3772" w:rsidRPr="001F3772" w:rsidTr="004A1C3D">
        <w:tc>
          <w:tcPr>
            <w:tcW w:w="840" w:type="dxa"/>
            <w:tcBorders>
              <w:top w:val="single" w:sz="4" w:space="0" w:color="auto"/>
              <w:left w:val="single" w:sz="4" w:space="0" w:color="auto"/>
              <w:bottom w:val="single" w:sz="4" w:space="0" w:color="auto"/>
              <w:right w:val="single" w:sz="4" w:space="0" w:color="auto"/>
            </w:tcBorders>
            <w:hideMark/>
          </w:tcPr>
          <w:p w:rsidR="001F3772" w:rsidRPr="001F3772" w:rsidRDefault="001F3772" w:rsidP="001F3772">
            <w:pPr>
              <w:widowControl w:val="0"/>
              <w:autoSpaceDE w:val="0"/>
              <w:autoSpaceDN w:val="0"/>
              <w:adjustRightInd w:val="0"/>
              <w:jc w:val="center"/>
              <w:rPr>
                <w:rFonts w:eastAsia="Calibri"/>
                <w:sz w:val="24"/>
                <w:szCs w:val="24"/>
                <w:lang w:eastAsia="en-US"/>
              </w:rPr>
            </w:pPr>
            <w:r w:rsidRPr="001F3772">
              <w:rPr>
                <w:rFonts w:eastAsia="Calibri"/>
                <w:sz w:val="24"/>
                <w:szCs w:val="24"/>
                <w:lang w:eastAsia="en-US"/>
              </w:rPr>
              <w:t>1.1.1.</w:t>
            </w:r>
          </w:p>
        </w:tc>
        <w:tc>
          <w:tcPr>
            <w:tcW w:w="3138" w:type="dxa"/>
            <w:gridSpan w:val="2"/>
            <w:tcBorders>
              <w:top w:val="single" w:sz="4" w:space="0" w:color="auto"/>
              <w:left w:val="single" w:sz="4" w:space="0" w:color="auto"/>
              <w:bottom w:val="single" w:sz="4" w:space="0" w:color="auto"/>
              <w:right w:val="single" w:sz="4" w:space="0" w:color="auto"/>
            </w:tcBorders>
            <w:hideMark/>
          </w:tcPr>
          <w:p w:rsidR="001F3772" w:rsidRPr="001F3772" w:rsidRDefault="001F3772" w:rsidP="001F3772">
            <w:pPr>
              <w:jc w:val="both"/>
              <w:rPr>
                <w:rFonts w:eastAsia="Calibri"/>
                <w:sz w:val="24"/>
                <w:szCs w:val="24"/>
                <w:lang w:eastAsia="en-US"/>
              </w:rPr>
            </w:pPr>
            <w:r w:rsidRPr="001F3772">
              <w:rPr>
                <w:rFonts w:eastAsia="Calibri"/>
                <w:sz w:val="24"/>
                <w:szCs w:val="24"/>
                <w:lang w:eastAsia="en-US"/>
              </w:rPr>
              <w:t>Проведение в Курском м</w:t>
            </w:r>
            <w:r w:rsidRPr="001F3772">
              <w:rPr>
                <w:rFonts w:eastAsia="Calibri"/>
                <w:sz w:val="24"/>
                <w:szCs w:val="24"/>
                <w:lang w:eastAsia="en-US"/>
              </w:rPr>
              <w:t>у</w:t>
            </w:r>
            <w:r w:rsidRPr="001F3772">
              <w:rPr>
                <w:rFonts w:eastAsia="Calibri"/>
                <w:sz w:val="24"/>
                <w:szCs w:val="24"/>
                <w:lang w:eastAsia="en-US"/>
              </w:rPr>
              <w:t>ниципальном округе еж</w:t>
            </w:r>
            <w:r w:rsidRPr="001F3772">
              <w:rPr>
                <w:rFonts w:eastAsia="Calibri"/>
                <w:sz w:val="24"/>
                <w:szCs w:val="24"/>
                <w:lang w:eastAsia="en-US"/>
              </w:rPr>
              <w:t>е</w:t>
            </w:r>
            <w:r w:rsidRPr="001F3772">
              <w:rPr>
                <w:rFonts w:eastAsia="Calibri"/>
                <w:sz w:val="24"/>
                <w:szCs w:val="24"/>
                <w:lang w:eastAsia="en-US"/>
              </w:rPr>
              <w:t>годных отчетов участковых уполномоченных полиции о результатах работы перед населением Курского м</w:t>
            </w:r>
            <w:r w:rsidRPr="001F3772">
              <w:rPr>
                <w:rFonts w:eastAsia="Calibri"/>
                <w:sz w:val="24"/>
                <w:szCs w:val="24"/>
                <w:lang w:eastAsia="en-US"/>
              </w:rPr>
              <w:t>у</w:t>
            </w:r>
            <w:r w:rsidRPr="001F3772">
              <w:rPr>
                <w:rFonts w:eastAsia="Calibri"/>
                <w:sz w:val="24"/>
                <w:szCs w:val="24"/>
                <w:lang w:eastAsia="en-US"/>
              </w:rPr>
              <w:t>ниципального округа при участии территориальных отделов администрации и информирование население по месту жительства о на</w:t>
            </w:r>
            <w:r w:rsidRPr="001F3772">
              <w:rPr>
                <w:rFonts w:eastAsia="Calibri"/>
                <w:sz w:val="24"/>
                <w:szCs w:val="24"/>
                <w:lang w:eastAsia="en-US"/>
              </w:rPr>
              <w:t>и</w:t>
            </w:r>
            <w:r w:rsidRPr="001F3772">
              <w:rPr>
                <w:rFonts w:eastAsia="Calibri"/>
                <w:sz w:val="24"/>
                <w:szCs w:val="24"/>
                <w:lang w:eastAsia="en-US"/>
              </w:rPr>
              <w:t>более распространенных формах и способах сове</w:t>
            </w:r>
            <w:r w:rsidRPr="001F3772">
              <w:rPr>
                <w:rFonts w:eastAsia="Calibri"/>
                <w:sz w:val="24"/>
                <w:szCs w:val="24"/>
                <w:lang w:eastAsia="en-US"/>
              </w:rPr>
              <w:t>р</w:t>
            </w:r>
            <w:r w:rsidRPr="001F3772">
              <w:rPr>
                <w:rFonts w:eastAsia="Calibri"/>
                <w:sz w:val="24"/>
                <w:szCs w:val="24"/>
                <w:lang w:eastAsia="en-US"/>
              </w:rPr>
              <w:t>шения преступных посяг</w:t>
            </w:r>
            <w:r w:rsidRPr="001F3772">
              <w:rPr>
                <w:rFonts w:eastAsia="Calibri"/>
                <w:sz w:val="24"/>
                <w:szCs w:val="24"/>
                <w:lang w:eastAsia="en-US"/>
              </w:rPr>
              <w:t>а</w:t>
            </w:r>
            <w:r w:rsidRPr="001F3772">
              <w:rPr>
                <w:rFonts w:eastAsia="Calibri"/>
                <w:sz w:val="24"/>
                <w:szCs w:val="24"/>
                <w:lang w:eastAsia="en-US"/>
              </w:rPr>
              <w:t>тельств</w:t>
            </w:r>
          </w:p>
        </w:tc>
        <w:tc>
          <w:tcPr>
            <w:tcW w:w="2687" w:type="dxa"/>
            <w:gridSpan w:val="2"/>
            <w:tcBorders>
              <w:top w:val="single" w:sz="4" w:space="0" w:color="auto"/>
              <w:left w:val="single" w:sz="4" w:space="0" w:color="auto"/>
              <w:bottom w:val="single" w:sz="4" w:space="0" w:color="auto"/>
              <w:right w:val="single" w:sz="4" w:space="0" w:color="auto"/>
            </w:tcBorders>
          </w:tcPr>
          <w:p w:rsidR="001F3772" w:rsidRPr="001F3772" w:rsidRDefault="001F3772" w:rsidP="001F3772">
            <w:pPr>
              <w:widowControl w:val="0"/>
              <w:autoSpaceDE w:val="0"/>
              <w:autoSpaceDN w:val="0"/>
              <w:adjustRightInd w:val="0"/>
              <w:jc w:val="both"/>
              <w:rPr>
                <w:rFonts w:eastAsia="Calibri"/>
                <w:sz w:val="24"/>
                <w:szCs w:val="24"/>
                <w:lang w:eastAsia="en-US"/>
              </w:rPr>
            </w:pPr>
          </w:p>
        </w:tc>
        <w:tc>
          <w:tcPr>
            <w:tcW w:w="3828" w:type="dxa"/>
            <w:gridSpan w:val="3"/>
            <w:tcBorders>
              <w:top w:val="single" w:sz="4" w:space="0" w:color="auto"/>
              <w:left w:val="single" w:sz="4" w:space="0" w:color="auto"/>
              <w:bottom w:val="single" w:sz="4" w:space="0" w:color="auto"/>
              <w:right w:val="single" w:sz="4" w:space="0" w:color="auto"/>
            </w:tcBorders>
          </w:tcPr>
          <w:p w:rsidR="001F3772" w:rsidRPr="001F3772" w:rsidRDefault="001F3772" w:rsidP="001F3772">
            <w:pPr>
              <w:jc w:val="both"/>
              <w:rPr>
                <w:rFonts w:eastAsia="Calibri"/>
                <w:sz w:val="24"/>
                <w:szCs w:val="24"/>
                <w:lang w:eastAsia="en-US"/>
              </w:rPr>
            </w:pPr>
            <w:r w:rsidRPr="001F3772">
              <w:rPr>
                <w:rFonts w:eastAsia="Calibri"/>
                <w:sz w:val="24"/>
                <w:szCs w:val="24"/>
                <w:lang w:eastAsia="en-US"/>
              </w:rPr>
              <w:t xml:space="preserve">отдел;  </w:t>
            </w:r>
          </w:p>
          <w:p w:rsidR="001F3772" w:rsidRPr="001F3772" w:rsidRDefault="001F3772" w:rsidP="001F3772">
            <w:pPr>
              <w:jc w:val="both"/>
              <w:rPr>
                <w:rFonts w:eastAsia="Calibri"/>
                <w:spacing w:val="-4"/>
                <w:sz w:val="24"/>
                <w:szCs w:val="24"/>
                <w:lang w:eastAsia="en-US"/>
              </w:rPr>
            </w:pPr>
            <w:r w:rsidRPr="001F3772">
              <w:rPr>
                <w:rFonts w:eastAsia="Calibri"/>
                <w:spacing w:val="-4"/>
                <w:sz w:val="24"/>
                <w:szCs w:val="24"/>
                <w:lang w:eastAsia="en-US"/>
              </w:rPr>
              <w:t>территориальные отделы админи-страции;</w:t>
            </w:r>
          </w:p>
          <w:p w:rsidR="001F3772" w:rsidRPr="001F3772" w:rsidRDefault="001F3772" w:rsidP="001F3772">
            <w:pPr>
              <w:jc w:val="both"/>
              <w:rPr>
                <w:rFonts w:eastAsia="Calibri"/>
                <w:sz w:val="24"/>
                <w:szCs w:val="24"/>
                <w:lang w:eastAsia="en-US"/>
              </w:rPr>
            </w:pPr>
            <w:r w:rsidRPr="001F3772">
              <w:rPr>
                <w:rFonts w:eastAsia="Calibri"/>
                <w:sz w:val="24"/>
                <w:szCs w:val="24"/>
                <w:lang w:eastAsia="en-US"/>
              </w:rPr>
              <w:t>ОМВД России «Курский» (по с</w:t>
            </w:r>
            <w:r w:rsidRPr="001F3772">
              <w:rPr>
                <w:rFonts w:eastAsia="Calibri"/>
                <w:sz w:val="24"/>
                <w:szCs w:val="24"/>
                <w:lang w:eastAsia="en-US"/>
              </w:rPr>
              <w:t>о</w:t>
            </w:r>
            <w:r w:rsidRPr="001F3772">
              <w:rPr>
                <w:rFonts w:eastAsia="Calibri"/>
                <w:sz w:val="24"/>
                <w:szCs w:val="24"/>
                <w:lang w:eastAsia="en-US"/>
              </w:rPr>
              <w:t>гласованию)</w:t>
            </w:r>
          </w:p>
          <w:p w:rsidR="001F3772" w:rsidRPr="001F3772" w:rsidRDefault="001F3772" w:rsidP="001F3772">
            <w:pPr>
              <w:jc w:val="both"/>
              <w:rPr>
                <w:rFonts w:eastAsia="Calibri"/>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1F3772" w:rsidRPr="001F3772" w:rsidRDefault="001F3772" w:rsidP="001F3772">
            <w:pPr>
              <w:widowControl w:val="0"/>
              <w:autoSpaceDE w:val="0"/>
              <w:autoSpaceDN w:val="0"/>
              <w:adjustRightInd w:val="0"/>
              <w:jc w:val="center"/>
              <w:rPr>
                <w:rFonts w:eastAsia="Calibri"/>
                <w:sz w:val="24"/>
                <w:szCs w:val="24"/>
                <w:lang w:eastAsia="en-US"/>
              </w:rPr>
            </w:pPr>
            <w:r w:rsidRPr="001F3772">
              <w:rPr>
                <w:rFonts w:eastAsia="Calibri"/>
                <w:sz w:val="24"/>
                <w:szCs w:val="24"/>
                <w:lang w:eastAsia="en-US"/>
              </w:rPr>
              <w:t>2024 год</w:t>
            </w:r>
          </w:p>
        </w:tc>
        <w:tc>
          <w:tcPr>
            <w:tcW w:w="1276" w:type="dxa"/>
            <w:tcBorders>
              <w:top w:val="single" w:sz="4" w:space="0" w:color="auto"/>
              <w:left w:val="single" w:sz="4" w:space="0" w:color="auto"/>
              <w:bottom w:val="single" w:sz="4" w:space="0" w:color="auto"/>
              <w:right w:val="single" w:sz="4" w:space="0" w:color="auto"/>
            </w:tcBorders>
            <w:hideMark/>
          </w:tcPr>
          <w:p w:rsidR="001F3772" w:rsidRPr="001F3772" w:rsidRDefault="001F3772" w:rsidP="001F3772">
            <w:pPr>
              <w:widowControl w:val="0"/>
              <w:autoSpaceDE w:val="0"/>
              <w:autoSpaceDN w:val="0"/>
              <w:adjustRightInd w:val="0"/>
              <w:jc w:val="center"/>
              <w:rPr>
                <w:rFonts w:eastAsia="Calibri"/>
                <w:sz w:val="24"/>
                <w:szCs w:val="24"/>
                <w:lang w:eastAsia="en-US"/>
              </w:rPr>
            </w:pPr>
            <w:r w:rsidRPr="001F3772">
              <w:rPr>
                <w:rFonts w:eastAsia="Calibri"/>
                <w:sz w:val="24"/>
                <w:szCs w:val="24"/>
                <w:lang w:eastAsia="en-US"/>
              </w:rPr>
              <w:t>2026 год</w:t>
            </w:r>
          </w:p>
        </w:tc>
        <w:tc>
          <w:tcPr>
            <w:tcW w:w="2375" w:type="dxa"/>
            <w:tcBorders>
              <w:top w:val="single" w:sz="4" w:space="0" w:color="auto"/>
              <w:left w:val="single" w:sz="4" w:space="0" w:color="auto"/>
              <w:bottom w:val="single" w:sz="4" w:space="0" w:color="auto"/>
              <w:right w:val="single" w:sz="4" w:space="0" w:color="auto"/>
            </w:tcBorders>
            <w:hideMark/>
          </w:tcPr>
          <w:p w:rsidR="001F3772" w:rsidRPr="001F3772" w:rsidRDefault="001F3772" w:rsidP="004A1C3D">
            <w:pPr>
              <w:widowControl w:val="0"/>
              <w:autoSpaceDE w:val="0"/>
              <w:autoSpaceDN w:val="0"/>
              <w:adjustRightInd w:val="0"/>
              <w:jc w:val="both"/>
              <w:rPr>
                <w:rFonts w:eastAsia="Calibri"/>
                <w:sz w:val="24"/>
                <w:szCs w:val="24"/>
                <w:lang w:eastAsia="en-US"/>
              </w:rPr>
            </w:pPr>
            <w:r w:rsidRPr="001F3772">
              <w:rPr>
                <w:rFonts w:eastAsia="Calibri"/>
                <w:sz w:val="24"/>
                <w:szCs w:val="24"/>
                <w:lang w:eastAsia="en-US"/>
              </w:rPr>
              <w:t>пункты 1, 2 в пр</w:t>
            </w:r>
            <w:r w:rsidRPr="001F3772">
              <w:rPr>
                <w:rFonts w:eastAsia="Calibri"/>
                <w:sz w:val="24"/>
                <w:szCs w:val="24"/>
                <w:lang w:eastAsia="en-US"/>
              </w:rPr>
              <w:t>и</w:t>
            </w:r>
            <w:r w:rsidRPr="001F3772">
              <w:rPr>
                <w:rFonts w:eastAsia="Calibri"/>
                <w:sz w:val="24"/>
                <w:szCs w:val="24"/>
                <w:lang w:eastAsia="en-US"/>
              </w:rPr>
              <w:t xml:space="preserve">ложении № </w:t>
            </w:r>
            <w:r w:rsidR="002D1A3D">
              <w:rPr>
                <w:rFonts w:eastAsia="Calibri"/>
                <w:sz w:val="24"/>
                <w:szCs w:val="24"/>
                <w:lang w:eastAsia="en-US"/>
              </w:rPr>
              <w:t>4</w:t>
            </w:r>
            <w:r w:rsidRPr="001F3772">
              <w:rPr>
                <w:rFonts w:eastAsia="Calibri"/>
                <w:sz w:val="24"/>
                <w:szCs w:val="24"/>
                <w:lang w:eastAsia="en-US"/>
              </w:rPr>
              <w:t xml:space="preserve"> к Пр</w:t>
            </w:r>
            <w:r w:rsidRPr="001F3772">
              <w:rPr>
                <w:rFonts w:eastAsia="Calibri"/>
                <w:sz w:val="24"/>
                <w:szCs w:val="24"/>
                <w:lang w:eastAsia="en-US"/>
              </w:rPr>
              <w:t>о</w:t>
            </w:r>
            <w:r w:rsidRPr="001F3772">
              <w:rPr>
                <w:rFonts w:eastAsia="Calibri"/>
                <w:sz w:val="24"/>
                <w:szCs w:val="24"/>
                <w:lang w:eastAsia="en-US"/>
              </w:rPr>
              <w:t>грамме</w:t>
            </w:r>
          </w:p>
        </w:tc>
      </w:tr>
      <w:tr w:rsidR="001F3772" w:rsidRPr="001F3772" w:rsidTr="004A1C3D">
        <w:trPr>
          <w:trHeight w:val="70"/>
        </w:trPr>
        <w:tc>
          <w:tcPr>
            <w:tcW w:w="840" w:type="dxa"/>
            <w:tcBorders>
              <w:top w:val="single" w:sz="4" w:space="0" w:color="auto"/>
              <w:left w:val="single" w:sz="4" w:space="0" w:color="auto"/>
              <w:bottom w:val="single" w:sz="4" w:space="0" w:color="auto"/>
              <w:right w:val="single" w:sz="4" w:space="0" w:color="auto"/>
            </w:tcBorders>
            <w:hideMark/>
          </w:tcPr>
          <w:p w:rsidR="001F3772" w:rsidRPr="001F3772" w:rsidRDefault="001F3772" w:rsidP="001F3772">
            <w:pPr>
              <w:widowControl w:val="0"/>
              <w:autoSpaceDE w:val="0"/>
              <w:autoSpaceDN w:val="0"/>
              <w:adjustRightInd w:val="0"/>
              <w:jc w:val="center"/>
              <w:rPr>
                <w:rFonts w:eastAsia="Calibri"/>
                <w:sz w:val="24"/>
                <w:szCs w:val="24"/>
                <w:lang w:eastAsia="en-US"/>
              </w:rPr>
            </w:pPr>
            <w:r w:rsidRPr="001F3772">
              <w:rPr>
                <w:rFonts w:eastAsia="Calibri"/>
                <w:sz w:val="24"/>
                <w:szCs w:val="24"/>
                <w:lang w:eastAsia="en-US"/>
              </w:rPr>
              <w:t>1.1.2.</w:t>
            </w:r>
          </w:p>
        </w:tc>
        <w:tc>
          <w:tcPr>
            <w:tcW w:w="3138" w:type="dxa"/>
            <w:gridSpan w:val="2"/>
            <w:tcBorders>
              <w:top w:val="single" w:sz="4" w:space="0" w:color="auto"/>
              <w:left w:val="single" w:sz="4" w:space="0" w:color="auto"/>
              <w:bottom w:val="single" w:sz="4" w:space="0" w:color="auto"/>
              <w:right w:val="single" w:sz="4" w:space="0" w:color="auto"/>
            </w:tcBorders>
          </w:tcPr>
          <w:p w:rsidR="001F3772" w:rsidRPr="001F3772" w:rsidRDefault="001F3772" w:rsidP="001F3772">
            <w:pPr>
              <w:jc w:val="both"/>
              <w:rPr>
                <w:rFonts w:eastAsia="Calibri"/>
                <w:sz w:val="24"/>
                <w:szCs w:val="24"/>
                <w:lang w:eastAsia="en-US"/>
              </w:rPr>
            </w:pPr>
            <w:r w:rsidRPr="001F3772">
              <w:rPr>
                <w:rFonts w:eastAsia="Calibri"/>
                <w:sz w:val="24"/>
                <w:szCs w:val="24"/>
                <w:lang w:eastAsia="en-US"/>
              </w:rPr>
              <w:t>Информирование населения Курского муниципального округа о способах и средс</w:t>
            </w:r>
            <w:r w:rsidRPr="001F3772">
              <w:rPr>
                <w:rFonts w:eastAsia="Calibri"/>
                <w:sz w:val="24"/>
                <w:szCs w:val="24"/>
                <w:lang w:eastAsia="en-US"/>
              </w:rPr>
              <w:t>т</w:t>
            </w:r>
            <w:r w:rsidRPr="001F3772">
              <w:rPr>
                <w:rFonts w:eastAsia="Calibri"/>
                <w:sz w:val="24"/>
                <w:szCs w:val="24"/>
                <w:lang w:eastAsia="en-US"/>
              </w:rPr>
              <w:t xml:space="preserve">вах   правомерной </w:t>
            </w:r>
          </w:p>
          <w:p w:rsidR="001F3772" w:rsidRPr="001F3772" w:rsidRDefault="001F3772" w:rsidP="001F3772">
            <w:pPr>
              <w:jc w:val="both"/>
              <w:rPr>
                <w:rFonts w:eastAsia="Calibri"/>
                <w:sz w:val="24"/>
                <w:szCs w:val="24"/>
                <w:lang w:eastAsia="en-US"/>
              </w:rPr>
            </w:pPr>
          </w:p>
        </w:tc>
        <w:tc>
          <w:tcPr>
            <w:tcW w:w="2687" w:type="dxa"/>
            <w:gridSpan w:val="2"/>
            <w:tcBorders>
              <w:top w:val="single" w:sz="4" w:space="0" w:color="auto"/>
              <w:left w:val="single" w:sz="4" w:space="0" w:color="auto"/>
              <w:bottom w:val="single" w:sz="4" w:space="0" w:color="auto"/>
              <w:right w:val="single" w:sz="4" w:space="0" w:color="auto"/>
            </w:tcBorders>
          </w:tcPr>
          <w:p w:rsidR="001F3772" w:rsidRPr="001F3772" w:rsidRDefault="001F3772" w:rsidP="001F3772">
            <w:pPr>
              <w:widowControl w:val="0"/>
              <w:autoSpaceDE w:val="0"/>
              <w:autoSpaceDN w:val="0"/>
              <w:adjustRightInd w:val="0"/>
              <w:jc w:val="both"/>
              <w:rPr>
                <w:rFonts w:eastAsia="Calibri"/>
                <w:sz w:val="24"/>
                <w:szCs w:val="24"/>
                <w:lang w:eastAsia="en-US"/>
              </w:rPr>
            </w:pPr>
          </w:p>
        </w:tc>
        <w:tc>
          <w:tcPr>
            <w:tcW w:w="3828" w:type="dxa"/>
            <w:gridSpan w:val="3"/>
            <w:tcBorders>
              <w:top w:val="single" w:sz="4" w:space="0" w:color="auto"/>
              <w:left w:val="single" w:sz="4" w:space="0" w:color="auto"/>
              <w:bottom w:val="single" w:sz="4" w:space="0" w:color="auto"/>
              <w:right w:val="single" w:sz="4" w:space="0" w:color="auto"/>
            </w:tcBorders>
            <w:hideMark/>
          </w:tcPr>
          <w:p w:rsidR="001F3772" w:rsidRPr="001F3772" w:rsidRDefault="001F3772" w:rsidP="001F3772">
            <w:pPr>
              <w:jc w:val="both"/>
              <w:rPr>
                <w:rFonts w:eastAsia="Calibri"/>
                <w:sz w:val="24"/>
                <w:szCs w:val="24"/>
                <w:lang w:eastAsia="en-US"/>
              </w:rPr>
            </w:pPr>
            <w:r w:rsidRPr="001F3772">
              <w:rPr>
                <w:rFonts w:eastAsia="Calibri"/>
                <w:sz w:val="24"/>
                <w:szCs w:val="24"/>
                <w:lang w:eastAsia="en-US"/>
              </w:rPr>
              <w:t xml:space="preserve">отдел;  </w:t>
            </w:r>
          </w:p>
          <w:p w:rsidR="001F3772" w:rsidRPr="001F3772" w:rsidRDefault="001F3772" w:rsidP="001F3772">
            <w:pPr>
              <w:jc w:val="both"/>
              <w:rPr>
                <w:rFonts w:eastAsia="Calibri"/>
                <w:sz w:val="24"/>
                <w:szCs w:val="24"/>
                <w:lang w:eastAsia="en-US"/>
              </w:rPr>
            </w:pPr>
            <w:r w:rsidRPr="001F3772">
              <w:rPr>
                <w:rFonts w:eastAsia="Calibri"/>
                <w:spacing w:val="-4"/>
                <w:sz w:val="24"/>
                <w:szCs w:val="24"/>
                <w:lang w:eastAsia="en-US"/>
              </w:rPr>
              <w:t>территориальные отделы админи-страции;</w:t>
            </w:r>
            <w:r w:rsidRPr="001F3772">
              <w:rPr>
                <w:rFonts w:eastAsia="Calibri"/>
                <w:sz w:val="24"/>
                <w:szCs w:val="24"/>
                <w:lang w:eastAsia="en-US"/>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1F3772" w:rsidRPr="001F3772" w:rsidRDefault="001F3772" w:rsidP="001F3772">
            <w:pPr>
              <w:widowControl w:val="0"/>
              <w:autoSpaceDE w:val="0"/>
              <w:autoSpaceDN w:val="0"/>
              <w:adjustRightInd w:val="0"/>
              <w:jc w:val="center"/>
              <w:rPr>
                <w:rFonts w:eastAsia="Calibri"/>
                <w:sz w:val="24"/>
                <w:szCs w:val="24"/>
                <w:lang w:eastAsia="en-US"/>
              </w:rPr>
            </w:pPr>
            <w:r w:rsidRPr="001F3772">
              <w:rPr>
                <w:rFonts w:eastAsia="Calibri"/>
                <w:sz w:val="24"/>
                <w:szCs w:val="24"/>
                <w:lang w:eastAsia="en-US"/>
              </w:rPr>
              <w:t>2024 год</w:t>
            </w:r>
          </w:p>
        </w:tc>
        <w:tc>
          <w:tcPr>
            <w:tcW w:w="1276" w:type="dxa"/>
            <w:tcBorders>
              <w:top w:val="single" w:sz="4" w:space="0" w:color="auto"/>
              <w:left w:val="single" w:sz="4" w:space="0" w:color="auto"/>
              <w:bottom w:val="single" w:sz="4" w:space="0" w:color="auto"/>
              <w:right w:val="single" w:sz="4" w:space="0" w:color="auto"/>
            </w:tcBorders>
            <w:hideMark/>
          </w:tcPr>
          <w:p w:rsidR="001F3772" w:rsidRPr="001F3772" w:rsidRDefault="001F3772" w:rsidP="001F3772">
            <w:pPr>
              <w:widowControl w:val="0"/>
              <w:autoSpaceDE w:val="0"/>
              <w:autoSpaceDN w:val="0"/>
              <w:adjustRightInd w:val="0"/>
              <w:jc w:val="center"/>
              <w:rPr>
                <w:rFonts w:eastAsia="Calibri"/>
                <w:sz w:val="24"/>
                <w:szCs w:val="24"/>
                <w:lang w:eastAsia="en-US"/>
              </w:rPr>
            </w:pPr>
            <w:r w:rsidRPr="001F3772">
              <w:rPr>
                <w:rFonts w:eastAsia="Calibri"/>
                <w:sz w:val="24"/>
                <w:szCs w:val="24"/>
                <w:lang w:eastAsia="en-US"/>
              </w:rPr>
              <w:t>2026 год</w:t>
            </w:r>
          </w:p>
        </w:tc>
        <w:tc>
          <w:tcPr>
            <w:tcW w:w="2375" w:type="dxa"/>
            <w:tcBorders>
              <w:top w:val="single" w:sz="4" w:space="0" w:color="auto"/>
              <w:left w:val="single" w:sz="4" w:space="0" w:color="auto"/>
              <w:bottom w:val="single" w:sz="4" w:space="0" w:color="auto"/>
              <w:right w:val="single" w:sz="4" w:space="0" w:color="auto"/>
            </w:tcBorders>
            <w:hideMark/>
          </w:tcPr>
          <w:p w:rsidR="001F3772" w:rsidRPr="001F3772" w:rsidRDefault="001F3772" w:rsidP="004A1C3D">
            <w:pPr>
              <w:widowControl w:val="0"/>
              <w:autoSpaceDE w:val="0"/>
              <w:autoSpaceDN w:val="0"/>
              <w:adjustRightInd w:val="0"/>
              <w:jc w:val="both"/>
              <w:rPr>
                <w:rFonts w:eastAsia="Calibri"/>
                <w:sz w:val="24"/>
                <w:szCs w:val="24"/>
                <w:lang w:eastAsia="en-US"/>
              </w:rPr>
            </w:pPr>
            <w:r w:rsidRPr="001F3772">
              <w:rPr>
                <w:rFonts w:eastAsia="Calibri"/>
                <w:sz w:val="24"/>
                <w:szCs w:val="24"/>
                <w:lang w:eastAsia="en-US"/>
              </w:rPr>
              <w:t>пункты 1 в прил</w:t>
            </w:r>
            <w:r w:rsidRPr="001F3772">
              <w:rPr>
                <w:rFonts w:eastAsia="Calibri"/>
                <w:sz w:val="24"/>
                <w:szCs w:val="24"/>
                <w:lang w:eastAsia="en-US"/>
              </w:rPr>
              <w:t>о</w:t>
            </w:r>
            <w:r w:rsidRPr="001F3772">
              <w:rPr>
                <w:rFonts w:eastAsia="Calibri"/>
                <w:sz w:val="24"/>
                <w:szCs w:val="24"/>
                <w:lang w:eastAsia="en-US"/>
              </w:rPr>
              <w:t xml:space="preserve">жении № </w:t>
            </w:r>
            <w:r w:rsidR="002D1A3D">
              <w:rPr>
                <w:rFonts w:eastAsia="Calibri"/>
                <w:sz w:val="24"/>
                <w:szCs w:val="24"/>
                <w:lang w:eastAsia="en-US"/>
              </w:rPr>
              <w:t>4</w:t>
            </w:r>
            <w:r w:rsidRPr="001F3772">
              <w:rPr>
                <w:rFonts w:eastAsia="Calibri"/>
                <w:sz w:val="24"/>
                <w:szCs w:val="24"/>
                <w:lang w:eastAsia="en-US"/>
              </w:rPr>
              <w:t xml:space="preserve"> к Пр</w:t>
            </w:r>
            <w:r w:rsidRPr="001F3772">
              <w:rPr>
                <w:rFonts w:eastAsia="Calibri"/>
                <w:sz w:val="24"/>
                <w:szCs w:val="24"/>
                <w:lang w:eastAsia="en-US"/>
              </w:rPr>
              <w:t>о</w:t>
            </w:r>
            <w:r w:rsidRPr="001F3772">
              <w:rPr>
                <w:rFonts w:eastAsia="Calibri"/>
                <w:sz w:val="24"/>
                <w:szCs w:val="24"/>
                <w:lang w:eastAsia="en-US"/>
              </w:rPr>
              <w:t>грамме</w:t>
            </w:r>
          </w:p>
        </w:tc>
      </w:tr>
      <w:tr w:rsidR="001F3772" w:rsidRPr="001F3772" w:rsidTr="004A1C3D">
        <w:tc>
          <w:tcPr>
            <w:tcW w:w="840" w:type="dxa"/>
            <w:tcBorders>
              <w:top w:val="single" w:sz="4" w:space="0" w:color="auto"/>
              <w:left w:val="single" w:sz="4" w:space="0" w:color="auto"/>
              <w:bottom w:val="single" w:sz="4" w:space="0" w:color="auto"/>
              <w:right w:val="single" w:sz="4" w:space="0" w:color="auto"/>
            </w:tcBorders>
            <w:hideMark/>
          </w:tcPr>
          <w:p w:rsidR="001F3772" w:rsidRPr="001F3772" w:rsidRDefault="001F3772" w:rsidP="001F3772">
            <w:pPr>
              <w:widowControl w:val="0"/>
              <w:autoSpaceDE w:val="0"/>
              <w:autoSpaceDN w:val="0"/>
              <w:adjustRightInd w:val="0"/>
              <w:jc w:val="center"/>
              <w:rPr>
                <w:rFonts w:eastAsia="Calibri"/>
                <w:sz w:val="24"/>
                <w:szCs w:val="24"/>
                <w:lang w:eastAsia="en-US"/>
              </w:rPr>
            </w:pPr>
            <w:r w:rsidRPr="001F3772">
              <w:rPr>
                <w:rFonts w:eastAsia="Calibri"/>
                <w:sz w:val="24"/>
                <w:szCs w:val="24"/>
                <w:lang w:eastAsia="en-US"/>
              </w:rPr>
              <w:lastRenderedPageBreak/>
              <w:br w:type="page"/>
            </w:r>
            <w:r w:rsidRPr="001F3772">
              <w:rPr>
                <w:rFonts w:eastAsia="Calibri"/>
                <w:sz w:val="24"/>
                <w:szCs w:val="24"/>
                <w:lang w:eastAsia="en-US"/>
              </w:rPr>
              <w:br w:type="page"/>
              <w:t>1</w:t>
            </w:r>
          </w:p>
        </w:tc>
        <w:tc>
          <w:tcPr>
            <w:tcW w:w="3138" w:type="dxa"/>
            <w:gridSpan w:val="2"/>
            <w:tcBorders>
              <w:top w:val="single" w:sz="4" w:space="0" w:color="auto"/>
              <w:left w:val="single" w:sz="4" w:space="0" w:color="auto"/>
              <w:bottom w:val="single" w:sz="4" w:space="0" w:color="auto"/>
              <w:right w:val="single" w:sz="4" w:space="0" w:color="auto"/>
            </w:tcBorders>
            <w:hideMark/>
          </w:tcPr>
          <w:p w:rsidR="001F3772" w:rsidRPr="001F3772" w:rsidRDefault="001F3772" w:rsidP="001F3772">
            <w:pPr>
              <w:widowControl w:val="0"/>
              <w:autoSpaceDE w:val="0"/>
              <w:autoSpaceDN w:val="0"/>
              <w:adjustRightInd w:val="0"/>
              <w:jc w:val="center"/>
              <w:rPr>
                <w:rFonts w:eastAsia="Calibri"/>
                <w:sz w:val="24"/>
                <w:szCs w:val="24"/>
                <w:lang w:eastAsia="en-US"/>
              </w:rPr>
            </w:pPr>
            <w:r w:rsidRPr="001F3772">
              <w:rPr>
                <w:rFonts w:eastAsia="Calibri"/>
                <w:sz w:val="24"/>
                <w:szCs w:val="24"/>
                <w:lang w:eastAsia="en-US"/>
              </w:rPr>
              <w:t>2</w:t>
            </w:r>
          </w:p>
        </w:tc>
        <w:tc>
          <w:tcPr>
            <w:tcW w:w="2687" w:type="dxa"/>
            <w:gridSpan w:val="2"/>
            <w:tcBorders>
              <w:top w:val="single" w:sz="4" w:space="0" w:color="auto"/>
              <w:left w:val="single" w:sz="4" w:space="0" w:color="auto"/>
              <w:bottom w:val="single" w:sz="4" w:space="0" w:color="auto"/>
              <w:right w:val="single" w:sz="4" w:space="0" w:color="auto"/>
            </w:tcBorders>
            <w:hideMark/>
          </w:tcPr>
          <w:p w:rsidR="001F3772" w:rsidRPr="001F3772" w:rsidRDefault="001F3772" w:rsidP="001F3772">
            <w:pPr>
              <w:widowControl w:val="0"/>
              <w:autoSpaceDE w:val="0"/>
              <w:autoSpaceDN w:val="0"/>
              <w:adjustRightInd w:val="0"/>
              <w:jc w:val="center"/>
              <w:rPr>
                <w:rFonts w:eastAsia="Calibri"/>
                <w:sz w:val="24"/>
                <w:szCs w:val="24"/>
                <w:lang w:eastAsia="en-US"/>
              </w:rPr>
            </w:pPr>
            <w:r w:rsidRPr="001F3772">
              <w:rPr>
                <w:rFonts w:eastAsia="Calibri"/>
                <w:sz w:val="24"/>
                <w:szCs w:val="24"/>
                <w:lang w:eastAsia="en-US"/>
              </w:rPr>
              <w:t>3</w:t>
            </w:r>
          </w:p>
        </w:tc>
        <w:tc>
          <w:tcPr>
            <w:tcW w:w="3828" w:type="dxa"/>
            <w:gridSpan w:val="3"/>
            <w:tcBorders>
              <w:top w:val="single" w:sz="4" w:space="0" w:color="auto"/>
              <w:left w:val="single" w:sz="4" w:space="0" w:color="auto"/>
              <w:bottom w:val="single" w:sz="4" w:space="0" w:color="auto"/>
              <w:right w:val="single" w:sz="4" w:space="0" w:color="auto"/>
            </w:tcBorders>
            <w:hideMark/>
          </w:tcPr>
          <w:p w:rsidR="001F3772" w:rsidRPr="001F3772" w:rsidRDefault="001F3772" w:rsidP="001F3772">
            <w:pPr>
              <w:widowControl w:val="0"/>
              <w:autoSpaceDE w:val="0"/>
              <w:autoSpaceDN w:val="0"/>
              <w:adjustRightInd w:val="0"/>
              <w:jc w:val="center"/>
              <w:rPr>
                <w:rFonts w:eastAsia="Calibri"/>
                <w:sz w:val="24"/>
                <w:szCs w:val="24"/>
                <w:lang w:eastAsia="en-US"/>
              </w:rPr>
            </w:pPr>
            <w:r w:rsidRPr="001F3772">
              <w:rPr>
                <w:rFonts w:eastAsia="Calibri"/>
                <w:sz w:val="24"/>
                <w:szCs w:val="24"/>
                <w:lang w:eastAsia="en-US"/>
              </w:rPr>
              <w:t>4</w:t>
            </w:r>
          </w:p>
        </w:tc>
        <w:tc>
          <w:tcPr>
            <w:tcW w:w="1276" w:type="dxa"/>
            <w:tcBorders>
              <w:top w:val="single" w:sz="4" w:space="0" w:color="auto"/>
              <w:left w:val="single" w:sz="4" w:space="0" w:color="auto"/>
              <w:bottom w:val="single" w:sz="4" w:space="0" w:color="auto"/>
              <w:right w:val="single" w:sz="4" w:space="0" w:color="auto"/>
            </w:tcBorders>
            <w:hideMark/>
          </w:tcPr>
          <w:p w:rsidR="001F3772" w:rsidRPr="001F3772" w:rsidRDefault="001F3772" w:rsidP="001F3772">
            <w:pPr>
              <w:widowControl w:val="0"/>
              <w:autoSpaceDE w:val="0"/>
              <w:autoSpaceDN w:val="0"/>
              <w:adjustRightInd w:val="0"/>
              <w:jc w:val="center"/>
              <w:rPr>
                <w:rFonts w:eastAsia="Calibri"/>
                <w:sz w:val="24"/>
                <w:szCs w:val="24"/>
                <w:lang w:eastAsia="en-US"/>
              </w:rPr>
            </w:pPr>
            <w:r w:rsidRPr="001F3772">
              <w:rPr>
                <w:rFonts w:eastAsia="Calibri"/>
                <w:sz w:val="24"/>
                <w:szCs w:val="24"/>
                <w:lang w:eastAsia="en-US"/>
              </w:rPr>
              <w:t>5</w:t>
            </w:r>
          </w:p>
        </w:tc>
        <w:tc>
          <w:tcPr>
            <w:tcW w:w="1276" w:type="dxa"/>
            <w:tcBorders>
              <w:top w:val="single" w:sz="4" w:space="0" w:color="auto"/>
              <w:left w:val="single" w:sz="4" w:space="0" w:color="auto"/>
              <w:bottom w:val="single" w:sz="4" w:space="0" w:color="auto"/>
              <w:right w:val="single" w:sz="4" w:space="0" w:color="auto"/>
            </w:tcBorders>
            <w:hideMark/>
          </w:tcPr>
          <w:p w:rsidR="001F3772" w:rsidRPr="001F3772" w:rsidRDefault="001F3772" w:rsidP="001F3772">
            <w:pPr>
              <w:widowControl w:val="0"/>
              <w:autoSpaceDE w:val="0"/>
              <w:autoSpaceDN w:val="0"/>
              <w:adjustRightInd w:val="0"/>
              <w:jc w:val="center"/>
              <w:rPr>
                <w:rFonts w:eastAsia="Calibri"/>
                <w:sz w:val="24"/>
                <w:szCs w:val="24"/>
                <w:lang w:eastAsia="en-US"/>
              </w:rPr>
            </w:pPr>
            <w:r w:rsidRPr="001F3772">
              <w:rPr>
                <w:rFonts w:eastAsia="Calibri"/>
                <w:sz w:val="24"/>
                <w:szCs w:val="24"/>
                <w:lang w:eastAsia="en-US"/>
              </w:rPr>
              <w:t>6</w:t>
            </w:r>
          </w:p>
        </w:tc>
        <w:tc>
          <w:tcPr>
            <w:tcW w:w="2375" w:type="dxa"/>
            <w:tcBorders>
              <w:top w:val="single" w:sz="4" w:space="0" w:color="auto"/>
              <w:left w:val="single" w:sz="4" w:space="0" w:color="auto"/>
              <w:bottom w:val="single" w:sz="4" w:space="0" w:color="auto"/>
              <w:right w:val="single" w:sz="4" w:space="0" w:color="auto"/>
            </w:tcBorders>
            <w:hideMark/>
          </w:tcPr>
          <w:p w:rsidR="001F3772" w:rsidRPr="001F3772" w:rsidRDefault="001F3772" w:rsidP="001F3772">
            <w:pPr>
              <w:widowControl w:val="0"/>
              <w:autoSpaceDE w:val="0"/>
              <w:autoSpaceDN w:val="0"/>
              <w:adjustRightInd w:val="0"/>
              <w:jc w:val="center"/>
              <w:rPr>
                <w:rFonts w:eastAsia="Calibri"/>
                <w:sz w:val="24"/>
                <w:szCs w:val="24"/>
                <w:lang w:eastAsia="en-US"/>
              </w:rPr>
            </w:pPr>
            <w:r w:rsidRPr="001F3772">
              <w:rPr>
                <w:rFonts w:eastAsia="Calibri"/>
                <w:sz w:val="24"/>
                <w:szCs w:val="24"/>
                <w:lang w:eastAsia="en-US"/>
              </w:rPr>
              <w:t>7</w:t>
            </w:r>
          </w:p>
        </w:tc>
      </w:tr>
      <w:tr w:rsidR="001F3772" w:rsidRPr="001F3772" w:rsidTr="004A1C3D">
        <w:tc>
          <w:tcPr>
            <w:tcW w:w="840" w:type="dxa"/>
            <w:tcBorders>
              <w:top w:val="single" w:sz="4" w:space="0" w:color="auto"/>
              <w:left w:val="single" w:sz="4" w:space="0" w:color="auto"/>
              <w:bottom w:val="single" w:sz="4" w:space="0" w:color="auto"/>
              <w:right w:val="single" w:sz="4" w:space="0" w:color="auto"/>
            </w:tcBorders>
          </w:tcPr>
          <w:p w:rsidR="001F3772" w:rsidRPr="001F3772" w:rsidRDefault="001F3772" w:rsidP="001F3772">
            <w:pPr>
              <w:widowControl w:val="0"/>
              <w:autoSpaceDE w:val="0"/>
              <w:autoSpaceDN w:val="0"/>
              <w:adjustRightInd w:val="0"/>
              <w:jc w:val="center"/>
              <w:rPr>
                <w:rFonts w:eastAsia="Calibri"/>
                <w:sz w:val="24"/>
                <w:szCs w:val="24"/>
                <w:lang w:eastAsia="en-US"/>
              </w:rPr>
            </w:pPr>
          </w:p>
        </w:tc>
        <w:tc>
          <w:tcPr>
            <w:tcW w:w="3138" w:type="dxa"/>
            <w:gridSpan w:val="2"/>
            <w:tcBorders>
              <w:top w:val="single" w:sz="4" w:space="0" w:color="auto"/>
              <w:left w:val="single" w:sz="4" w:space="0" w:color="auto"/>
              <w:bottom w:val="single" w:sz="4" w:space="0" w:color="auto"/>
              <w:right w:val="single" w:sz="4" w:space="0" w:color="auto"/>
            </w:tcBorders>
            <w:hideMark/>
          </w:tcPr>
          <w:p w:rsidR="001F3772" w:rsidRPr="001F3772" w:rsidRDefault="001F3772" w:rsidP="001F3772">
            <w:pPr>
              <w:jc w:val="both"/>
              <w:rPr>
                <w:rFonts w:eastAsia="Calibri"/>
                <w:sz w:val="24"/>
                <w:szCs w:val="24"/>
                <w:lang w:eastAsia="en-US"/>
              </w:rPr>
            </w:pPr>
            <w:r w:rsidRPr="001F3772">
              <w:rPr>
                <w:rFonts w:eastAsia="Calibri"/>
                <w:sz w:val="24"/>
                <w:szCs w:val="24"/>
                <w:lang w:eastAsia="en-US"/>
              </w:rPr>
              <w:t>защиты от преступных и иных посягательств, преде-лах необходимой обороны путем организации разъя</w:t>
            </w:r>
            <w:r w:rsidRPr="001F3772">
              <w:rPr>
                <w:rFonts w:eastAsia="Calibri"/>
                <w:sz w:val="24"/>
                <w:szCs w:val="24"/>
                <w:lang w:eastAsia="en-US"/>
              </w:rPr>
              <w:t>с</w:t>
            </w:r>
            <w:r w:rsidRPr="001F3772">
              <w:rPr>
                <w:rFonts w:eastAsia="Calibri"/>
                <w:sz w:val="24"/>
                <w:szCs w:val="24"/>
                <w:lang w:eastAsia="en-US"/>
              </w:rPr>
              <w:t>нительной работы с испол</w:t>
            </w:r>
            <w:r w:rsidRPr="001F3772">
              <w:rPr>
                <w:rFonts w:eastAsia="Calibri"/>
                <w:sz w:val="24"/>
                <w:szCs w:val="24"/>
                <w:lang w:eastAsia="en-US"/>
              </w:rPr>
              <w:t>ь</w:t>
            </w:r>
            <w:r w:rsidRPr="001F3772">
              <w:rPr>
                <w:rFonts w:eastAsia="Calibri"/>
                <w:sz w:val="24"/>
                <w:szCs w:val="24"/>
                <w:lang w:eastAsia="en-US"/>
              </w:rPr>
              <w:t>зованием в том числе средств массовой информ</w:t>
            </w:r>
            <w:r w:rsidRPr="001F3772">
              <w:rPr>
                <w:rFonts w:eastAsia="Calibri"/>
                <w:sz w:val="24"/>
                <w:szCs w:val="24"/>
                <w:lang w:eastAsia="en-US"/>
              </w:rPr>
              <w:t>а</w:t>
            </w:r>
            <w:r w:rsidRPr="001F3772">
              <w:rPr>
                <w:rFonts w:eastAsia="Calibri"/>
                <w:sz w:val="24"/>
                <w:szCs w:val="24"/>
                <w:lang w:eastAsia="en-US"/>
              </w:rPr>
              <w:t>ции, а также путем разм</w:t>
            </w:r>
            <w:r w:rsidRPr="001F3772">
              <w:rPr>
                <w:rFonts w:eastAsia="Calibri"/>
                <w:sz w:val="24"/>
                <w:szCs w:val="24"/>
                <w:lang w:eastAsia="en-US"/>
              </w:rPr>
              <w:t>е</w:t>
            </w:r>
            <w:r w:rsidRPr="001F3772">
              <w:rPr>
                <w:rFonts w:eastAsia="Calibri"/>
                <w:sz w:val="24"/>
                <w:szCs w:val="24"/>
                <w:lang w:eastAsia="en-US"/>
              </w:rPr>
              <w:t>щения данной информации в информационно-телеком-муникационной сети «И</w:t>
            </w:r>
            <w:r w:rsidRPr="001F3772">
              <w:rPr>
                <w:rFonts w:eastAsia="Calibri"/>
                <w:sz w:val="24"/>
                <w:szCs w:val="24"/>
                <w:lang w:eastAsia="en-US"/>
              </w:rPr>
              <w:t>н</w:t>
            </w:r>
            <w:r w:rsidRPr="001F3772">
              <w:rPr>
                <w:rFonts w:eastAsia="Calibri"/>
                <w:sz w:val="24"/>
                <w:szCs w:val="24"/>
                <w:lang w:eastAsia="en-US"/>
              </w:rPr>
              <w:t>тернет»</w:t>
            </w:r>
          </w:p>
        </w:tc>
        <w:tc>
          <w:tcPr>
            <w:tcW w:w="2687" w:type="dxa"/>
            <w:gridSpan w:val="2"/>
            <w:tcBorders>
              <w:top w:val="single" w:sz="4" w:space="0" w:color="auto"/>
              <w:left w:val="single" w:sz="4" w:space="0" w:color="auto"/>
              <w:bottom w:val="single" w:sz="4" w:space="0" w:color="auto"/>
              <w:right w:val="single" w:sz="4" w:space="0" w:color="auto"/>
            </w:tcBorders>
          </w:tcPr>
          <w:p w:rsidR="001F3772" w:rsidRPr="001F3772" w:rsidRDefault="001F3772" w:rsidP="001F3772">
            <w:pPr>
              <w:widowControl w:val="0"/>
              <w:autoSpaceDE w:val="0"/>
              <w:autoSpaceDN w:val="0"/>
              <w:adjustRightInd w:val="0"/>
              <w:jc w:val="both"/>
              <w:rPr>
                <w:rFonts w:eastAsia="Calibri"/>
                <w:sz w:val="24"/>
                <w:szCs w:val="24"/>
                <w:lang w:eastAsia="en-US"/>
              </w:rPr>
            </w:pPr>
          </w:p>
        </w:tc>
        <w:tc>
          <w:tcPr>
            <w:tcW w:w="3828" w:type="dxa"/>
            <w:gridSpan w:val="3"/>
            <w:tcBorders>
              <w:top w:val="single" w:sz="4" w:space="0" w:color="auto"/>
              <w:left w:val="single" w:sz="4" w:space="0" w:color="auto"/>
              <w:bottom w:val="single" w:sz="4" w:space="0" w:color="auto"/>
              <w:right w:val="single" w:sz="4" w:space="0" w:color="auto"/>
            </w:tcBorders>
          </w:tcPr>
          <w:p w:rsidR="001F3772" w:rsidRPr="001F3772" w:rsidRDefault="001F3772" w:rsidP="001F3772">
            <w:pPr>
              <w:jc w:val="both"/>
              <w:rPr>
                <w:rFonts w:eastAsia="Calibri"/>
                <w:sz w:val="24"/>
                <w:szCs w:val="24"/>
                <w:lang w:eastAsia="en-US"/>
              </w:rPr>
            </w:pPr>
            <w:r w:rsidRPr="001F3772">
              <w:rPr>
                <w:rFonts w:eastAsia="Calibri"/>
                <w:sz w:val="24"/>
                <w:szCs w:val="24"/>
                <w:lang w:eastAsia="en-US"/>
              </w:rPr>
              <w:t>ОМВД России «Курский» (по с</w:t>
            </w:r>
            <w:r w:rsidRPr="001F3772">
              <w:rPr>
                <w:rFonts w:eastAsia="Calibri"/>
                <w:sz w:val="24"/>
                <w:szCs w:val="24"/>
                <w:lang w:eastAsia="en-US"/>
              </w:rPr>
              <w:t>о</w:t>
            </w:r>
            <w:r w:rsidRPr="001F3772">
              <w:rPr>
                <w:rFonts w:eastAsia="Calibri"/>
                <w:sz w:val="24"/>
                <w:szCs w:val="24"/>
                <w:lang w:eastAsia="en-US"/>
              </w:rPr>
              <w:t>гласованию)</w:t>
            </w:r>
          </w:p>
          <w:p w:rsidR="001F3772" w:rsidRPr="001F3772" w:rsidRDefault="001F3772" w:rsidP="001F3772">
            <w:pPr>
              <w:jc w:val="both"/>
              <w:rPr>
                <w:rFonts w:eastAsia="Calibri"/>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1F3772" w:rsidRPr="001F3772" w:rsidRDefault="001F3772" w:rsidP="001F3772">
            <w:pPr>
              <w:widowControl w:val="0"/>
              <w:autoSpaceDE w:val="0"/>
              <w:autoSpaceDN w:val="0"/>
              <w:adjustRightInd w:val="0"/>
              <w:jc w:val="center"/>
              <w:rPr>
                <w:rFonts w:eastAsia="Calibri"/>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1F3772" w:rsidRPr="001F3772" w:rsidRDefault="001F3772" w:rsidP="001F3772">
            <w:pPr>
              <w:widowControl w:val="0"/>
              <w:autoSpaceDE w:val="0"/>
              <w:autoSpaceDN w:val="0"/>
              <w:adjustRightInd w:val="0"/>
              <w:jc w:val="center"/>
              <w:rPr>
                <w:rFonts w:eastAsia="Calibri"/>
                <w:sz w:val="24"/>
                <w:szCs w:val="24"/>
                <w:lang w:eastAsia="en-US"/>
              </w:rPr>
            </w:pPr>
          </w:p>
        </w:tc>
        <w:tc>
          <w:tcPr>
            <w:tcW w:w="2375" w:type="dxa"/>
            <w:tcBorders>
              <w:top w:val="single" w:sz="4" w:space="0" w:color="auto"/>
              <w:left w:val="single" w:sz="4" w:space="0" w:color="auto"/>
              <w:bottom w:val="single" w:sz="4" w:space="0" w:color="auto"/>
              <w:right w:val="single" w:sz="4" w:space="0" w:color="auto"/>
            </w:tcBorders>
          </w:tcPr>
          <w:p w:rsidR="001F3772" w:rsidRPr="001F3772" w:rsidRDefault="001F3772" w:rsidP="001F3772">
            <w:pPr>
              <w:widowControl w:val="0"/>
              <w:autoSpaceDE w:val="0"/>
              <w:autoSpaceDN w:val="0"/>
              <w:adjustRightInd w:val="0"/>
              <w:jc w:val="both"/>
              <w:rPr>
                <w:rFonts w:eastAsia="Calibri"/>
                <w:sz w:val="24"/>
                <w:szCs w:val="24"/>
                <w:lang w:eastAsia="en-US"/>
              </w:rPr>
            </w:pPr>
          </w:p>
        </w:tc>
      </w:tr>
      <w:tr w:rsidR="001F3772" w:rsidRPr="001F3772" w:rsidTr="004A1C3D">
        <w:tc>
          <w:tcPr>
            <w:tcW w:w="840" w:type="dxa"/>
            <w:tcBorders>
              <w:top w:val="single" w:sz="4" w:space="0" w:color="auto"/>
              <w:left w:val="single" w:sz="4" w:space="0" w:color="auto"/>
              <w:bottom w:val="single" w:sz="4" w:space="0" w:color="auto"/>
              <w:right w:val="single" w:sz="4" w:space="0" w:color="auto"/>
            </w:tcBorders>
            <w:hideMark/>
          </w:tcPr>
          <w:p w:rsidR="001F3772" w:rsidRPr="001F3772" w:rsidRDefault="001F3772" w:rsidP="001F3772">
            <w:pPr>
              <w:widowControl w:val="0"/>
              <w:autoSpaceDE w:val="0"/>
              <w:autoSpaceDN w:val="0"/>
              <w:adjustRightInd w:val="0"/>
              <w:jc w:val="center"/>
              <w:rPr>
                <w:rFonts w:eastAsia="Calibri"/>
                <w:sz w:val="24"/>
                <w:szCs w:val="24"/>
                <w:lang w:eastAsia="en-US"/>
              </w:rPr>
            </w:pPr>
            <w:r w:rsidRPr="001F3772">
              <w:rPr>
                <w:rFonts w:eastAsia="Calibri"/>
                <w:sz w:val="24"/>
                <w:szCs w:val="24"/>
                <w:lang w:eastAsia="en-US"/>
              </w:rPr>
              <w:t>1.1.3.</w:t>
            </w:r>
          </w:p>
        </w:tc>
        <w:tc>
          <w:tcPr>
            <w:tcW w:w="3138" w:type="dxa"/>
            <w:gridSpan w:val="2"/>
            <w:tcBorders>
              <w:top w:val="single" w:sz="4" w:space="0" w:color="auto"/>
              <w:left w:val="single" w:sz="4" w:space="0" w:color="auto"/>
              <w:bottom w:val="single" w:sz="4" w:space="0" w:color="auto"/>
              <w:right w:val="single" w:sz="4" w:space="0" w:color="auto"/>
            </w:tcBorders>
            <w:hideMark/>
          </w:tcPr>
          <w:p w:rsidR="001F3772" w:rsidRPr="001F3772" w:rsidRDefault="001F3772" w:rsidP="001F3772">
            <w:pPr>
              <w:widowControl w:val="0"/>
              <w:autoSpaceDE w:val="0"/>
              <w:autoSpaceDN w:val="0"/>
              <w:adjustRightInd w:val="0"/>
              <w:jc w:val="both"/>
              <w:rPr>
                <w:rFonts w:eastAsia="Calibri"/>
                <w:sz w:val="24"/>
                <w:szCs w:val="24"/>
                <w:lang w:eastAsia="en-US"/>
              </w:rPr>
            </w:pPr>
            <w:r w:rsidRPr="001F3772">
              <w:rPr>
                <w:rFonts w:eastAsia="Calibri"/>
                <w:sz w:val="24"/>
                <w:szCs w:val="24"/>
                <w:lang w:eastAsia="en-US"/>
              </w:rPr>
              <w:t>Приобретение средств и</w:t>
            </w:r>
            <w:r w:rsidRPr="001F3772">
              <w:rPr>
                <w:rFonts w:eastAsia="Calibri"/>
                <w:sz w:val="24"/>
                <w:szCs w:val="24"/>
                <w:lang w:eastAsia="en-US"/>
              </w:rPr>
              <w:t>н</w:t>
            </w:r>
            <w:r w:rsidRPr="001F3772">
              <w:rPr>
                <w:rFonts w:eastAsia="Calibri"/>
                <w:sz w:val="24"/>
                <w:szCs w:val="24"/>
                <w:lang w:eastAsia="en-US"/>
              </w:rPr>
              <w:t>женерно-технической з</w:t>
            </w:r>
            <w:r w:rsidRPr="001F3772">
              <w:rPr>
                <w:rFonts w:eastAsia="Calibri"/>
                <w:sz w:val="24"/>
                <w:szCs w:val="24"/>
                <w:lang w:eastAsia="en-US"/>
              </w:rPr>
              <w:t>а</w:t>
            </w:r>
            <w:r w:rsidRPr="001F3772">
              <w:rPr>
                <w:rFonts w:eastAsia="Calibri"/>
                <w:sz w:val="24"/>
                <w:szCs w:val="24"/>
                <w:lang w:eastAsia="en-US"/>
              </w:rPr>
              <w:t>щищенности объектов и территорий проведения м</w:t>
            </w:r>
            <w:r w:rsidRPr="001F3772">
              <w:rPr>
                <w:rFonts w:eastAsia="Calibri"/>
                <w:sz w:val="24"/>
                <w:szCs w:val="24"/>
                <w:lang w:eastAsia="en-US"/>
              </w:rPr>
              <w:t>е</w:t>
            </w:r>
            <w:r w:rsidRPr="001F3772">
              <w:rPr>
                <w:rFonts w:eastAsia="Calibri"/>
                <w:sz w:val="24"/>
                <w:szCs w:val="24"/>
                <w:lang w:eastAsia="en-US"/>
              </w:rPr>
              <w:t>роприятий с массовым уч</w:t>
            </w:r>
            <w:r w:rsidRPr="001F3772">
              <w:rPr>
                <w:rFonts w:eastAsia="Calibri"/>
                <w:sz w:val="24"/>
                <w:szCs w:val="24"/>
                <w:lang w:eastAsia="en-US"/>
              </w:rPr>
              <w:t>а</w:t>
            </w:r>
            <w:r w:rsidRPr="001F3772">
              <w:rPr>
                <w:rFonts w:eastAsia="Calibri"/>
                <w:sz w:val="24"/>
                <w:szCs w:val="24"/>
                <w:lang w:eastAsia="en-US"/>
              </w:rPr>
              <w:t>стием граждан</w:t>
            </w:r>
          </w:p>
        </w:tc>
        <w:tc>
          <w:tcPr>
            <w:tcW w:w="2687" w:type="dxa"/>
            <w:gridSpan w:val="2"/>
            <w:tcBorders>
              <w:top w:val="single" w:sz="4" w:space="0" w:color="auto"/>
              <w:left w:val="single" w:sz="4" w:space="0" w:color="auto"/>
              <w:bottom w:val="single" w:sz="4" w:space="0" w:color="auto"/>
              <w:right w:val="single" w:sz="4" w:space="0" w:color="auto"/>
            </w:tcBorders>
          </w:tcPr>
          <w:p w:rsidR="001F3772" w:rsidRPr="001F3772" w:rsidRDefault="001F3772" w:rsidP="001F3772">
            <w:pPr>
              <w:widowControl w:val="0"/>
              <w:autoSpaceDE w:val="0"/>
              <w:autoSpaceDN w:val="0"/>
              <w:adjustRightInd w:val="0"/>
              <w:jc w:val="both"/>
              <w:rPr>
                <w:rFonts w:eastAsia="Calibri"/>
                <w:sz w:val="24"/>
                <w:szCs w:val="24"/>
                <w:lang w:eastAsia="en-US"/>
              </w:rPr>
            </w:pPr>
          </w:p>
        </w:tc>
        <w:tc>
          <w:tcPr>
            <w:tcW w:w="3828" w:type="dxa"/>
            <w:gridSpan w:val="3"/>
            <w:tcBorders>
              <w:top w:val="single" w:sz="4" w:space="0" w:color="auto"/>
              <w:left w:val="single" w:sz="4" w:space="0" w:color="auto"/>
              <w:bottom w:val="single" w:sz="4" w:space="0" w:color="auto"/>
              <w:right w:val="single" w:sz="4" w:space="0" w:color="auto"/>
            </w:tcBorders>
            <w:hideMark/>
          </w:tcPr>
          <w:p w:rsidR="001F3772" w:rsidRPr="001F3772" w:rsidRDefault="001F3772" w:rsidP="001F3772">
            <w:pPr>
              <w:jc w:val="both"/>
              <w:rPr>
                <w:rFonts w:eastAsia="Calibri"/>
                <w:sz w:val="24"/>
                <w:szCs w:val="24"/>
                <w:lang w:eastAsia="en-US"/>
              </w:rPr>
            </w:pPr>
            <w:r w:rsidRPr="001F3772">
              <w:rPr>
                <w:rFonts w:eastAsia="Calibri"/>
                <w:sz w:val="24"/>
                <w:szCs w:val="24"/>
                <w:lang w:eastAsia="en-US"/>
              </w:rPr>
              <w:t>отдел</w:t>
            </w:r>
          </w:p>
        </w:tc>
        <w:tc>
          <w:tcPr>
            <w:tcW w:w="1276" w:type="dxa"/>
            <w:tcBorders>
              <w:top w:val="single" w:sz="4" w:space="0" w:color="auto"/>
              <w:left w:val="single" w:sz="4" w:space="0" w:color="auto"/>
              <w:bottom w:val="single" w:sz="4" w:space="0" w:color="auto"/>
              <w:right w:val="single" w:sz="4" w:space="0" w:color="auto"/>
            </w:tcBorders>
            <w:hideMark/>
          </w:tcPr>
          <w:p w:rsidR="001F3772" w:rsidRPr="001F3772" w:rsidRDefault="001F3772" w:rsidP="001F3772">
            <w:pPr>
              <w:widowControl w:val="0"/>
              <w:autoSpaceDE w:val="0"/>
              <w:autoSpaceDN w:val="0"/>
              <w:adjustRightInd w:val="0"/>
              <w:jc w:val="center"/>
              <w:rPr>
                <w:rFonts w:eastAsia="Calibri"/>
                <w:sz w:val="24"/>
                <w:szCs w:val="24"/>
                <w:lang w:eastAsia="en-US"/>
              </w:rPr>
            </w:pPr>
            <w:r w:rsidRPr="001F3772">
              <w:rPr>
                <w:rFonts w:eastAsia="Calibri"/>
                <w:sz w:val="24"/>
                <w:szCs w:val="24"/>
                <w:lang w:eastAsia="en-US"/>
              </w:rPr>
              <w:t>2024 год</w:t>
            </w:r>
          </w:p>
        </w:tc>
        <w:tc>
          <w:tcPr>
            <w:tcW w:w="1276" w:type="dxa"/>
            <w:tcBorders>
              <w:top w:val="single" w:sz="4" w:space="0" w:color="auto"/>
              <w:left w:val="single" w:sz="4" w:space="0" w:color="auto"/>
              <w:bottom w:val="single" w:sz="4" w:space="0" w:color="auto"/>
              <w:right w:val="single" w:sz="4" w:space="0" w:color="auto"/>
            </w:tcBorders>
            <w:hideMark/>
          </w:tcPr>
          <w:p w:rsidR="001F3772" w:rsidRPr="001F3772" w:rsidRDefault="001F3772" w:rsidP="001F3772">
            <w:pPr>
              <w:widowControl w:val="0"/>
              <w:autoSpaceDE w:val="0"/>
              <w:autoSpaceDN w:val="0"/>
              <w:adjustRightInd w:val="0"/>
              <w:jc w:val="center"/>
              <w:rPr>
                <w:rFonts w:eastAsia="Calibri"/>
                <w:sz w:val="24"/>
                <w:szCs w:val="24"/>
                <w:lang w:eastAsia="en-US"/>
              </w:rPr>
            </w:pPr>
            <w:r w:rsidRPr="001F3772">
              <w:rPr>
                <w:rFonts w:eastAsia="Calibri"/>
                <w:sz w:val="24"/>
                <w:szCs w:val="24"/>
                <w:lang w:eastAsia="en-US"/>
              </w:rPr>
              <w:t>2026 год</w:t>
            </w:r>
          </w:p>
        </w:tc>
        <w:tc>
          <w:tcPr>
            <w:tcW w:w="2375" w:type="dxa"/>
            <w:tcBorders>
              <w:top w:val="single" w:sz="4" w:space="0" w:color="auto"/>
              <w:left w:val="single" w:sz="4" w:space="0" w:color="auto"/>
              <w:bottom w:val="single" w:sz="4" w:space="0" w:color="auto"/>
              <w:right w:val="single" w:sz="4" w:space="0" w:color="auto"/>
            </w:tcBorders>
            <w:hideMark/>
          </w:tcPr>
          <w:p w:rsidR="001F3772" w:rsidRPr="001F3772" w:rsidRDefault="001F3772" w:rsidP="004A1C3D">
            <w:pPr>
              <w:widowControl w:val="0"/>
              <w:autoSpaceDE w:val="0"/>
              <w:autoSpaceDN w:val="0"/>
              <w:adjustRightInd w:val="0"/>
              <w:jc w:val="both"/>
              <w:rPr>
                <w:rFonts w:eastAsia="Calibri"/>
                <w:sz w:val="24"/>
                <w:szCs w:val="24"/>
                <w:lang w:eastAsia="en-US"/>
              </w:rPr>
            </w:pPr>
            <w:r w:rsidRPr="001F3772">
              <w:rPr>
                <w:rFonts w:eastAsia="Calibri"/>
                <w:sz w:val="24"/>
                <w:szCs w:val="24"/>
                <w:lang w:eastAsia="en-US"/>
              </w:rPr>
              <w:t>пункты 1</w:t>
            </w:r>
            <w:r w:rsidR="004A1C3D">
              <w:rPr>
                <w:rFonts w:eastAsia="Calibri"/>
                <w:sz w:val="24"/>
                <w:szCs w:val="24"/>
                <w:lang w:eastAsia="en-US"/>
              </w:rPr>
              <w:t xml:space="preserve"> </w:t>
            </w:r>
            <w:r w:rsidRPr="001F3772">
              <w:rPr>
                <w:rFonts w:eastAsia="Calibri"/>
                <w:sz w:val="24"/>
                <w:szCs w:val="24"/>
                <w:lang w:eastAsia="en-US"/>
              </w:rPr>
              <w:t>в прил</w:t>
            </w:r>
            <w:r w:rsidRPr="001F3772">
              <w:rPr>
                <w:rFonts w:eastAsia="Calibri"/>
                <w:sz w:val="24"/>
                <w:szCs w:val="24"/>
                <w:lang w:eastAsia="en-US"/>
              </w:rPr>
              <w:t>о</w:t>
            </w:r>
            <w:r w:rsidRPr="001F3772">
              <w:rPr>
                <w:rFonts w:eastAsia="Calibri"/>
                <w:sz w:val="24"/>
                <w:szCs w:val="24"/>
                <w:lang w:eastAsia="en-US"/>
              </w:rPr>
              <w:t xml:space="preserve">жении № </w:t>
            </w:r>
            <w:r w:rsidR="002D1A3D">
              <w:rPr>
                <w:rFonts w:eastAsia="Calibri"/>
                <w:sz w:val="24"/>
                <w:szCs w:val="24"/>
                <w:lang w:eastAsia="en-US"/>
              </w:rPr>
              <w:t>4</w:t>
            </w:r>
            <w:r w:rsidRPr="001F3772">
              <w:rPr>
                <w:rFonts w:eastAsia="Calibri"/>
                <w:sz w:val="24"/>
                <w:szCs w:val="24"/>
                <w:lang w:eastAsia="en-US"/>
              </w:rPr>
              <w:t xml:space="preserve"> к Пр</w:t>
            </w:r>
            <w:r w:rsidRPr="001F3772">
              <w:rPr>
                <w:rFonts w:eastAsia="Calibri"/>
                <w:sz w:val="24"/>
                <w:szCs w:val="24"/>
                <w:lang w:eastAsia="en-US"/>
              </w:rPr>
              <w:t>о</w:t>
            </w:r>
            <w:r w:rsidRPr="001F3772">
              <w:rPr>
                <w:rFonts w:eastAsia="Calibri"/>
                <w:sz w:val="24"/>
                <w:szCs w:val="24"/>
                <w:lang w:eastAsia="en-US"/>
              </w:rPr>
              <w:t>грамме</w:t>
            </w:r>
          </w:p>
        </w:tc>
      </w:tr>
      <w:tr w:rsidR="001F3772" w:rsidRPr="001F3772" w:rsidTr="004A1C3D">
        <w:tc>
          <w:tcPr>
            <w:tcW w:w="840" w:type="dxa"/>
            <w:tcBorders>
              <w:top w:val="single" w:sz="4" w:space="0" w:color="auto"/>
              <w:left w:val="single" w:sz="4" w:space="0" w:color="auto"/>
              <w:bottom w:val="single" w:sz="4" w:space="0" w:color="auto"/>
              <w:right w:val="single" w:sz="4" w:space="0" w:color="auto"/>
            </w:tcBorders>
            <w:hideMark/>
          </w:tcPr>
          <w:p w:rsidR="001F3772" w:rsidRPr="001F3772" w:rsidRDefault="001F3772" w:rsidP="001F3772">
            <w:pPr>
              <w:widowControl w:val="0"/>
              <w:autoSpaceDE w:val="0"/>
              <w:autoSpaceDN w:val="0"/>
              <w:adjustRightInd w:val="0"/>
              <w:jc w:val="center"/>
              <w:rPr>
                <w:rFonts w:eastAsia="Calibri"/>
                <w:sz w:val="24"/>
                <w:szCs w:val="24"/>
                <w:lang w:eastAsia="en-US"/>
              </w:rPr>
            </w:pPr>
            <w:r w:rsidRPr="001F3772">
              <w:rPr>
                <w:rFonts w:eastAsia="Calibri"/>
                <w:sz w:val="24"/>
                <w:szCs w:val="24"/>
                <w:lang w:eastAsia="en-US"/>
              </w:rPr>
              <w:t>1.1.4.</w:t>
            </w:r>
          </w:p>
        </w:tc>
        <w:tc>
          <w:tcPr>
            <w:tcW w:w="3138" w:type="dxa"/>
            <w:gridSpan w:val="2"/>
            <w:tcBorders>
              <w:top w:val="single" w:sz="4" w:space="0" w:color="auto"/>
              <w:left w:val="single" w:sz="4" w:space="0" w:color="auto"/>
              <w:bottom w:val="single" w:sz="4" w:space="0" w:color="auto"/>
              <w:right w:val="single" w:sz="4" w:space="0" w:color="auto"/>
            </w:tcBorders>
            <w:hideMark/>
          </w:tcPr>
          <w:p w:rsidR="001F3772" w:rsidRPr="001F3772" w:rsidRDefault="001F3772" w:rsidP="001F3772">
            <w:pPr>
              <w:jc w:val="both"/>
              <w:rPr>
                <w:rFonts w:eastAsia="Calibri"/>
                <w:sz w:val="24"/>
                <w:szCs w:val="24"/>
                <w:lang w:eastAsia="en-US"/>
              </w:rPr>
            </w:pPr>
            <w:r w:rsidRPr="001F3772">
              <w:rPr>
                <w:rFonts w:eastAsia="Calibri"/>
                <w:sz w:val="24"/>
                <w:szCs w:val="24"/>
                <w:lang w:eastAsia="en-US"/>
              </w:rPr>
              <w:t>Создание условий по ст</w:t>
            </w:r>
            <w:r w:rsidRPr="001F3772">
              <w:rPr>
                <w:rFonts w:eastAsia="Calibri"/>
                <w:sz w:val="24"/>
                <w:szCs w:val="24"/>
                <w:lang w:eastAsia="en-US"/>
              </w:rPr>
              <w:t>и</w:t>
            </w:r>
            <w:r w:rsidRPr="001F3772">
              <w:rPr>
                <w:rFonts w:eastAsia="Calibri"/>
                <w:sz w:val="24"/>
                <w:szCs w:val="24"/>
                <w:lang w:eastAsia="en-US"/>
              </w:rPr>
              <w:t>мулированию участия нас</w:t>
            </w:r>
            <w:r w:rsidRPr="001F3772">
              <w:rPr>
                <w:rFonts w:eastAsia="Calibri"/>
                <w:sz w:val="24"/>
                <w:szCs w:val="24"/>
                <w:lang w:eastAsia="en-US"/>
              </w:rPr>
              <w:t>е</w:t>
            </w:r>
            <w:r w:rsidRPr="001F3772">
              <w:rPr>
                <w:rFonts w:eastAsia="Calibri"/>
                <w:sz w:val="24"/>
                <w:szCs w:val="24"/>
                <w:lang w:eastAsia="en-US"/>
              </w:rPr>
              <w:t>ления в деятельности до</w:t>
            </w:r>
            <w:r w:rsidRPr="001F3772">
              <w:rPr>
                <w:rFonts w:eastAsia="Calibri"/>
                <w:sz w:val="24"/>
                <w:szCs w:val="24"/>
                <w:lang w:eastAsia="en-US"/>
              </w:rPr>
              <w:t>б</w:t>
            </w:r>
            <w:r w:rsidRPr="001F3772">
              <w:rPr>
                <w:rFonts w:eastAsia="Calibri"/>
                <w:sz w:val="24"/>
                <w:szCs w:val="24"/>
                <w:lang w:eastAsia="en-US"/>
              </w:rPr>
              <w:t>ровольных формирований населения по охране общ</w:t>
            </w:r>
            <w:r w:rsidRPr="001F3772">
              <w:rPr>
                <w:rFonts w:eastAsia="Calibri"/>
                <w:sz w:val="24"/>
                <w:szCs w:val="24"/>
                <w:lang w:eastAsia="en-US"/>
              </w:rPr>
              <w:t>е</w:t>
            </w:r>
            <w:r w:rsidRPr="001F3772">
              <w:rPr>
                <w:rFonts w:eastAsia="Calibri"/>
                <w:sz w:val="24"/>
                <w:szCs w:val="24"/>
                <w:lang w:eastAsia="en-US"/>
              </w:rPr>
              <w:t>ственного порядка</w:t>
            </w:r>
          </w:p>
        </w:tc>
        <w:tc>
          <w:tcPr>
            <w:tcW w:w="2687" w:type="dxa"/>
            <w:gridSpan w:val="2"/>
            <w:tcBorders>
              <w:top w:val="single" w:sz="4" w:space="0" w:color="auto"/>
              <w:left w:val="single" w:sz="4" w:space="0" w:color="auto"/>
              <w:bottom w:val="single" w:sz="4" w:space="0" w:color="auto"/>
              <w:right w:val="single" w:sz="4" w:space="0" w:color="auto"/>
            </w:tcBorders>
          </w:tcPr>
          <w:p w:rsidR="001F3772" w:rsidRPr="001F3772" w:rsidRDefault="001F3772" w:rsidP="001F3772">
            <w:pPr>
              <w:widowControl w:val="0"/>
              <w:autoSpaceDE w:val="0"/>
              <w:autoSpaceDN w:val="0"/>
              <w:adjustRightInd w:val="0"/>
              <w:jc w:val="both"/>
              <w:rPr>
                <w:rFonts w:eastAsia="Calibri"/>
                <w:sz w:val="24"/>
                <w:szCs w:val="24"/>
                <w:lang w:eastAsia="en-US"/>
              </w:rPr>
            </w:pPr>
          </w:p>
        </w:tc>
        <w:tc>
          <w:tcPr>
            <w:tcW w:w="3828" w:type="dxa"/>
            <w:gridSpan w:val="3"/>
            <w:tcBorders>
              <w:top w:val="single" w:sz="4" w:space="0" w:color="auto"/>
              <w:left w:val="single" w:sz="4" w:space="0" w:color="auto"/>
              <w:bottom w:val="single" w:sz="4" w:space="0" w:color="auto"/>
              <w:right w:val="single" w:sz="4" w:space="0" w:color="auto"/>
            </w:tcBorders>
            <w:hideMark/>
          </w:tcPr>
          <w:p w:rsidR="001F3772" w:rsidRPr="001F3772" w:rsidRDefault="001F3772" w:rsidP="001F3772">
            <w:pPr>
              <w:jc w:val="both"/>
              <w:rPr>
                <w:rFonts w:eastAsia="Calibri"/>
                <w:spacing w:val="-4"/>
                <w:sz w:val="24"/>
                <w:szCs w:val="24"/>
              </w:rPr>
            </w:pPr>
            <w:r w:rsidRPr="001F3772">
              <w:rPr>
                <w:rFonts w:eastAsia="Calibri"/>
                <w:sz w:val="24"/>
                <w:szCs w:val="24"/>
              </w:rPr>
              <w:t>отдел;</w:t>
            </w:r>
          </w:p>
          <w:p w:rsidR="001F3772" w:rsidRPr="001F3772" w:rsidRDefault="001F3772" w:rsidP="001F3772">
            <w:pPr>
              <w:jc w:val="both"/>
              <w:rPr>
                <w:rFonts w:eastAsia="Calibri"/>
                <w:sz w:val="24"/>
                <w:szCs w:val="24"/>
                <w:lang w:eastAsia="en-US"/>
              </w:rPr>
            </w:pPr>
            <w:r w:rsidRPr="001F3772">
              <w:rPr>
                <w:rFonts w:eastAsia="Calibri"/>
                <w:spacing w:val="-4"/>
                <w:sz w:val="24"/>
                <w:szCs w:val="24"/>
              </w:rPr>
              <w:t>территориальные отделы админис</w:t>
            </w:r>
            <w:r w:rsidRPr="001F3772">
              <w:rPr>
                <w:rFonts w:eastAsia="Calibri"/>
                <w:spacing w:val="-4"/>
                <w:sz w:val="24"/>
                <w:szCs w:val="24"/>
              </w:rPr>
              <w:t>т</w:t>
            </w:r>
            <w:r w:rsidRPr="001F3772">
              <w:rPr>
                <w:rFonts w:eastAsia="Calibri"/>
                <w:spacing w:val="-4"/>
                <w:sz w:val="24"/>
                <w:szCs w:val="24"/>
              </w:rPr>
              <w:t>рации</w:t>
            </w:r>
          </w:p>
        </w:tc>
        <w:tc>
          <w:tcPr>
            <w:tcW w:w="1276" w:type="dxa"/>
            <w:tcBorders>
              <w:top w:val="single" w:sz="4" w:space="0" w:color="auto"/>
              <w:left w:val="single" w:sz="4" w:space="0" w:color="auto"/>
              <w:bottom w:val="single" w:sz="4" w:space="0" w:color="auto"/>
              <w:right w:val="single" w:sz="4" w:space="0" w:color="auto"/>
            </w:tcBorders>
            <w:hideMark/>
          </w:tcPr>
          <w:p w:rsidR="001F3772" w:rsidRPr="001F3772" w:rsidRDefault="001F3772" w:rsidP="001F3772">
            <w:pPr>
              <w:widowControl w:val="0"/>
              <w:autoSpaceDE w:val="0"/>
              <w:autoSpaceDN w:val="0"/>
              <w:adjustRightInd w:val="0"/>
              <w:jc w:val="center"/>
              <w:rPr>
                <w:rFonts w:eastAsia="Calibri"/>
                <w:sz w:val="24"/>
                <w:szCs w:val="24"/>
                <w:lang w:eastAsia="en-US"/>
              </w:rPr>
            </w:pPr>
            <w:r w:rsidRPr="001F3772">
              <w:rPr>
                <w:rFonts w:eastAsia="Calibri"/>
                <w:sz w:val="24"/>
                <w:szCs w:val="24"/>
                <w:lang w:eastAsia="en-US"/>
              </w:rPr>
              <w:t>2024 год</w:t>
            </w:r>
          </w:p>
        </w:tc>
        <w:tc>
          <w:tcPr>
            <w:tcW w:w="1276" w:type="dxa"/>
            <w:tcBorders>
              <w:top w:val="single" w:sz="4" w:space="0" w:color="auto"/>
              <w:left w:val="single" w:sz="4" w:space="0" w:color="auto"/>
              <w:bottom w:val="single" w:sz="4" w:space="0" w:color="auto"/>
              <w:right w:val="single" w:sz="4" w:space="0" w:color="auto"/>
            </w:tcBorders>
            <w:hideMark/>
          </w:tcPr>
          <w:p w:rsidR="001F3772" w:rsidRPr="001F3772" w:rsidRDefault="001F3772" w:rsidP="001F3772">
            <w:pPr>
              <w:widowControl w:val="0"/>
              <w:autoSpaceDE w:val="0"/>
              <w:autoSpaceDN w:val="0"/>
              <w:adjustRightInd w:val="0"/>
              <w:jc w:val="center"/>
              <w:rPr>
                <w:rFonts w:eastAsia="Calibri"/>
                <w:sz w:val="24"/>
                <w:szCs w:val="24"/>
                <w:lang w:eastAsia="en-US"/>
              </w:rPr>
            </w:pPr>
            <w:r w:rsidRPr="001F3772">
              <w:rPr>
                <w:rFonts w:eastAsia="Calibri"/>
                <w:sz w:val="24"/>
                <w:szCs w:val="24"/>
                <w:lang w:eastAsia="en-US"/>
              </w:rPr>
              <w:t>2026 год</w:t>
            </w:r>
          </w:p>
        </w:tc>
        <w:tc>
          <w:tcPr>
            <w:tcW w:w="2375" w:type="dxa"/>
            <w:tcBorders>
              <w:top w:val="single" w:sz="4" w:space="0" w:color="auto"/>
              <w:left w:val="single" w:sz="4" w:space="0" w:color="auto"/>
              <w:bottom w:val="single" w:sz="4" w:space="0" w:color="auto"/>
              <w:right w:val="single" w:sz="4" w:space="0" w:color="auto"/>
            </w:tcBorders>
            <w:hideMark/>
          </w:tcPr>
          <w:p w:rsidR="001F3772" w:rsidRPr="001F3772" w:rsidRDefault="001F3772" w:rsidP="004A1C3D">
            <w:pPr>
              <w:widowControl w:val="0"/>
              <w:autoSpaceDE w:val="0"/>
              <w:autoSpaceDN w:val="0"/>
              <w:adjustRightInd w:val="0"/>
              <w:jc w:val="both"/>
              <w:rPr>
                <w:rFonts w:eastAsia="Calibri"/>
                <w:sz w:val="24"/>
                <w:szCs w:val="24"/>
                <w:lang w:eastAsia="en-US"/>
              </w:rPr>
            </w:pPr>
            <w:r w:rsidRPr="001F3772">
              <w:rPr>
                <w:rFonts w:eastAsia="Calibri"/>
                <w:sz w:val="24"/>
                <w:szCs w:val="24"/>
                <w:lang w:eastAsia="en-US"/>
              </w:rPr>
              <w:t xml:space="preserve">пункты 1, </w:t>
            </w:r>
            <w:r w:rsidR="004A1C3D">
              <w:rPr>
                <w:rFonts w:eastAsia="Calibri"/>
                <w:sz w:val="24"/>
                <w:szCs w:val="24"/>
                <w:lang w:eastAsia="en-US"/>
              </w:rPr>
              <w:t>3</w:t>
            </w:r>
            <w:r w:rsidRPr="001F3772">
              <w:rPr>
                <w:rFonts w:eastAsia="Calibri"/>
                <w:sz w:val="24"/>
                <w:szCs w:val="24"/>
                <w:lang w:eastAsia="en-US"/>
              </w:rPr>
              <w:t xml:space="preserve"> в пр</w:t>
            </w:r>
            <w:r w:rsidRPr="001F3772">
              <w:rPr>
                <w:rFonts w:eastAsia="Calibri"/>
                <w:sz w:val="24"/>
                <w:szCs w:val="24"/>
                <w:lang w:eastAsia="en-US"/>
              </w:rPr>
              <w:t>и</w:t>
            </w:r>
            <w:r w:rsidRPr="001F3772">
              <w:rPr>
                <w:rFonts w:eastAsia="Calibri"/>
                <w:sz w:val="24"/>
                <w:szCs w:val="24"/>
                <w:lang w:eastAsia="en-US"/>
              </w:rPr>
              <w:t xml:space="preserve">ложении № </w:t>
            </w:r>
            <w:r w:rsidR="002D1A3D">
              <w:rPr>
                <w:rFonts w:eastAsia="Calibri"/>
                <w:sz w:val="24"/>
                <w:szCs w:val="24"/>
                <w:lang w:eastAsia="en-US"/>
              </w:rPr>
              <w:t>4</w:t>
            </w:r>
            <w:r w:rsidRPr="001F3772">
              <w:rPr>
                <w:rFonts w:eastAsia="Calibri"/>
                <w:sz w:val="24"/>
                <w:szCs w:val="24"/>
                <w:lang w:eastAsia="en-US"/>
              </w:rPr>
              <w:t xml:space="preserve"> к Пр</w:t>
            </w:r>
            <w:r w:rsidRPr="001F3772">
              <w:rPr>
                <w:rFonts w:eastAsia="Calibri"/>
                <w:sz w:val="24"/>
                <w:szCs w:val="24"/>
                <w:lang w:eastAsia="en-US"/>
              </w:rPr>
              <w:t>о</w:t>
            </w:r>
            <w:r w:rsidRPr="001F3772">
              <w:rPr>
                <w:rFonts w:eastAsia="Calibri"/>
                <w:sz w:val="24"/>
                <w:szCs w:val="24"/>
                <w:lang w:eastAsia="en-US"/>
              </w:rPr>
              <w:t>грамме</w:t>
            </w:r>
          </w:p>
        </w:tc>
      </w:tr>
      <w:tr w:rsidR="001F3772" w:rsidRPr="001F3772" w:rsidTr="004A1C3D">
        <w:tc>
          <w:tcPr>
            <w:tcW w:w="840" w:type="dxa"/>
            <w:tcBorders>
              <w:top w:val="single" w:sz="4" w:space="0" w:color="auto"/>
              <w:left w:val="single" w:sz="4" w:space="0" w:color="auto"/>
              <w:bottom w:val="single" w:sz="4" w:space="0" w:color="auto"/>
              <w:right w:val="single" w:sz="4" w:space="0" w:color="auto"/>
            </w:tcBorders>
            <w:hideMark/>
          </w:tcPr>
          <w:p w:rsidR="001F3772" w:rsidRPr="001F3772" w:rsidRDefault="001F3772" w:rsidP="001F3772">
            <w:pPr>
              <w:widowControl w:val="0"/>
              <w:autoSpaceDE w:val="0"/>
              <w:autoSpaceDN w:val="0"/>
              <w:adjustRightInd w:val="0"/>
              <w:jc w:val="center"/>
              <w:rPr>
                <w:rFonts w:eastAsia="Calibri"/>
                <w:sz w:val="24"/>
                <w:szCs w:val="24"/>
                <w:lang w:eastAsia="en-US"/>
              </w:rPr>
            </w:pPr>
            <w:r w:rsidRPr="001F3772">
              <w:rPr>
                <w:rFonts w:eastAsia="Calibri"/>
                <w:sz w:val="24"/>
                <w:szCs w:val="24"/>
                <w:lang w:eastAsia="en-US"/>
              </w:rPr>
              <w:t>1.1.5.</w:t>
            </w:r>
          </w:p>
        </w:tc>
        <w:tc>
          <w:tcPr>
            <w:tcW w:w="3138" w:type="dxa"/>
            <w:gridSpan w:val="2"/>
            <w:tcBorders>
              <w:top w:val="single" w:sz="4" w:space="0" w:color="auto"/>
              <w:left w:val="single" w:sz="4" w:space="0" w:color="auto"/>
              <w:bottom w:val="single" w:sz="4" w:space="0" w:color="auto"/>
              <w:right w:val="single" w:sz="4" w:space="0" w:color="auto"/>
            </w:tcBorders>
            <w:hideMark/>
          </w:tcPr>
          <w:p w:rsidR="001F3772" w:rsidRPr="001F3772" w:rsidRDefault="001F3772" w:rsidP="001F3772">
            <w:pPr>
              <w:widowControl w:val="0"/>
              <w:autoSpaceDE w:val="0"/>
              <w:autoSpaceDN w:val="0"/>
              <w:adjustRightInd w:val="0"/>
              <w:jc w:val="both"/>
              <w:rPr>
                <w:rFonts w:eastAsia="Calibri"/>
                <w:sz w:val="24"/>
                <w:szCs w:val="24"/>
                <w:lang w:eastAsia="en-US"/>
              </w:rPr>
            </w:pPr>
            <w:r w:rsidRPr="001F3772">
              <w:rPr>
                <w:rFonts w:eastAsia="Calibri"/>
                <w:spacing w:val="-4"/>
                <w:sz w:val="24"/>
                <w:szCs w:val="24"/>
                <w:lang w:eastAsia="en-US"/>
              </w:rPr>
              <w:t>Обучение народных др</w:t>
            </w:r>
            <w:r w:rsidRPr="001F3772">
              <w:rPr>
                <w:rFonts w:eastAsia="Calibri"/>
                <w:spacing w:val="-4"/>
                <w:sz w:val="24"/>
                <w:szCs w:val="24"/>
                <w:lang w:eastAsia="en-US"/>
              </w:rPr>
              <w:t>у</w:t>
            </w:r>
            <w:r w:rsidRPr="001F3772">
              <w:rPr>
                <w:rFonts w:eastAsia="Calibri"/>
                <w:spacing w:val="-4"/>
                <w:sz w:val="24"/>
                <w:szCs w:val="24"/>
                <w:lang w:eastAsia="en-US"/>
              </w:rPr>
              <w:t>жинников основам охраны общественного порядка, профилактики и пресечения правонарушений</w:t>
            </w:r>
          </w:p>
        </w:tc>
        <w:tc>
          <w:tcPr>
            <w:tcW w:w="2687" w:type="dxa"/>
            <w:gridSpan w:val="2"/>
            <w:tcBorders>
              <w:top w:val="single" w:sz="4" w:space="0" w:color="auto"/>
              <w:left w:val="single" w:sz="4" w:space="0" w:color="auto"/>
              <w:bottom w:val="single" w:sz="4" w:space="0" w:color="auto"/>
              <w:right w:val="single" w:sz="4" w:space="0" w:color="auto"/>
            </w:tcBorders>
          </w:tcPr>
          <w:p w:rsidR="001F3772" w:rsidRPr="001F3772" w:rsidRDefault="001F3772" w:rsidP="001F3772">
            <w:pPr>
              <w:widowControl w:val="0"/>
              <w:autoSpaceDE w:val="0"/>
              <w:autoSpaceDN w:val="0"/>
              <w:adjustRightInd w:val="0"/>
              <w:jc w:val="both"/>
              <w:rPr>
                <w:rFonts w:eastAsia="Calibri"/>
                <w:sz w:val="24"/>
                <w:szCs w:val="24"/>
                <w:lang w:eastAsia="en-US"/>
              </w:rPr>
            </w:pPr>
          </w:p>
        </w:tc>
        <w:tc>
          <w:tcPr>
            <w:tcW w:w="3828" w:type="dxa"/>
            <w:gridSpan w:val="3"/>
            <w:tcBorders>
              <w:top w:val="single" w:sz="4" w:space="0" w:color="auto"/>
              <w:left w:val="single" w:sz="4" w:space="0" w:color="auto"/>
              <w:bottom w:val="single" w:sz="4" w:space="0" w:color="auto"/>
              <w:right w:val="single" w:sz="4" w:space="0" w:color="auto"/>
            </w:tcBorders>
            <w:hideMark/>
          </w:tcPr>
          <w:p w:rsidR="001F3772" w:rsidRPr="001F3772" w:rsidRDefault="001F3772" w:rsidP="001F3772">
            <w:pPr>
              <w:jc w:val="both"/>
              <w:rPr>
                <w:rFonts w:eastAsia="Calibri"/>
                <w:spacing w:val="-4"/>
                <w:sz w:val="24"/>
                <w:szCs w:val="24"/>
              </w:rPr>
            </w:pPr>
            <w:r w:rsidRPr="001F3772">
              <w:rPr>
                <w:rFonts w:eastAsia="Calibri"/>
                <w:sz w:val="24"/>
                <w:szCs w:val="24"/>
              </w:rPr>
              <w:t>отдел;</w:t>
            </w:r>
          </w:p>
          <w:p w:rsidR="001F3772" w:rsidRPr="001F3772" w:rsidRDefault="001F3772" w:rsidP="001F3772">
            <w:pPr>
              <w:jc w:val="both"/>
              <w:rPr>
                <w:rFonts w:eastAsia="Calibri"/>
                <w:sz w:val="24"/>
                <w:szCs w:val="24"/>
                <w:lang w:eastAsia="en-US"/>
              </w:rPr>
            </w:pPr>
            <w:r w:rsidRPr="001F3772">
              <w:rPr>
                <w:rFonts w:eastAsia="Calibri"/>
                <w:sz w:val="24"/>
                <w:szCs w:val="24"/>
                <w:lang w:eastAsia="en-US"/>
              </w:rPr>
              <w:t>ОМВД России «Курский»</w:t>
            </w:r>
            <w:r w:rsidRPr="001F3772">
              <w:rPr>
                <w:rFonts w:eastAsia="Calibri"/>
                <w:sz w:val="24"/>
                <w:szCs w:val="24"/>
              </w:rPr>
              <w:t xml:space="preserve"> (по с</w:t>
            </w:r>
            <w:r w:rsidRPr="001F3772">
              <w:rPr>
                <w:rFonts w:eastAsia="Calibri"/>
                <w:sz w:val="24"/>
                <w:szCs w:val="24"/>
              </w:rPr>
              <w:t>о</w:t>
            </w:r>
            <w:r w:rsidRPr="001F3772">
              <w:rPr>
                <w:rFonts w:eastAsia="Calibri"/>
                <w:sz w:val="24"/>
                <w:szCs w:val="24"/>
              </w:rPr>
              <w:t>гласованию)</w:t>
            </w:r>
          </w:p>
        </w:tc>
        <w:tc>
          <w:tcPr>
            <w:tcW w:w="1276" w:type="dxa"/>
            <w:tcBorders>
              <w:top w:val="single" w:sz="4" w:space="0" w:color="auto"/>
              <w:left w:val="single" w:sz="4" w:space="0" w:color="auto"/>
              <w:bottom w:val="single" w:sz="4" w:space="0" w:color="auto"/>
              <w:right w:val="single" w:sz="4" w:space="0" w:color="auto"/>
            </w:tcBorders>
            <w:hideMark/>
          </w:tcPr>
          <w:p w:rsidR="001F3772" w:rsidRPr="001F3772" w:rsidRDefault="001F3772" w:rsidP="001F3772">
            <w:pPr>
              <w:widowControl w:val="0"/>
              <w:autoSpaceDE w:val="0"/>
              <w:autoSpaceDN w:val="0"/>
              <w:adjustRightInd w:val="0"/>
              <w:jc w:val="center"/>
              <w:rPr>
                <w:rFonts w:eastAsia="Calibri"/>
                <w:sz w:val="24"/>
                <w:szCs w:val="24"/>
                <w:lang w:eastAsia="en-US"/>
              </w:rPr>
            </w:pPr>
            <w:r w:rsidRPr="001F3772">
              <w:rPr>
                <w:rFonts w:eastAsia="Calibri"/>
                <w:sz w:val="24"/>
                <w:szCs w:val="24"/>
                <w:lang w:eastAsia="en-US"/>
              </w:rPr>
              <w:t>2024 год</w:t>
            </w:r>
          </w:p>
        </w:tc>
        <w:tc>
          <w:tcPr>
            <w:tcW w:w="1276" w:type="dxa"/>
            <w:tcBorders>
              <w:top w:val="single" w:sz="4" w:space="0" w:color="auto"/>
              <w:left w:val="single" w:sz="4" w:space="0" w:color="auto"/>
              <w:bottom w:val="single" w:sz="4" w:space="0" w:color="auto"/>
              <w:right w:val="single" w:sz="4" w:space="0" w:color="auto"/>
            </w:tcBorders>
            <w:hideMark/>
          </w:tcPr>
          <w:p w:rsidR="001F3772" w:rsidRPr="001F3772" w:rsidRDefault="001F3772" w:rsidP="001F3772">
            <w:pPr>
              <w:widowControl w:val="0"/>
              <w:autoSpaceDE w:val="0"/>
              <w:autoSpaceDN w:val="0"/>
              <w:adjustRightInd w:val="0"/>
              <w:jc w:val="center"/>
              <w:rPr>
                <w:rFonts w:eastAsia="Calibri"/>
                <w:sz w:val="24"/>
                <w:szCs w:val="24"/>
                <w:lang w:eastAsia="en-US"/>
              </w:rPr>
            </w:pPr>
            <w:r w:rsidRPr="001F3772">
              <w:rPr>
                <w:rFonts w:eastAsia="Calibri"/>
                <w:sz w:val="24"/>
                <w:szCs w:val="24"/>
                <w:lang w:eastAsia="en-US"/>
              </w:rPr>
              <w:t>2026 год</w:t>
            </w:r>
          </w:p>
        </w:tc>
        <w:tc>
          <w:tcPr>
            <w:tcW w:w="2375" w:type="dxa"/>
            <w:tcBorders>
              <w:top w:val="single" w:sz="4" w:space="0" w:color="auto"/>
              <w:left w:val="single" w:sz="4" w:space="0" w:color="auto"/>
              <w:bottom w:val="single" w:sz="4" w:space="0" w:color="auto"/>
              <w:right w:val="single" w:sz="4" w:space="0" w:color="auto"/>
            </w:tcBorders>
            <w:hideMark/>
          </w:tcPr>
          <w:p w:rsidR="001F3772" w:rsidRPr="001F3772" w:rsidRDefault="001F3772" w:rsidP="004A1C3D">
            <w:pPr>
              <w:widowControl w:val="0"/>
              <w:autoSpaceDE w:val="0"/>
              <w:autoSpaceDN w:val="0"/>
              <w:adjustRightInd w:val="0"/>
              <w:jc w:val="both"/>
              <w:rPr>
                <w:rFonts w:eastAsia="Calibri"/>
                <w:sz w:val="24"/>
                <w:szCs w:val="24"/>
                <w:lang w:eastAsia="en-US"/>
              </w:rPr>
            </w:pPr>
            <w:r w:rsidRPr="001F3772">
              <w:rPr>
                <w:rFonts w:eastAsia="Calibri"/>
                <w:sz w:val="24"/>
                <w:szCs w:val="24"/>
                <w:lang w:eastAsia="en-US"/>
              </w:rPr>
              <w:t xml:space="preserve">пункты 1, </w:t>
            </w:r>
            <w:r w:rsidR="004A1C3D">
              <w:rPr>
                <w:rFonts w:eastAsia="Calibri"/>
                <w:sz w:val="24"/>
                <w:szCs w:val="24"/>
                <w:lang w:eastAsia="en-US"/>
              </w:rPr>
              <w:t>3</w:t>
            </w:r>
            <w:r w:rsidRPr="001F3772">
              <w:rPr>
                <w:rFonts w:eastAsia="Calibri"/>
                <w:sz w:val="24"/>
                <w:szCs w:val="24"/>
                <w:lang w:eastAsia="en-US"/>
              </w:rPr>
              <w:t xml:space="preserve"> в пр</w:t>
            </w:r>
            <w:r w:rsidRPr="001F3772">
              <w:rPr>
                <w:rFonts w:eastAsia="Calibri"/>
                <w:sz w:val="24"/>
                <w:szCs w:val="24"/>
                <w:lang w:eastAsia="en-US"/>
              </w:rPr>
              <w:t>и</w:t>
            </w:r>
            <w:r w:rsidRPr="001F3772">
              <w:rPr>
                <w:rFonts w:eastAsia="Calibri"/>
                <w:sz w:val="24"/>
                <w:szCs w:val="24"/>
                <w:lang w:eastAsia="en-US"/>
              </w:rPr>
              <w:t xml:space="preserve">ложении № </w:t>
            </w:r>
            <w:r w:rsidR="002D1A3D">
              <w:rPr>
                <w:rFonts w:eastAsia="Calibri"/>
                <w:sz w:val="24"/>
                <w:szCs w:val="24"/>
                <w:lang w:eastAsia="en-US"/>
              </w:rPr>
              <w:t>4</w:t>
            </w:r>
            <w:r w:rsidRPr="001F3772">
              <w:rPr>
                <w:rFonts w:eastAsia="Calibri"/>
                <w:sz w:val="24"/>
                <w:szCs w:val="24"/>
                <w:lang w:eastAsia="en-US"/>
              </w:rPr>
              <w:t xml:space="preserve"> к Пр</w:t>
            </w:r>
            <w:r w:rsidRPr="001F3772">
              <w:rPr>
                <w:rFonts w:eastAsia="Calibri"/>
                <w:sz w:val="24"/>
                <w:szCs w:val="24"/>
                <w:lang w:eastAsia="en-US"/>
              </w:rPr>
              <w:t>о</w:t>
            </w:r>
            <w:r w:rsidRPr="001F3772">
              <w:rPr>
                <w:rFonts w:eastAsia="Calibri"/>
                <w:sz w:val="24"/>
                <w:szCs w:val="24"/>
                <w:lang w:eastAsia="en-US"/>
              </w:rPr>
              <w:t>грамме</w:t>
            </w:r>
          </w:p>
        </w:tc>
      </w:tr>
      <w:tr w:rsidR="001F3772" w:rsidRPr="001F3772" w:rsidTr="004A1C3D">
        <w:tc>
          <w:tcPr>
            <w:tcW w:w="15420" w:type="dxa"/>
            <w:gridSpan w:val="11"/>
            <w:tcBorders>
              <w:top w:val="single" w:sz="4" w:space="0" w:color="auto"/>
              <w:left w:val="single" w:sz="4" w:space="0" w:color="auto"/>
              <w:bottom w:val="single" w:sz="4" w:space="0" w:color="auto"/>
              <w:right w:val="single" w:sz="4" w:space="0" w:color="auto"/>
            </w:tcBorders>
            <w:hideMark/>
          </w:tcPr>
          <w:p w:rsidR="001F3772" w:rsidRPr="001F3772" w:rsidRDefault="001F3772" w:rsidP="001F3772">
            <w:pPr>
              <w:widowControl w:val="0"/>
              <w:autoSpaceDE w:val="0"/>
              <w:autoSpaceDN w:val="0"/>
              <w:adjustRightInd w:val="0"/>
              <w:jc w:val="center"/>
              <w:rPr>
                <w:rFonts w:eastAsia="Calibri"/>
                <w:sz w:val="24"/>
                <w:szCs w:val="24"/>
                <w:lang w:eastAsia="en-US"/>
              </w:rPr>
            </w:pPr>
            <w:r w:rsidRPr="001F3772">
              <w:rPr>
                <w:rFonts w:eastAsia="Calibri"/>
                <w:sz w:val="24"/>
                <w:szCs w:val="24"/>
                <w:lang w:eastAsia="en-US"/>
              </w:rPr>
              <w:t>Задача « Развитие системы профилактики правонарушений, направленной на активизацию борьбы с алкоголизмом»</w:t>
            </w:r>
          </w:p>
        </w:tc>
      </w:tr>
      <w:tr w:rsidR="001F3772" w:rsidRPr="001F3772" w:rsidTr="004A1C3D">
        <w:tc>
          <w:tcPr>
            <w:tcW w:w="840" w:type="dxa"/>
            <w:tcBorders>
              <w:top w:val="single" w:sz="4" w:space="0" w:color="auto"/>
              <w:left w:val="single" w:sz="4" w:space="0" w:color="auto"/>
              <w:bottom w:val="single" w:sz="4" w:space="0" w:color="auto"/>
              <w:right w:val="single" w:sz="4" w:space="0" w:color="auto"/>
            </w:tcBorders>
            <w:hideMark/>
          </w:tcPr>
          <w:p w:rsidR="001F3772" w:rsidRPr="001F3772" w:rsidRDefault="001F3772" w:rsidP="001F3772">
            <w:pPr>
              <w:widowControl w:val="0"/>
              <w:autoSpaceDE w:val="0"/>
              <w:autoSpaceDN w:val="0"/>
              <w:adjustRightInd w:val="0"/>
              <w:jc w:val="center"/>
              <w:rPr>
                <w:rFonts w:eastAsia="Calibri"/>
                <w:sz w:val="24"/>
                <w:szCs w:val="24"/>
                <w:lang w:eastAsia="en-US"/>
              </w:rPr>
            </w:pPr>
            <w:r w:rsidRPr="001F3772">
              <w:rPr>
                <w:rFonts w:eastAsia="Calibri"/>
                <w:sz w:val="24"/>
                <w:szCs w:val="24"/>
                <w:lang w:eastAsia="en-US"/>
              </w:rPr>
              <w:t>1.2.</w:t>
            </w:r>
          </w:p>
        </w:tc>
        <w:tc>
          <w:tcPr>
            <w:tcW w:w="3138" w:type="dxa"/>
            <w:gridSpan w:val="2"/>
            <w:tcBorders>
              <w:top w:val="single" w:sz="4" w:space="0" w:color="auto"/>
              <w:left w:val="single" w:sz="4" w:space="0" w:color="auto"/>
              <w:bottom w:val="single" w:sz="4" w:space="0" w:color="auto"/>
              <w:right w:val="single" w:sz="4" w:space="0" w:color="auto"/>
            </w:tcBorders>
            <w:hideMark/>
          </w:tcPr>
          <w:p w:rsidR="001F3772" w:rsidRPr="001F3772" w:rsidRDefault="001F3772" w:rsidP="001F3772">
            <w:pPr>
              <w:widowControl w:val="0"/>
              <w:autoSpaceDE w:val="0"/>
              <w:autoSpaceDN w:val="0"/>
              <w:adjustRightInd w:val="0"/>
              <w:jc w:val="both"/>
              <w:rPr>
                <w:rFonts w:eastAsia="Calibri"/>
                <w:sz w:val="24"/>
                <w:szCs w:val="24"/>
                <w:lang w:eastAsia="en-US"/>
              </w:rPr>
            </w:pPr>
            <w:r w:rsidRPr="001F3772">
              <w:rPr>
                <w:rFonts w:eastAsia="Calibri"/>
                <w:sz w:val="24"/>
                <w:szCs w:val="24"/>
                <w:lang w:eastAsia="en-US"/>
              </w:rPr>
              <w:t>Основное мероприятие: Профилактика правонар</w:t>
            </w:r>
            <w:r w:rsidRPr="001F3772">
              <w:rPr>
                <w:rFonts w:eastAsia="Calibri"/>
                <w:sz w:val="24"/>
                <w:szCs w:val="24"/>
                <w:lang w:eastAsia="en-US"/>
              </w:rPr>
              <w:t>у</w:t>
            </w:r>
            <w:r w:rsidRPr="001F3772">
              <w:rPr>
                <w:rFonts w:eastAsia="Calibri"/>
                <w:sz w:val="24"/>
                <w:szCs w:val="24"/>
                <w:lang w:eastAsia="en-US"/>
              </w:rPr>
              <w:lastRenderedPageBreak/>
              <w:t>шений, совершаемых на территории Курского мун</w:t>
            </w:r>
            <w:r w:rsidRPr="001F3772">
              <w:rPr>
                <w:rFonts w:eastAsia="Calibri"/>
                <w:sz w:val="24"/>
                <w:szCs w:val="24"/>
                <w:lang w:eastAsia="en-US"/>
              </w:rPr>
              <w:t>и</w:t>
            </w:r>
            <w:r w:rsidRPr="001F3772">
              <w:rPr>
                <w:rFonts w:eastAsia="Calibri"/>
                <w:sz w:val="24"/>
                <w:szCs w:val="24"/>
                <w:lang w:eastAsia="en-US"/>
              </w:rPr>
              <w:t>ципального округа , лицами в состоянии алкогольного опьянения и в отношении них</w:t>
            </w:r>
          </w:p>
        </w:tc>
        <w:tc>
          <w:tcPr>
            <w:tcW w:w="2687" w:type="dxa"/>
            <w:gridSpan w:val="2"/>
            <w:tcBorders>
              <w:top w:val="single" w:sz="4" w:space="0" w:color="auto"/>
              <w:left w:val="single" w:sz="4" w:space="0" w:color="auto"/>
              <w:bottom w:val="single" w:sz="4" w:space="0" w:color="auto"/>
              <w:right w:val="single" w:sz="4" w:space="0" w:color="auto"/>
            </w:tcBorders>
            <w:hideMark/>
          </w:tcPr>
          <w:p w:rsidR="001F3772" w:rsidRPr="001F3772" w:rsidRDefault="001F3772" w:rsidP="001F3772">
            <w:pPr>
              <w:widowControl w:val="0"/>
              <w:autoSpaceDE w:val="0"/>
              <w:autoSpaceDN w:val="0"/>
              <w:adjustRightInd w:val="0"/>
              <w:jc w:val="both"/>
              <w:rPr>
                <w:rFonts w:eastAsia="Calibri"/>
                <w:sz w:val="24"/>
                <w:szCs w:val="24"/>
                <w:lang w:eastAsia="en-US"/>
              </w:rPr>
            </w:pPr>
            <w:r w:rsidRPr="001F3772">
              <w:rPr>
                <w:rFonts w:eastAsia="Calibri"/>
                <w:sz w:val="24"/>
                <w:szCs w:val="24"/>
                <w:lang w:eastAsia="en-US"/>
              </w:rPr>
              <w:lastRenderedPageBreak/>
              <w:t>выполнение функций территориальными о</w:t>
            </w:r>
            <w:r w:rsidRPr="001F3772">
              <w:rPr>
                <w:rFonts w:eastAsia="Calibri"/>
                <w:sz w:val="24"/>
                <w:szCs w:val="24"/>
                <w:lang w:eastAsia="en-US"/>
              </w:rPr>
              <w:t>т</w:t>
            </w:r>
            <w:r w:rsidRPr="001F3772">
              <w:rPr>
                <w:rFonts w:eastAsia="Calibri"/>
                <w:sz w:val="24"/>
                <w:szCs w:val="24"/>
                <w:lang w:eastAsia="en-US"/>
              </w:rPr>
              <w:lastRenderedPageBreak/>
              <w:t>делами администрации, муниципальными к</w:t>
            </w:r>
            <w:r w:rsidRPr="001F3772">
              <w:rPr>
                <w:rFonts w:eastAsia="Calibri"/>
                <w:sz w:val="24"/>
                <w:szCs w:val="24"/>
                <w:lang w:eastAsia="en-US"/>
              </w:rPr>
              <w:t>а</w:t>
            </w:r>
            <w:r w:rsidRPr="001F3772">
              <w:rPr>
                <w:rFonts w:eastAsia="Calibri"/>
                <w:sz w:val="24"/>
                <w:szCs w:val="24"/>
                <w:lang w:eastAsia="en-US"/>
              </w:rPr>
              <w:t>зенными учреждениями Курского муниципал</w:t>
            </w:r>
            <w:r w:rsidRPr="001F3772">
              <w:rPr>
                <w:rFonts w:eastAsia="Calibri"/>
                <w:sz w:val="24"/>
                <w:szCs w:val="24"/>
                <w:lang w:eastAsia="en-US"/>
              </w:rPr>
              <w:t>ь</w:t>
            </w:r>
            <w:r w:rsidRPr="001F3772">
              <w:rPr>
                <w:rFonts w:eastAsia="Calibri"/>
                <w:sz w:val="24"/>
                <w:szCs w:val="24"/>
                <w:lang w:eastAsia="en-US"/>
              </w:rPr>
              <w:t>ного округа Ставр</w:t>
            </w:r>
            <w:r w:rsidRPr="001F3772">
              <w:rPr>
                <w:rFonts w:eastAsia="Calibri"/>
                <w:sz w:val="24"/>
                <w:szCs w:val="24"/>
                <w:lang w:eastAsia="en-US"/>
              </w:rPr>
              <w:t>о</w:t>
            </w:r>
            <w:r w:rsidRPr="001F3772">
              <w:rPr>
                <w:rFonts w:eastAsia="Calibri"/>
                <w:sz w:val="24"/>
                <w:szCs w:val="24"/>
                <w:lang w:eastAsia="en-US"/>
              </w:rPr>
              <w:t>польского края</w:t>
            </w:r>
          </w:p>
        </w:tc>
        <w:tc>
          <w:tcPr>
            <w:tcW w:w="3828" w:type="dxa"/>
            <w:gridSpan w:val="3"/>
            <w:tcBorders>
              <w:top w:val="single" w:sz="4" w:space="0" w:color="auto"/>
              <w:left w:val="single" w:sz="4" w:space="0" w:color="auto"/>
              <w:bottom w:val="single" w:sz="4" w:space="0" w:color="auto"/>
              <w:right w:val="single" w:sz="4" w:space="0" w:color="auto"/>
            </w:tcBorders>
          </w:tcPr>
          <w:p w:rsidR="001F3772" w:rsidRPr="001F3772" w:rsidRDefault="001F3772" w:rsidP="001F3772">
            <w:pPr>
              <w:widowControl w:val="0"/>
              <w:autoSpaceDE w:val="0"/>
              <w:autoSpaceDN w:val="0"/>
              <w:adjustRightInd w:val="0"/>
              <w:jc w:val="both"/>
              <w:rPr>
                <w:rFonts w:eastAsia="Calibri"/>
                <w:sz w:val="24"/>
                <w:szCs w:val="24"/>
                <w:lang w:eastAsia="en-US"/>
              </w:rPr>
            </w:pPr>
            <w:r w:rsidRPr="001F3772">
              <w:rPr>
                <w:rFonts w:eastAsia="Calibri"/>
                <w:sz w:val="24"/>
                <w:szCs w:val="24"/>
                <w:lang w:eastAsia="en-US"/>
              </w:rPr>
              <w:lastRenderedPageBreak/>
              <w:t>отдел;</w:t>
            </w:r>
          </w:p>
          <w:p w:rsidR="001F3772" w:rsidRPr="001F3772" w:rsidRDefault="001F3772" w:rsidP="001F3772">
            <w:pPr>
              <w:jc w:val="both"/>
              <w:rPr>
                <w:rFonts w:eastAsia="Calibri"/>
                <w:sz w:val="24"/>
                <w:szCs w:val="24"/>
                <w:lang w:eastAsia="en-US"/>
              </w:rPr>
            </w:pPr>
            <w:r w:rsidRPr="001F3772">
              <w:rPr>
                <w:rFonts w:eastAsia="Calibri"/>
                <w:spacing w:val="-4"/>
                <w:sz w:val="24"/>
                <w:szCs w:val="24"/>
                <w:lang w:eastAsia="en-US"/>
              </w:rPr>
              <w:t>территориальные отделы админис</w:t>
            </w:r>
            <w:r w:rsidRPr="001F3772">
              <w:rPr>
                <w:rFonts w:eastAsia="Calibri"/>
                <w:spacing w:val="-4"/>
                <w:sz w:val="24"/>
                <w:szCs w:val="24"/>
                <w:lang w:eastAsia="en-US"/>
              </w:rPr>
              <w:t>т</w:t>
            </w:r>
            <w:r w:rsidRPr="001F3772">
              <w:rPr>
                <w:rFonts w:eastAsia="Calibri"/>
                <w:spacing w:val="-4"/>
                <w:sz w:val="24"/>
                <w:szCs w:val="24"/>
                <w:lang w:eastAsia="en-US"/>
              </w:rPr>
              <w:lastRenderedPageBreak/>
              <w:t>рации;</w:t>
            </w:r>
            <w:r w:rsidRPr="001F3772">
              <w:rPr>
                <w:rFonts w:eastAsia="Calibri"/>
                <w:sz w:val="24"/>
                <w:szCs w:val="24"/>
                <w:lang w:eastAsia="en-US"/>
              </w:rPr>
              <w:t xml:space="preserve"> </w:t>
            </w:r>
          </w:p>
          <w:p w:rsidR="001F3772" w:rsidRPr="001F3772" w:rsidRDefault="001F3772" w:rsidP="001F3772">
            <w:pPr>
              <w:jc w:val="both"/>
              <w:rPr>
                <w:rFonts w:eastAsia="Calibri"/>
                <w:sz w:val="24"/>
                <w:szCs w:val="24"/>
                <w:lang w:eastAsia="en-US"/>
              </w:rPr>
            </w:pPr>
            <w:r w:rsidRPr="001F3772">
              <w:rPr>
                <w:rFonts w:eastAsia="Calibri"/>
                <w:sz w:val="24"/>
                <w:szCs w:val="24"/>
                <w:lang w:eastAsia="en-US"/>
              </w:rPr>
              <w:t>ОМВД России «Курский» (по с</w:t>
            </w:r>
            <w:r w:rsidRPr="001F3772">
              <w:rPr>
                <w:rFonts w:eastAsia="Calibri"/>
                <w:sz w:val="24"/>
                <w:szCs w:val="24"/>
                <w:lang w:eastAsia="en-US"/>
              </w:rPr>
              <w:t>о</w:t>
            </w:r>
            <w:r w:rsidRPr="001F3772">
              <w:rPr>
                <w:rFonts w:eastAsia="Calibri"/>
                <w:sz w:val="24"/>
                <w:szCs w:val="24"/>
                <w:lang w:eastAsia="en-US"/>
              </w:rPr>
              <w:t>гласованию)</w:t>
            </w:r>
          </w:p>
          <w:p w:rsidR="001F3772" w:rsidRPr="001F3772" w:rsidRDefault="001F3772" w:rsidP="001F3772">
            <w:pPr>
              <w:jc w:val="both"/>
              <w:rPr>
                <w:rFonts w:eastAsia="Calibri"/>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1F3772" w:rsidRPr="001F3772" w:rsidRDefault="001F3772" w:rsidP="001F3772">
            <w:pPr>
              <w:widowControl w:val="0"/>
              <w:autoSpaceDE w:val="0"/>
              <w:autoSpaceDN w:val="0"/>
              <w:adjustRightInd w:val="0"/>
              <w:jc w:val="center"/>
              <w:rPr>
                <w:rFonts w:eastAsia="Calibri"/>
                <w:sz w:val="24"/>
                <w:szCs w:val="24"/>
                <w:lang w:eastAsia="en-US"/>
              </w:rPr>
            </w:pPr>
            <w:r w:rsidRPr="001F3772">
              <w:rPr>
                <w:rFonts w:eastAsia="Calibri"/>
                <w:sz w:val="24"/>
                <w:szCs w:val="24"/>
                <w:lang w:eastAsia="en-US"/>
              </w:rPr>
              <w:lastRenderedPageBreak/>
              <w:t>2024 год</w:t>
            </w:r>
          </w:p>
        </w:tc>
        <w:tc>
          <w:tcPr>
            <w:tcW w:w="1276" w:type="dxa"/>
            <w:tcBorders>
              <w:top w:val="single" w:sz="4" w:space="0" w:color="auto"/>
              <w:left w:val="single" w:sz="4" w:space="0" w:color="auto"/>
              <w:bottom w:val="single" w:sz="4" w:space="0" w:color="auto"/>
              <w:right w:val="single" w:sz="4" w:space="0" w:color="auto"/>
            </w:tcBorders>
            <w:hideMark/>
          </w:tcPr>
          <w:p w:rsidR="001F3772" w:rsidRPr="001F3772" w:rsidRDefault="001F3772" w:rsidP="001F3772">
            <w:pPr>
              <w:widowControl w:val="0"/>
              <w:autoSpaceDE w:val="0"/>
              <w:autoSpaceDN w:val="0"/>
              <w:adjustRightInd w:val="0"/>
              <w:jc w:val="center"/>
              <w:rPr>
                <w:rFonts w:eastAsia="Calibri"/>
                <w:sz w:val="24"/>
                <w:szCs w:val="24"/>
                <w:lang w:eastAsia="en-US"/>
              </w:rPr>
            </w:pPr>
            <w:r w:rsidRPr="001F3772">
              <w:rPr>
                <w:rFonts w:eastAsia="Calibri"/>
                <w:sz w:val="24"/>
                <w:szCs w:val="24"/>
                <w:lang w:eastAsia="en-US"/>
              </w:rPr>
              <w:t>2026 год</w:t>
            </w:r>
          </w:p>
        </w:tc>
        <w:tc>
          <w:tcPr>
            <w:tcW w:w="2375" w:type="dxa"/>
            <w:tcBorders>
              <w:top w:val="single" w:sz="4" w:space="0" w:color="auto"/>
              <w:left w:val="single" w:sz="4" w:space="0" w:color="auto"/>
              <w:bottom w:val="single" w:sz="4" w:space="0" w:color="auto"/>
              <w:right w:val="single" w:sz="4" w:space="0" w:color="auto"/>
            </w:tcBorders>
            <w:hideMark/>
          </w:tcPr>
          <w:p w:rsidR="001F3772" w:rsidRPr="001F3772" w:rsidRDefault="001F3772" w:rsidP="004A1C3D">
            <w:pPr>
              <w:widowControl w:val="0"/>
              <w:autoSpaceDE w:val="0"/>
              <w:autoSpaceDN w:val="0"/>
              <w:adjustRightInd w:val="0"/>
              <w:jc w:val="both"/>
              <w:rPr>
                <w:rFonts w:eastAsia="Calibri"/>
                <w:sz w:val="24"/>
                <w:szCs w:val="24"/>
                <w:lang w:eastAsia="en-US"/>
              </w:rPr>
            </w:pPr>
            <w:r w:rsidRPr="001F3772">
              <w:rPr>
                <w:rFonts w:eastAsia="Calibri"/>
                <w:sz w:val="24"/>
                <w:szCs w:val="24"/>
                <w:lang w:eastAsia="en-US"/>
              </w:rPr>
              <w:t>пункты 1, 4 в пр</w:t>
            </w:r>
            <w:r w:rsidRPr="001F3772">
              <w:rPr>
                <w:rFonts w:eastAsia="Calibri"/>
                <w:sz w:val="24"/>
                <w:szCs w:val="24"/>
                <w:lang w:eastAsia="en-US"/>
              </w:rPr>
              <w:t>и</w:t>
            </w:r>
            <w:r w:rsidRPr="001F3772">
              <w:rPr>
                <w:rFonts w:eastAsia="Calibri"/>
                <w:sz w:val="24"/>
                <w:szCs w:val="24"/>
                <w:lang w:eastAsia="en-US"/>
              </w:rPr>
              <w:t xml:space="preserve">ложении № </w:t>
            </w:r>
            <w:r w:rsidR="002D1A3D">
              <w:rPr>
                <w:rFonts w:eastAsia="Calibri"/>
                <w:sz w:val="24"/>
                <w:szCs w:val="24"/>
                <w:lang w:eastAsia="en-US"/>
              </w:rPr>
              <w:t>4</w:t>
            </w:r>
            <w:r w:rsidRPr="001F3772">
              <w:rPr>
                <w:rFonts w:eastAsia="Calibri"/>
                <w:sz w:val="24"/>
                <w:szCs w:val="24"/>
                <w:lang w:eastAsia="en-US"/>
              </w:rPr>
              <w:t xml:space="preserve"> к Пр</w:t>
            </w:r>
            <w:r w:rsidRPr="001F3772">
              <w:rPr>
                <w:rFonts w:eastAsia="Calibri"/>
                <w:sz w:val="24"/>
                <w:szCs w:val="24"/>
                <w:lang w:eastAsia="en-US"/>
              </w:rPr>
              <w:t>о</w:t>
            </w:r>
            <w:r w:rsidRPr="001F3772">
              <w:rPr>
                <w:rFonts w:eastAsia="Calibri"/>
                <w:sz w:val="24"/>
                <w:szCs w:val="24"/>
                <w:lang w:eastAsia="en-US"/>
              </w:rPr>
              <w:lastRenderedPageBreak/>
              <w:t>грамме</w:t>
            </w:r>
          </w:p>
        </w:tc>
      </w:tr>
      <w:tr w:rsidR="001F3772" w:rsidRPr="001F3772" w:rsidTr="004A1C3D">
        <w:tc>
          <w:tcPr>
            <w:tcW w:w="840" w:type="dxa"/>
            <w:tcBorders>
              <w:top w:val="single" w:sz="4" w:space="0" w:color="auto"/>
              <w:left w:val="single" w:sz="4" w:space="0" w:color="auto"/>
              <w:bottom w:val="single" w:sz="4" w:space="0" w:color="auto"/>
              <w:right w:val="single" w:sz="4" w:space="0" w:color="auto"/>
            </w:tcBorders>
            <w:hideMark/>
          </w:tcPr>
          <w:p w:rsidR="001F3772" w:rsidRPr="001F3772" w:rsidRDefault="001F3772" w:rsidP="001F3772">
            <w:pPr>
              <w:widowControl w:val="0"/>
              <w:autoSpaceDE w:val="0"/>
              <w:autoSpaceDN w:val="0"/>
              <w:adjustRightInd w:val="0"/>
              <w:jc w:val="center"/>
              <w:rPr>
                <w:rFonts w:eastAsia="Calibri"/>
                <w:sz w:val="24"/>
                <w:szCs w:val="24"/>
                <w:lang w:eastAsia="en-US"/>
              </w:rPr>
            </w:pPr>
            <w:r w:rsidRPr="001F3772">
              <w:rPr>
                <w:rFonts w:eastAsia="Calibri"/>
                <w:sz w:val="24"/>
                <w:szCs w:val="24"/>
                <w:lang w:eastAsia="en-US"/>
              </w:rPr>
              <w:lastRenderedPageBreak/>
              <w:t>1.2.1.</w:t>
            </w:r>
          </w:p>
        </w:tc>
        <w:tc>
          <w:tcPr>
            <w:tcW w:w="3138" w:type="dxa"/>
            <w:gridSpan w:val="2"/>
            <w:tcBorders>
              <w:top w:val="single" w:sz="4" w:space="0" w:color="auto"/>
              <w:left w:val="single" w:sz="4" w:space="0" w:color="auto"/>
              <w:bottom w:val="single" w:sz="4" w:space="0" w:color="auto"/>
              <w:right w:val="single" w:sz="4" w:space="0" w:color="auto"/>
            </w:tcBorders>
            <w:hideMark/>
          </w:tcPr>
          <w:p w:rsidR="001F3772" w:rsidRPr="001F3772" w:rsidRDefault="001F3772" w:rsidP="001F3772">
            <w:pPr>
              <w:widowControl w:val="0"/>
              <w:autoSpaceDE w:val="0"/>
              <w:autoSpaceDN w:val="0"/>
              <w:adjustRightInd w:val="0"/>
              <w:jc w:val="both"/>
              <w:rPr>
                <w:rFonts w:eastAsia="Calibri"/>
                <w:sz w:val="24"/>
                <w:szCs w:val="24"/>
                <w:lang w:eastAsia="en-US"/>
              </w:rPr>
            </w:pPr>
            <w:r w:rsidRPr="001F3772">
              <w:rPr>
                <w:rFonts w:eastAsia="Calibri"/>
                <w:sz w:val="24"/>
                <w:szCs w:val="24"/>
                <w:lang w:eastAsia="en-US"/>
              </w:rPr>
              <w:t>Организация информиров</w:t>
            </w:r>
            <w:r w:rsidRPr="001F3772">
              <w:rPr>
                <w:rFonts w:eastAsia="Calibri"/>
                <w:sz w:val="24"/>
                <w:szCs w:val="24"/>
                <w:lang w:eastAsia="en-US"/>
              </w:rPr>
              <w:t>а</w:t>
            </w:r>
            <w:r w:rsidRPr="001F3772">
              <w:rPr>
                <w:rFonts w:eastAsia="Calibri"/>
                <w:sz w:val="24"/>
                <w:szCs w:val="24"/>
                <w:lang w:eastAsia="en-US"/>
              </w:rPr>
              <w:t>ния населения Курского муниципального округа о последствиях нахождения на улице и других общес</w:t>
            </w:r>
            <w:r w:rsidRPr="001F3772">
              <w:rPr>
                <w:rFonts w:eastAsia="Calibri"/>
                <w:sz w:val="24"/>
                <w:szCs w:val="24"/>
                <w:lang w:eastAsia="en-US"/>
              </w:rPr>
              <w:t>т</w:t>
            </w:r>
            <w:r w:rsidRPr="001F3772">
              <w:rPr>
                <w:rFonts w:eastAsia="Calibri"/>
                <w:sz w:val="24"/>
                <w:szCs w:val="24"/>
                <w:lang w:eastAsia="en-US"/>
              </w:rPr>
              <w:t>венных местах Курского муниципального округа в состоянии алкогольного опьянения, а также о дейс</w:t>
            </w:r>
            <w:r w:rsidRPr="001F3772">
              <w:rPr>
                <w:rFonts w:eastAsia="Calibri"/>
                <w:sz w:val="24"/>
                <w:szCs w:val="24"/>
                <w:lang w:eastAsia="en-US"/>
              </w:rPr>
              <w:t>т</w:t>
            </w:r>
            <w:r w:rsidRPr="001F3772">
              <w:rPr>
                <w:rFonts w:eastAsia="Calibri"/>
                <w:sz w:val="24"/>
                <w:szCs w:val="24"/>
                <w:lang w:eastAsia="en-US"/>
              </w:rPr>
              <w:t>виях граждан в случае о</w:t>
            </w:r>
            <w:r w:rsidRPr="001F3772">
              <w:rPr>
                <w:rFonts w:eastAsia="Calibri"/>
                <w:sz w:val="24"/>
                <w:szCs w:val="24"/>
                <w:lang w:eastAsia="en-US"/>
              </w:rPr>
              <w:t>б</w:t>
            </w:r>
            <w:r w:rsidRPr="001F3772">
              <w:rPr>
                <w:rFonts w:eastAsia="Calibri"/>
                <w:sz w:val="24"/>
                <w:szCs w:val="24"/>
                <w:lang w:eastAsia="en-US"/>
              </w:rPr>
              <w:t>наружения ими на улице и других общественных ме</w:t>
            </w:r>
            <w:r w:rsidRPr="001F3772">
              <w:rPr>
                <w:rFonts w:eastAsia="Calibri"/>
                <w:sz w:val="24"/>
                <w:szCs w:val="24"/>
                <w:lang w:eastAsia="en-US"/>
              </w:rPr>
              <w:t>с</w:t>
            </w:r>
            <w:r w:rsidRPr="001F3772">
              <w:rPr>
                <w:rFonts w:eastAsia="Calibri"/>
                <w:sz w:val="24"/>
                <w:szCs w:val="24"/>
                <w:lang w:eastAsia="en-US"/>
              </w:rPr>
              <w:t>тах лиц с признаками сил</w:t>
            </w:r>
            <w:r w:rsidRPr="001F3772">
              <w:rPr>
                <w:rFonts w:eastAsia="Calibri"/>
                <w:sz w:val="24"/>
                <w:szCs w:val="24"/>
                <w:lang w:eastAsia="en-US"/>
              </w:rPr>
              <w:t>ь</w:t>
            </w:r>
            <w:r w:rsidRPr="001F3772">
              <w:rPr>
                <w:rFonts w:eastAsia="Calibri"/>
                <w:sz w:val="24"/>
                <w:szCs w:val="24"/>
                <w:lang w:eastAsia="en-US"/>
              </w:rPr>
              <w:t>ного алкогольного опьян</w:t>
            </w:r>
            <w:r w:rsidRPr="001F3772">
              <w:rPr>
                <w:rFonts w:eastAsia="Calibri"/>
                <w:sz w:val="24"/>
                <w:szCs w:val="24"/>
                <w:lang w:eastAsia="en-US"/>
              </w:rPr>
              <w:t>е</w:t>
            </w:r>
            <w:r w:rsidRPr="001F3772">
              <w:rPr>
                <w:rFonts w:eastAsia="Calibri"/>
                <w:sz w:val="24"/>
                <w:szCs w:val="24"/>
                <w:lang w:eastAsia="en-US"/>
              </w:rPr>
              <w:t>ния</w:t>
            </w:r>
          </w:p>
        </w:tc>
        <w:tc>
          <w:tcPr>
            <w:tcW w:w="2687" w:type="dxa"/>
            <w:gridSpan w:val="2"/>
            <w:tcBorders>
              <w:top w:val="single" w:sz="4" w:space="0" w:color="auto"/>
              <w:left w:val="single" w:sz="4" w:space="0" w:color="auto"/>
              <w:bottom w:val="single" w:sz="4" w:space="0" w:color="auto"/>
              <w:right w:val="single" w:sz="4" w:space="0" w:color="auto"/>
            </w:tcBorders>
          </w:tcPr>
          <w:p w:rsidR="001F3772" w:rsidRPr="001F3772" w:rsidRDefault="001F3772" w:rsidP="001F3772">
            <w:pPr>
              <w:widowControl w:val="0"/>
              <w:autoSpaceDE w:val="0"/>
              <w:autoSpaceDN w:val="0"/>
              <w:adjustRightInd w:val="0"/>
              <w:jc w:val="both"/>
              <w:rPr>
                <w:rFonts w:eastAsia="Calibri"/>
                <w:sz w:val="24"/>
                <w:szCs w:val="24"/>
                <w:lang w:eastAsia="en-US"/>
              </w:rPr>
            </w:pPr>
          </w:p>
        </w:tc>
        <w:tc>
          <w:tcPr>
            <w:tcW w:w="3828" w:type="dxa"/>
            <w:gridSpan w:val="3"/>
            <w:tcBorders>
              <w:top w:val="single" w:sz="4" w:space="0" w:color="auto"/>
              <w:left w:val="single" w:sz="4" w:space="0" w:color="auto"/>
              <w:bottom w:val="single" w:sz="4" w:space="0" w:color="auto"/>
              <w:right w:val="single" w:sz="4" w:space="0" w:color="auto"/>
            </w:tcBorders>
          </w:tcPr>
          <w:p w:rsidR="001F3772" w:rsidRPr="001F3772" w:rsidRDefault="001F3772" w:rsidP="001F3772">
            <w:pPr>
              <w:jc w:val="both"/>
              <w:rPr>
                <w:rFonts w:eastAsia="Calibri"/>
                <w:sz w:val="24"/>
                <w:szCs w:val="24"/>
                <w:lang w:eastAsia="en-US"/>
              </w:rPr>
            </w:pPr>
            <w:r w:rsidRPr="001F3772">
              <w:rPr>
                <w:rFonts w:eastAsia="Calibri"/>
                <w:sz w:val="24"/>
                <w:szCs w:val="24"/>
                <w:lang w:eastAsia="en-US"/>
              </w:rPr>
              <w:t xml:space="preserve">отдел;  </w:t>
            </w:r>
          </w:p>
          <w:p w:rsidR="001F3772" w:rsidRPr="001F3772" w:rsidRDefault="001F3772" w:rsidP="001F3772">
            <w:pPr>
              <w:jc w:val="both"/>
              <w:rPr>
                <w:rFonts w:eastAsia="Calibri"/>
                <w:spacing w:val="-4"/>
                <w:sz w:val="24"/>
                <w:szCs w:val="24"/>
                <w:lang w:eastAsia="en-US"/>
              </w:rPr>
            </w:pPr>
            <w:r w:rsidRPr="001F3772">
              <w:rPr>
                <w:rFonts w:eastAsia="Calibri"/>
                <w:spacing w:val="-4"/>
                <w:sz w:val="24"/>
                <w:szCs w:val="24"/>
                <w:lang w:eastAsia="en-US"/>
              </w:rPr>
              <w:t>территориальные отделы админис</w:t>
            </w:r>
            <w:r w:rsidRPr="001F3772">
              <w:rPr>
                <w:rFonts w:eastAsia="Calibri"/>
                <w:spacing w:val="-4"/>
                <w:sz w:val="24"/>
                <w:szCs w:val="24"/>
                <w:lang w:eastAsia="en-US"/>
              </w:rPr>
              <w:t>т</w:t>
            </w:r>
            <w:r w:rsidRPr="001F3772">
              <w:rPr>
                <w:rFonts w:eastAsia="Calibri"/>
                <w:spacing w:val="-4"/>
                <w:sz w:val="24"/>
                <w:szCs w:val="24"/>
                <w:lang w:eastAsia="en-US"/>
              </w:rPr>
              <w:t>рации;</w:t>
            </w:r>
          </w:p>
          <w:p w:rsidR="001F3772" w:rsidRPr="001F3772" w:rsidRDefault="001F3772" w:rsidP="001F3772">
            <w:pPr>
              <w:jc w:val="both"/>
              <w:rPr>
                <w:rFonts w:eastAsia="Calibri"/>
                <w:sz w:val="24"/>
                <w:szCs w:val="24"/>
                <w:lang w:eastAsia="en-US"/>
              </w:rPr>
            </w:pPr>
            <w:r w:rsidRPr="001F3772">
              <w:rPr>
                <w:rFonts w:eastAsia="Calibri"/>
                <w:sz w:val="24"/>
                <w:szCs w:val="24"/>
                <w:lang w:eastAsia="en-US"/>
              </w:rPr>
              <w:t>ОМВД России «Курский» (по с</w:t>
            </w:r>
            <w:r w:rsidRPr="001F3772">
              <w:rPr>
                <w:rFonts w:eastAsia="Calibri"/>
                <w:sz w:val="24"/>
                <w:szCs w:val="24"/>
                <w:lang w:eastAsia="en-US"/>
              </w:rPr>
              <w:t>о</w:t>
            </w:r>
            <w:r w:rsidRPr="001F3772">
              <w:rPr>
                <w:rFonts w:eastAsia="Calibri"/>
                <w:sz w:val="24"/>
                <w:szCs w:val="24"/>
                <w:lang w:eastAsia="en-US"/>
              </w:rPr>
              <w:t>гласованию)</w:t>
            </w:r>
          </w:p>
          <w:p w:rsidR="001F3772" w:rsidRPr="001F3772" w:rsidRDefault="001F3772" w:rsidP="001F3772">
            <w:pPr>
              <w:jc w:val="both"/>
              <w:rPr>
                <w:rFonts w:eastAsia="Calibri"/>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1F3772" w:rsidRPr="001F3772" w:rsidRDefault="001F3772" w:rsidP="001F3772">
            <w:pPr>
              <w:widowControl w:val="0"/>
              <w:autoSpaceDE w:val="0"/>
              <w:autoSpaceDN w:val="0"/>
              <w:adjustRightInd w:val="0"/>
              <w:jc w:val="center"/>
              <w:rPr>
                <w:rFonts w:eastAsia="Calibri"/>
                <w:sz w:val="24"/>
                <w:szCs w:val="24"/>
                <w:lang w:eastAsia="en-US"/>
              </w:rPr>
            </w:pPr>
            <w:r w:rsidRPr="001F3772">
              <w:rPr>
                <w:rFonts w:eastAsia="Calibri"/>
                <w:sz w:val="24"/>
                <w:szCs w:val="24"/>
                <w:lang w:eastAsia="en-US"/>
              </w:rPr>
              <w:t>2024 год</w:t>
            </w:r>
          </w:p>
        </w:tc>
        <w:tc>
          <w:tcPr>
            <w:tcW w:w="1276" w:type="dxa"/>
            <w:tcBorders>
              <w:top w:val="single" w:sz="4" w:space="0" w:color="auto"/>
              <w:left w:val="single" w:sz="4" w:space="0" w:color="auto"/>
              <w:bottom w:val="single" w:sz="4" w:space="0" w:color="auto"/>
              <w:right w:val="single" w:sz="4" w:space="0" w:color="auto"/>
            </w:tcBorders>
            <w:hideMark/>
          </w:tcPr>
          <w:p w:rsidR="001F3772" w:rsidRPr="001F3772" w:rsidRDefault="001F3772" w:rsidP="001F3772">
            <w:pPr>
              <w:widowControl w:val="0"/>
              <w:autoSpaceDE w:val="0"/>
              <w:autoSpaceDN w:val="0"/>
              <w:adjustRightInd w:val="0"/>
              <w:jc w:val="center"/>
              <w:rPr>
                <w:rFonts w:eastAsia="Calibri"/>
                <w:sz w:val="24"/>
                <w:szCs w:val="24"/>
                <w:lang w:eastAsia="en-US"/>
              </w:rPr>
            </w:pPr>
            <w:r w:rsidRPr="001F3772">
              <w:rPr>
                <w:rFonts w:eastAsia="Calibri"/>
                <w:sz w:val="24"/>
                <w:szCs w:val="24"/>
                <w:lang w:eastAsia="en-US"/>
              </w:rPr>
              <w:t>2026 год</w:t>
            </w:r>
          </w:p>
        </w:tc>
        <w:tc>
          <w:tcPr>
            <w:tcW w:w="2375" w:type="dxa"/>
            <w:tcBorders>
              <w:top w:val="single" w:sz="4" w:space="0" w:color="auto"/>
              <w:left w:val="single" w:sz="4" w:space="0" w:color="auto"/>
              <w:bottom w:val="single" w:sz="4" w:space="0" w:color="auto"/>
              <w:right w:val="single" w:sz="4" w:space="0" w:color="auto"/>
            </w:tcBorders>
            <w:hideMark/>
          </w:tcPr>
          <w:p w:rsidR="001F3772" w:rsidRPr="001F3772" w:rsidRDefault="001F3772" w:rsidP="004A1C3D">
            <w:pPr>
              <w:widowControl w:val="0"/>
              <w:autoSpaceDE w:val="0"/>
              <w:autoSpaceDN w:val="0"/>
              <w:adjustRightInd w:val="0"/>
              <w:jc w:val="both"/>
              <w:rPr>
                <w:rFonts w:eastAsia="Calibri"/>
                <w:sz w:val="24"/>
                <w:szCs w:val="24"/>
                <w:lang w:eastAsia="en-US"/>
              </w:rPr>
            </w:pPr>
            <w:r w:rsidRPr="001F3772">
              <w:rPr>
                <w:rFonts w:eastAsia="Calibri"/>
                <w:sz w:val="24"/>
                <w:szCs w:val="24"/>
                <w:lang w:eastAsia="en-US"/>
              </w:rPr>
              <w:t>пункты 1, 4 в пр</w:t>
            </w:r>
            <w:r w:rsidRPr="001F3772">
              <w:rPr>
                <w:rFonts w:eastAsia="Calibri"/>
                <w:sz w:val="24"/>
                <w:szCs w:val="24"/>
                <w:lang w:eastAsia="en-US"/>
              </w:rPr>
              <w:t>и</w:t>
            </w:r>
            <w:r w:rsidRPr="001F3772">
              <w:rPr>
                <w:rFonts w:eastAsia="Calibri"/>
                <w:sz w:val="24"/>
                <w:szCs w:val="24"/>
                <w:lang w:eastAsia="en-US"/>
              </w:rPr>
              <w:t xml:space="preserve">ложении № </w:t>
            </w:r>
            <w:r w:rsidR="002D1A3D">
              <w:rPr>
                <w:rFonts w:eastAsia="Calibri"/>
                <w:sz w:val="24"/>
                <w:szCs w:val="24"/>
                <w:lang w:eastAsia="en-US"/>
              </w:rPr>
              <w:t>4</w:t>
            </w:r>
            <w:r w:rsidRPr="001F3772">
              <w:rPr>
                <w:rFonts w:eastAsia="Calibri"/>
                <w:sz w:val="24"/>
                <w:szCs w:val="24"/>
                <w:lang w:eastAsia="en-US"/>
              </w:rPr>
              <w:t xml:space="preserve"> к Пр</w:t>
            </w:r>
            <w:r w:rsidRPr="001F3772">
              <w:rPr>
                <w:rFonts w:eastAsia="Calibri"/>
                <w:sz w:val="24"/>
                <w:szCs w:val="24"/>
                <w:lang w:eastAsia="en-US"/>
              </w:rPr>
              <w:t>о</w:t>
            </w:r>
            <w:r w:rsidRPr="001F3772">
              <w:rPr>
                <w:rFonts w:eastAsia="Calibri"/>
                <w:sz w:val="24"/>
                <w:szCs w:val="24"/>
                <w:lang w:eastAsia="en-US"/>
              </w:rPr>
              <w:t>грамме</w:t>
            </w:r>
          </w:p>
        </w:tc>
      </w:tr>
      <w:tr w:rsidR="001F3772" w:rsidRPr="001F3772" w:rsidTr="004A1C3D">
        <w:trPr>
          <w:trHeight w:val="3593"/>
        </w:trPr>
        <w:tc>
          <w:tcPr>
            <w:tcW w:w="840" w:type="dxa"/>
            <w:tcBorders>
              <w:top w:val="single" w:sz="4" w:space="0" w:color="auto"/>
              <w:left w:val="single" w:sz="4" w:space="0" w:color="auto"/>
              <w:bottom w:val="single" w:sz="4" w:space="0" w:color="auto"/>
              <w:right w:val="single" w:sz="4" w:space="0" w:color="auto"/>
            </w:tcBorders>
            <w:hideMark/>
          </w:tcPr>
          <w:p w:rsidR="001F3772" w:rsidRPr="001F3772" w:rsidRDefault="001F3772" w:rsidP="001F3772">
            <w:pPr>
              <w:widowControl w:val="0"/>
              <w:autoSpaceDE w:val="0"/>
              <w:autoSpaceDN w:val="0"/>
              <w:adjustRightInd w:val="0"/>
              <w:jc w:val="center"/>
              <w:rPr>
                <w:rFonts w:eastAsia="Calibri"/>
                <w:sz w:val="24"/>
                <w:szCs w:val="24"/>
                <w:lang w:eastAsia="en-US"/>
              </w:rPr>
            </w:pPr>
            <w:r w:rsidRPr="001F3772">
              <w:rPr>
                <w:rFonts w:eastAsia="Calibri"/>
                <w:sz w:val="24"/>
                <w:szCs w:val="24"/>
                <w:lang w:eastAsia="en-US"/>
              </w:rPr>
              <w:lastRenderedPageBreak/>
              <w:t>1.2.2.</w:t>
            </w:r>
          </w:p>
        </w:tc>
        <w:tc>
          <w:tcPr>
            <w:tcW w:w="3138" w:type="dxa"/>
            <w:gridSpan w:val="2"/>
            <w:tcBorders>
              <w:top w:val="single" w:sz="4" w:space="0" w:color="auto"/>
              <w:left w:val="single" w:sz="4" w:space="0" w:color="auto"/>
              <w:bottom w:val="single" w:sz="4" w:space="0" w:color="auto"/>
              <w:right w:val="single" w:sz="4" w:space="0" w:color="auto"/>
            </w:tcBorders>
            <w:hideMark/>
          </w:tcPr>
          <w:p w:rsidR="001F3772" w:rsidRPr="001F3772" w:rsidRDefault="001F3772" w:rsidP="001F3772">
            <w:pPr>
              <w:jc w:val="both"/>
              <w:rPr>
                <w:rFonts w:eastAsia="Calibri"/>
                <w:sz w:val="24"/>
                <w:szCs w:val="24"/>
                <w:lang w:eastAsia="en-US"/>
              </w:rPr>
            </w:pPr>
            <w:r w:rsidRPr="001F3772">
              <w:rPr>
                <w:rFonts w:eastAsia="Calibri"/>
                <w:sz w:val="24"/>
                <w:szCs w:val="24"/>
                <w:lang w:eastAsia="en-US"/>
              </w:rPr>
              <w:t>Проведение мероприятий по антиалкогольной проп</w:t>
            </w:r>
            <w:r w:rsidRPr="001F3772">
              <w:rPr>
                <w:rFonts w:eastAsia="Calibri"/>
                <w:sz w:val="24"/>
                <w:szCs w:val="24"/>
                <w:lang w:eastAsia="en-US"/>
              </w:rPr>
              <w:t>а</w:t>
            </w:r>
            <w:r w:rsidRPr="001F3772">
              <w:rPr>
                <w:rFonts w:eastAsia="Calibri"/>
                <w:sz w:val="24"/>
                <w:szCs w:val="24"/>
                <w:lang w:eastAsia="en-US"/>
              </w:rPr>
              <w:t>ганде среди несовершенн</w:t>
            </w:r>
            <w:r w:rsidRPr="001F3772">
              <w:rPr>
                <w:rFonts w:eastAsia="Calibri"/>
                <w:sz w:val="24"/>
                <w:szCs w:val="24"/>
                <w:lang w:eastAsia="en-US"/>
              </w:rPr>
              <w:t>о</w:t>
            </w:r>
            <w:r w:rsidRPr="001F3772">
              <w:rPr>
                <w:rFonts w:eastAsia="Calibri"/>
                <w:sz w:val="24"/>
                <w:szCs w:val="24"/>
                <w:lang w:eastAsia="en-US"/>
              </w:rPr>
              <w:t>летних Курского муниц</w:t>
            </w:r>
            <w:r w:rsidRPr="001F3772">
              <w:rPr>
                <w:rFonts w:eastAsia="Calibri"/>
                <w:sz w:val="24"/>
                <w:szCs w:val="24"/>
                <w:lang w:eastAsia="en-US"/>
              </w:rPr>
              <w:t>и</w:t>
            </w:r>
            <w:r w:rsidRPr="001F3772">
              <w:rPr>
                <w:rFonts w:eastAsia="Calibri"/>
                <w:sz w:val="24"/>
                <w:szCs w:val="24"/>
                <w:lang w:eastAsia="en-US"/>
              </w:rPr>
              <w:t>пального округа</w:t>
            </w:r>
          </w:p>
        </w:tc>
        <w:tc>
          <w:tcPr>
            <w:tcW w:w="2687" w:type="dxa"/>
            <w:gridSpan w:val="2"/>
            <w:tcBorders>
              <w:top w:val="single" w:sz="4" w:space="0" w:color="auto"/>
              <w:left w:val="single" w:sz="4" w:space="0" w:color="auto"/>
              <w:bottom w:val="single" w:sz="4" w:space="0" w:color="auto"/>
              <w:right w:val="single" w:sz="4" w:space="0" w:color="auto"/>
            </w:tcBorders>
          </w:tcPr>
          <w:p w:rsidR="001F3772" w:rsidRPr="001F3772" w:rsidRDefault="001F3772" w:rsidP="001F3772">
            <w:pPr>
              <w:widowControl w:val="0"/>
              <w:autoSpaceDE w:val="0"/>
              <w:autoSpaceDN w:val="0"/>
              <w:adjustRightInd w:val="0"/>
              <w:rPr>
                <w:rFonts w:eastAsia="Calibri"/>
                <w:sz w:val="24"/>
                <w:szCs w:val="24"/>
                <w:lang w:eastAsia="en-US"/>
              </w:rPr>
            </w:pPr>
          </w:p>
        </w:tc>
        <w:tc>
          <w:tcPr>
            <w:tcW w:w="3828" w:type="dxa"/>
            <w:gridSpan w:val="3"/>
            <w:tcBorders>
              <w:top w:val="single" w:sz="4" w:space="0" w:color="auto"/>
              <w:left w:val="single" w:sz="4" w:space="0" w:color="auto"/>
              <w:bottom w:val="single" w:sz="4" w:space="0" w:color="auto"/>
              <w:right w:val="single" w:sz="4" w:space="0" w:color="auto"/>
            </w:tcBorders>
            <w:hideMark/>
          </w:tcPr>
          <w:p w:rsidR="001F3772" w:rsidRPr="001F3772" w:rsidRDefault="001F3772" w:rsidP="001F3772">
            <w:pPr>
              <w:jc w:val="both"/>
              <w:rPr>
                <w:rFonts w:eastAsia="Calibri"/>
                <w:spacing w:val="-4"/>
                <w:sz w:val="24"/>
                <w:szCs w:val="24"/>
                <w:lang w:eastAsia="en-US"/>
              </w:rPr>
            </w:pPr>
            <w:r w:rsidRPr="001F3772">
              <w:rPr>
                <w:rFonts w:eastAsia="Calibri"/>
                <w:sz w:val="24"/>
                <w:szCs w:val="24"/>
                <w:lang w:eastAsia="en-US"/>
              </w:rPr>
              <w:t>отдел;</w:t>
            </w:r>
          </w:p>
          <w:p w:rsidR="001F3772" w:rsidRPr="001F3772" w:rsidRDefault="001F3772" w:rsidP="001F3772">
            <w:pPr>
              <w:jc w:val="both"/>
              <w:rPr>
                <w:rFonts w:eastAsia="Calibri"/>
                <w:sz w:val="24"/>
                <w:szCs w:val="24"/>
              </w:rPr>
            </w:pPr>
            <w:r w:rsidRPr="001F3772">
              <w:rPr>
                <w:rFonts w:eastAsia="Calibri"/>
                <w:sz w:val="24"/>
                <w:szCs w:val="24"/>
              </w:rPr>
              <w:t>отдел образования администрации Курского муниципального округа Ставропольского края (далее - о</w:t>
            </w:r>
            <w:r w:rsidRPr="001F3772">
              <w:rPr>
                <w:rFonts w:eastAsia="Calibri"/>
                <w:sz w:val="24"/>
                <w:szCs w:val="24"/>
              </w:rPr>
              <w:t>т</w:t>
            </w:r>
            <w:r w:rsidRPr="001F3772">
              <w:rPr>
                <w:rFonts w:eastAsia="Calibri"/>
                <w:sz w:val="24"/>
                <w:szCs w:val="24"/>
              </w:rPr>
              <w:t xml:space="preserve">дел образования); </w:t>
            </w:r>
          </w:p>
          <w:p w:rsidR="001F3772" w:rsidRPr="001F3772" w:rsidRDefault="001F3772" w:rsidP="001F3772">
            <w:pPr>
              <w:jc w:val="both"/>
              <w:rPr>
                <w:rFonts w:eastAsia="Calibri"/>
                <w:sz w:val="24"/>
                <w:szCs w:val="24"/>
              </w:rPr>
            </w:pPr>
            <w:r w:rsidRPr="001F3772">
              <w:rPr>
                <w:rFonts w:eastAsia="Calibri"/>
                <w:spacing w:val="-4"/>
                <w:sz w:val="24"/>
                <w:szCs w:val="24"/>
              </w:rPr>
              <w:t>территориальные отделы админис</w:t>
            </w:r>
            <w:r w:rsidRPr="001F3772">
              <w:rPr>
                <w:rFonts w:eastAsia="Calibri"/>
                <w:spacing w:val="-4"/>
                <w:sz w:val="24"/>
                <w:szCs w:val="24"/>
              </w:rPr>
              <w:t>т</w:t>
            </w:r>
            <w:r w:rsidRPr="001F3772">
              <w:rPr>
                <w:rFonts w:eastAsia="Calibri"/>
                <w:spacing w:val="-4"/>
                <w:sz w:val="24"/>
                <w:szCs w:val="24"/>
              </w:rPr>
              <w:t>рации;</w:t>
            </w:r>
            <w:r w:rsidRPr="001F3772">
              <w:rPr>
                <w:rFonts w:eastAsia="Calibri"/>
                <w:sz w:val="24"/>
                <w:szCs w:val="24"/>
              </w:rPr>
              <w:t xml:space="preserve"> </w:t>
            </w:r>
          </w:p>
          <w:p w:rsidR="001F3772" w:rsidRPr="001F3772" w:rsidRDefault="001F3772" w:rsidP="001F3772">
            <w:pPr>
              <w:jc w:val="both"/>
              <w:rPr>
                <w:rFonts w:eastAsia="Calibri"/>
                <w:sz w:val="24"/>
                <w:szCs w:val="24"/>
              </w:rPr>
            </w:pPr>
            <w:r w:rsidRPr="001F3772">
              <w:rPr>
                <w:rFonts w:eastAsia="Calibri"/>
                <w:sz w:val="24"/>
                <w:szCs w:val="24"/>
              </w:rPr>
              <w:t>муниципальное казенное учре</w:t>
            </w:r>
            <w:r w:rsidRPr="001F3772">
              <w:rPr>
                <w:rFonts w:eastAsia="Calibri"/>
                <w:sz w:val="24"/>
                <w:szCs w:val="24"/>
              </w:rPr>
              <w:t>ж</w:t>
            </w:r>
            <w:r w:rsidRPr="001F3772">
              <w:rPr>
                <w:rFonts w:eastAsia="Calibri"/>
                <w:sz w:val="24"/>
                <w:szCs w:val="24"/>
              </w:rPr>
              <w:t>дение Курского муниципального округа Ставропольского края «Управление    культуры»    (да-лее - Управление культуры);</w:t>
            </w:r>
          </w:p>
          <w:p w:rsidR="001F3772" w:rsidRPr="001F3772" w:rsidRDefault="001F3772" w:rsidP="001F3772">
            <w:pPr>
              <w:jc w:val="both"/>
              <w:rPr>
                <w:rFonts w:eastAsia="Calibri"/>
                <w:sz w:val="24"/>
                <w:szCs w:val="24"/>
                <w:lang w:eastAsia="en-US"/>
              </w:rPr>
            </w:pPr>
            <w:r w:rsidRPr="001F3772">
              <w:rPr>
                <w:rFonts w:eastAsia="Calibri"/>
                <w:sz w:val="24"/>
                <w:szCs w:val="24"/>
                <w:lang w:eastAsia="en-US"/>
              </w:rPr>
              <w:t>муниципальное казенное учре</w:t>
            </w:r>
            <w:r w:rsidRPr="001F3772">
              <w:rPr>
                <w:rFonts w:eastAsia="Calibri"/>
                <w:sz w:val="24"/>
                <w:szCs w:val="24"/>
                <w:lang w:eastAsia="en-US"/>
              </w:rPr>
              <w:t>ж</w:t>
            </w:r>
            <w:r w:rsidRPr="001F3772">
              <w:rPr>
                <w:rFonts w:eastAsia="Calibri"/>
                <w:sz w:val="24"/>
                <w:szCs w:val="24"/>
                <w:lang w:eastAsia="en-US"/>
              </w:rPr>
              <w:t>дение «Курский молодежный Центр» (далее - Курский мол</w:t>
            </w:r>
            <w:r w:rsidRPr="001F3772">
              <w:rPr>
                <w:rFonts w:eastAsia="Calibri"/>
                <w:sz w:val="24"/>
                <w:szCs w:val="24"/>
                <w:lang w:eastAsia="en-US"/>
              </w:rPr>
              <w:t>о</w:t>
            </w:r>
            <w:r w:rsidRPr="001F3772">
              <w:rPr>
                <w:rFonts w:eastAsia="Calibri"/>
                <w:sz w:val="24"/>
                <w:szCs w:val="24"/>
                <w:lang w:eastAsia="en-US"/>
              </w:rPr>
              <w:t>дежный Центр)</w:t>
            </w:r>
          </w:p>
        </w:tc>
        <w:tc>
          <w:tcPr>
            <w:tcW w:w="1276" w:type="dxa"/>
            <w:tcBorders>
              <w:top w:val="single" w:sz="4" w:space="0" w:color="auto"/>
              <w:left w:val="single" w:sz="4" w:space="0" w:color="auto"/>
              <w:bottom w:val="single" w:sz="4" w:space="0" w:color="auto"/>
              <w:right w:val="single" w:sz="4" w:space="0" w:color="auto"/>
            </w:tcBorders>
            <w:hideMark/>
          </w:tcPr>
          <w:p w:rsidR="001F3772" w:rsidRPr="001F3772" w:rsidRDefault="001F3772" w:rsidP="001F3772">
            <w:pPr>
              <w:widowControl w:val="0"/>
              <w:autoSpaceDE w:val="0"/>
              <w:autoSpaceDN w:val="0"/>
              <w:adjustRightInd w:val="0"/>
              <w:jc w:val="center"/>
              <w:rPr>
                <w:rFonts w:eastAsia="Calibri"/>
                <w:sz w:val="24"/>
                <w:szCs w:val="24"/>
                <w:lang w:eastAsia="en-US"/>
              </w:rPr>
            </w:pPr>
            <w:r w:rsidRPr="001F3772">
              <w:rPr>
                <w:rFonts w:eastAsia="Calibri"/>
                <w:sz w:val="24"/>
                <w:szCs w:val="24"/>
                <w:lang w:eastAsia="en-US"/>
              </w:rPr>
              <w:t>2024 год</w:t>
            </w:r>
          </w:p>
        </w:tc>
        <w:tc>
          <w:tcPr>
            <w:tcW w:w="1276" w:type="dxa"/>
            <w:tcBorders>
              <w:top w:val="single" w:sz="4" w:space="0" w:color="auto"/>
              <w:left w:val="single" w:sz="4" w:space="0" w:color="auto"/>
              <w:bottom w:val="single" w:sz="4" w:space="0" w:color="auto"/>
              <w:right w:val="single" w:sz="4" w:space="0" w:color="auto"/>
            </w:tcBorders>
            <w:hideMark/>
          </w:tcPr>
          <w:p w:rsidR="001F3772" w:rsidRPr="001F3772" w:rsidRDefault="001F3772" w:rsidP="001F3772">
            <w:pPr>
              <w:widowControl w:val="0"/>
              <w:autoSpaceDE w:val="0"/>
              <w:autoSpaceDN w:val="0"/>
              <w:adjustRightInd w:val="0"/>
              <w:jc w:val="center"/>
              <w:rPr>
                <w:rFonts w:eastAsia="Calibri"/>
                <w:sz w:val="24"/>
                <w:szCs w:val="24"/>
                <w:lang w:eastAsia="en-US"/>
              </w:rPr>
            </w:pPr>
            <w:r w:rsidRPr="001F3772">
              <w:rPr>
                <w:rFonts w:eastAsia="Calibri"/>
                <w:sz w:val="24"/>
                <w:szCs w:val="24"/>
                <w:lang w:eastAsia="en-US"/>
              </w:rPr>
              <w:t>2026 год</w:t>
            </w:r>
          </w:p>
        </w:tc>
        <w:tc>
          <w:tcPr>
            <w:tcW w:w="2375" w:type="dxa"/>
            <w:tcBorders>
              <w:top w:val="single" w:sz="4" w:space="0" w:color="auto"/>
              <w:left w:val="single" w:sz="4" w:space="0" w:color="auto"/>
              <w:bottom w:val="single" w:sz="4" w:space="0" w:color="auto"/>
              <w:right w:val="single" w:sz="4" w:space="0" w:color="auto"/>
            </w:tcBorders>
            <w:hideMark/>
          </w:tcPr>
          <w:p w:rsidR="001F3772" w:rsidRPr="001F3772" w:rsidRDefault="001F3772" w:rsidP="004A1C3D">
            <w:pPr>
              <w:widowControl w:val="0"/>
              <w:autoSpaceDE w:val="0"/>
              <w:autoSpaceDN w:val="0"/>
              <w:adjustRightInd w:val="0"/>
              <w:jc w:val="both"/>
              <w:rPr>
                <w:rFonts w:eastAsia="Calibri"/>
                <w:sz w:val="24"/>
                <w:szCs w:val="24"/>
                <w:lang w:eastAsia="en-US"/>
              </w:rPr>
            </w:pPr>
            <w:r w:rsidRPr="001F3772">
              <w:rPr>
                <w:rFonts w:eastAsia="Calibri"/>
                <w:sz w:val="24"/>
                <w:szCs w:val="24"/>
                <w:lang w:eastAsia="en-US"/>
              </w:rPr>
              <w:t>пункты 1, 4 в пр</w:t>
            </w:r>
            <w:r w:rsidRPr="001F3772">
              <w:rPr>
                <w:rFonts w:eastAsia="Calibri"/>
                <w:sz w:val="24"/>
                <w:szCs w:val="24"/>
                <w:lang w:eastAsia="en-US"/>
              </w:rPr>
              <w:t>и</w:t>
            </w:r>
            <w:r w:rsidRPr="001F3772">
              <w:rPr>
                <w:rFonts w:eastAsia="Calibri"/>
                <w:sz w:val="24"/>
                <w:szCs w:val="24"/>
                <w:lang w:eastAsia="en-US"/>
              </w:rPr>
              <w:t xml:space="preserve">ложении № </w:t>
            </w:r>
            <w:r w:rsidR="002D1A3D">
              <w:rPr>
                <w:rFonts w:eastAsia="Calibri"/>
                <w:sz w:val="24"/>
                <w:szCs w:val="24"/>
                <w:lang w:eastAsia="en-US"/>
              </w:rPr>
              <w:t>4</w:t>
            </w:r>
            <w:r w:rsidRPr="001F3772">
              <w:rPr>
                <w:rFonts w:eastAsia="Calibri"/>
                <w:sz w:val="24"/>
                <w:szCs w:val="24"/>
                <w:lang w:eastAsia="en-US"/>
              </w:rPr>
              <w:t xml:space="preserve"> к Пр</w:t>
            </w:r>
            <w:r w:rsidRPr="001F3772">
              <w:rPr>
                <w:rFonts w:eastAsia="Calibri"/>
                <w:sz w:val="24"/>
                <w:szCs w:val="24"/>
                <w:lang w:eastAsia="en-US"/>
              </w:rPr>
              <w:t>о</w:t>
            </w:r>
            <w:r w:rsidRPr="001F3772">
              <w:rPr>
                <w:rFonts w:eastAsia="Calibri"/>
                <w:sz w:val="24"/>
                <w:szCs w:val="24"/>
                <w:lang w:eastAsia="en-US"/>
              </w:rPr>
              <w:t>грамме</w:t>
            </w:r>
          </w:p>
        </w:tc>
      </w:tr>
      <w:tr w:rsidR="001F3772" w:rsidRPr="001F3772" w:rsidTr="004A1C3D">
        <w:trPr>
          <w:trHeight w:val="1116"/>
        </w:trPr>
        <w:tc>
          <w:tcPr>
            <w:tcW w:w="840" w:type="dxa"/>
            <w:tcBorders>
              <w:top w:val="single" w:sz="4" w:space="0" w:color="auto"/>
              <w:left w:val="single" w:sz="4" w:space="0" w:color="auto"/>
              <w:bottom w:val="single" w:sz="4" w:space="0" w:color="auto"/>
              <w:right w:val="single" w:sz="4" w:space="0" w:color="auto"/>
            </w:tcBorders>
            <w:hideMark/>
          </w:tcPr>
          <w:p w:rsidR="001F3772" w:rsidRPr="001F3772" w:rsidRDefault="001F3772" w:rsidP="001F3772">
            <w:pPr>
              <w:widowControl w:val="0"/>
              <w:autoSpaceDE w:val="0"/>
              <w:autoSpaceDN w:val="0"/>
              <w:adjustRightInd w:val="0"/>
              <w:jc w:val="center"/>
              <w:rPr>
                <w:rFonts w:eastAsia="Calibri"/>
                <w:sz w:val="24"/>
                <w:szCs w:val="24"/>
                <w:lang w:eastAsia="en-US"/>
              </w:rPr>
            </w:pPr>
            <w:r w:rsidRPr="001F3772">
              <w:rPr>
                <w:rFonts w:eastAsia="Calibri"/>
                <w:sz w:val="24"/>
                <w:szCs w:val="24"/>
                <w:lang w:eastAsia="en-US"/>
              </w:rPr>
              <w:t>1.2.3.</w:t>
            </w:r>
          </w:p>
        </w:tc>
        <w:tc>
          <w:tcPr>
            <w:tcW w:w="3138" w:type="dxa"/>
            <w:gridSpan w:val="2"/>
            <w:tcBorders>
              <w:top w:val="single" w:sz="4" w:space="0" w:color="auto"/>
              <w:left w:val="single" w:sz="4" w:space="0" w:color="auto"/>
              <w:bottom w:val="single" w:sz="4" w:space="0" w:color="auto"/>
              <w:right w:val="single" w:sz="4" w:space="0" w:color="auto"/>
            </w:tcBorders>
            <w:hideMark/>
          </w:tcPr>
          <w:p w:rsidR="001F3772" w:rsidRPr="001F3772" w:rsidRDefault="001F3772" w:rsidP="001F3772">
            <w:pPr>
              <w:jc w:val="both"/>
              <w:rPr>
                <w:rFonts w:eastAsia="Calibri"/>
                <w:sz w:val="24"/>
                <w:szCs w:val="24"/>
                <w:lang w:eastAsia="en-US"/>
              </w:rPr>
            </w:pPr>
            <w:r w:rsidRPr="001F3772">
              <w:rPr>
                <w:rFonts w:eastAsia="Calibri"/>
                <w:sz w:val="24"/>
                <w:szCs w:val="24"/>
                <w:lang w:eastAsia="en-US"/>
              </w:rPr>
              <w:t>Проведение массовых а</w:t>
            </w:r>
            <w:r w:rsidRPr="001F3772">
              <w:rPr>
                <w:rFonts w:eastAsia="Calibri"/>
                <w:sz w:val="24"/>
                <w:szCs w:val="24"/>
                <w:lang w:eastAsia="en-US"/>
              </w:rPr>
              <w:t>к</w:t>
            </w:r>
            <w:r w:rsidRPr="001F3772">
              <w:rPr>
                <w:rFonts w:eastAsia="Calibri"/>
                <w:sz w:val="24"/>
                <w:szCs w:val="24"/>
                <w:lang w:eastAsia="en-US"/>
              </w:rPr>
              <w:t>ций, направленных на вед</w:t>
            </w:r>
            <w:r w:rsidRPr="001F3772">
              <w:rPr>
                <w:rFonts w:eastAsia="Calibri"/>
                <w:sz w:val="24"/>
                <w:szCs w:val="24"/>
                <w:lang w:eastAsia="en-US"/>
              </w:rPr>
              <w:t>е</w:t>
            </w:r>
            <w:r w:rsidRPr="001F3772">
              <w:rPr>
                <w:rFonts w:eastAsia="Calibri"/>
                <w:sz w:val="24"/>
                <w:szCs w:val="24"/>
                <w:lang w:eastAsia="en-US"/>
              </w:rPr>
              <w:t>ние здорового образа жизни и информирование насел</w:t>
            </w:r>
            <w:r w:rsidRPr="001F3772">
              <w:rPr>
                <w:rFonts w:eastAsia="Calibri"/>
                <w:sz w:val="24"/>
                <w:szCs w:val="24"/>
                <w:lang w:eastAsia="en-US"/>
              </w:rPr>
              <w:t>е</w:t>
            </w:r>
            <w:r w:rsidRPr="001F3772">
              <w:rPr>
                <w:rFonts w:eastAsia="Calibri"/>
                <w:sz w:val="24"/>
                <w:szCs w:val="24"/>
                <w:lang w:eastAsia="en-US"/>
              </w:rPr>
              <w:t>ния Курского муниципал</w:t>
            </w:r>
            <w:r w:rsidRPr="001F3772">
              <w:rPr>
                <w:rFonts w:eastAsia="Calibri"/>
                <w:sz w:val="24"/>
                <w:szCs w:val="24"/>
                <w:lang w:eastAsia="en-US"/>
              </w:rPr>
              <w:t>ь</w:t>
            </w:r>
            <w:r w:rsidRPr="001F3772">
              <w:rPr>
                <w:rFonts w:eastAsia="Calibri"/>
                <w:sz w:val="24"/>
                <w:szCs w:val="24"/>
                <w:lang w:eastAsia="en-US"/>
              </w:rPr>
              <w:t>ного округа о вредном влиянии на организм чел</w:t>
            </w:r>
            <w:r w:rsidRPr="001F3772">
              <w:rPr>
                <w:rFonts w:eastAsia="Calibri"/>
                <w:sz w:val="24"/>
                <w:szCs w:val="24"/>
                <w:lang w:eastAsia="en-US"/>
              </w:rPr>
              <w:t>о</w:t>
            </w:r>
            <w:r w:rsidRPr="001F3772">
              <w:rPr>
                <w:rFonts w:eastAsia="Calibri"/>
                <w:sz w:val="24"/>
                <w:szCs w:val="24"/>
                <w:lang w:eastAsia="en-US"/>
              </w:rPr>
              <w:t>века злоупотребления алк</w:t>
            </w:r>
            <w:r w:rsidRPr="001F3772">
              <w:rPr>
                <w:rFonts w:eastAsia="Calibri"/>
                <w:sz w:val="24"/>
                <w:szCs w:val="24"/>
                <w:lang w:eastAsia="en-US"/>
              </w:rPr>
              <w:t>о</w:t>
            </w:r>
            <w:r w:rsidRPr="001F3772">
              <w:rPr>
                <w:rFonts w:eastAsia="Calibri"/>
                <w:sz w:val="24"/>
                <w:szCs w:val="24"/>
                <w:lang w:eastAsia="en-US"/>
              </w:rPr>
              <w:t>голем</w:t>
            </w:r>
          </w:p>
        </w:tc>
        <w:tc>
          <w:tcPr>
            <w:tcW w:w="2687" w:type="dxa"/>
            <w:gridSpan w:val="2"/>
            <w:tcBorders>
              <w:top w:val="single" w:sz="4" w:space="0" w:color="auto"/>
              <w:left w:val="single" w:sz="4" w:space="0" w:color="auto"/>
              <w:bottom w:val="single" w:sz="4" w:space="0" w:color="auto"/>
              <w:right w:val="single" w:sz="4" w:space="0" w:color="auto"/>
            </w:tcBorders>
          </w:tcPr>
          <w:p w:rsidR="001F3772" w:rsidRPr="001F3772" w:rsidRDefault="001F3772" w:rsidP="001F3772">
            <w:pPr>
              <w:widowControl w:val="0"/>
              <w:autoSpaceDE w:val="0"/>
              <w:autoSpaceDN w:val="0"/>
              <w:adjustRightInd w:val="0"/>
              <w:jc w:val="both"/>
              <w:rPr>
                <w:rFonts w:eastAsia="Calibri"/>
                <w:sz w:val="24"/>
                <w:szCs w:val="24"/>
                <w:lang w:eastAsia="en-US"/>
              </w:rPr>
            </w:pPr>
          </w:p>
        </w:tc>
        <w:tc>
          <w:tcPr>
            <w:tcW w:w="3828" w:type="dxa"/>
            <w:gridSpan w:val="3"/>
            <w:tcBorders>
              <w:top w:val="single" w:sz="4" w:space="0" w:color="auto"/>
              <w:left w:val="single" w:sz="4" w:space="0" w:color="auto"/>
              <w:bottom w:val="single" w:sz="4" w:space="0" w:color="auto"/>
              <w:right w:val="single" w:sz="4" w:space="0" w:color="auto"/>
            </w:tcBorders>
          </w:tcPr>
          <w:p w:rsidR="001F3772" w:rsidRPr="001F3772" w:rsidRDefault="001F3772" w:rsidP="001F3772">
            <w:pPr>
              <w:jc w:val="both"/>
              <w:rPr>
                <w:rFonts w:eastAsia="Calibri"/>
                <w:sz w:val="24"/>
                <w:szCs w:val="24"/>
              </w:rPr>
            </w:pPr>
            <w:r w:rsidRPr="001F3772">
              <w:rPr>
                <w:rFonts w:eastAsia="Calibri"/>
                <w:sz w:val="24"/>
                <w:szCs w:val="24"/>
              </w:rPr>
              <w:t>отдел;</w:t>
            </w:r>
          </w:p>
          <w:p w:rsidR="001F3772" w:rsidRPr="001F3772" w:rsidRDefault="001F3772" w:rsidP="001F3772">
            <w:pPr>
              <w:jc w:val="both"/>
              <w:rPr>
                <w:rFonts w:eastAsia="Calibri"/>
                <w:sz w:val="24"/>
                <w:szCs w:val="24"/>
              </w:rPr>
            </w:pPr>
            <w:r w:rsidRPr="001F3772">
              <w:rPr>
                <w:rFonts w:eastAsia="Calibri"/>
                <w:sz w:val="24"/>
                <w:szCs w:val="24"/>
              </w:rPr>
              <w:t xml:space="preserve">отдел образования; </w:t>
            </w:r>
          </w:p>
          <w:p w:rsidR="001F3772" w:rsidRPr="001F3772" w:rsidRDefault="001F3772" w:rsidP="001F3772">
            <w:pPr>
              <w:jc w:val="both"/>
              <w:rPr>
                <w:rFonts w:eastAsia="Calibri"/>
                <w:sz w:val="24"/>
                <w:szCs w:val="24"/>
              </w:rPr>
            </w:pPr>
            <w:r w:rsidRPr="001F3772">
              <w:rPr>
                <w:rFonts w:eastAsia="Calibri"/>
                <w:sz w:val="24"/>
                <w:szCs w:val="24"/>
              </w:rPr>
              <w:t>территориальные отделы админ</w:t>
            </w:r>
            <w:r w:rsidRPr="001F3772">
              <w:rPr>
                <w:rFonts w:eastAsia="Calibri"/>
                <w:sz w:val="24"/>
                <w:szCs w:val="24"/>
              </w:rPr>
              <w:t>и</w:t>
            </w:r>
            <w:r w:rsidRPr="001F3772">
              <w:rPr>
                <w:rFonts w:eastAsia="Calibri"/>
                <w:sz w:val="24"/>
                <w:szCs w:val="24"/>
              </w:rPr>
              <w:t xml:space="preserve">страции; </w:t>
            </w:r>
          </w:p>
          <w:p w:rsidR="001F3772" w:rsidRPr="001F3772" w:rsidRDefault="001F3772" w:rsidP="001F3772">
            <w:pPr>
              <w:jc w:val="both"/>
              <w:rPr>
                <w:rFonts w:eastAsia="Calibri"/>
                <w:sz w:val="24"/>
                <w:szCs w:val="24"/>
              </w:rPr>
            </w:pPr>
            <w:r w:rsidRPr="001F3772">
              <w:rPr>
                <w:rFonts w:eastAsia="Calibri"/>
                <w:sz w:val="24"/>
                <w:szCs w:val="24"/>
              </w:rPr>
              <w:t>Управление культуры;</w:t>
            </w:r>
          </w:p>
          <w:p w:rsidR="001F3772" w:rsidRPr="001F3772" w:rsidRDefault="001F3772" w:rsidP="001F3772">
            <w:pPr>
              <w:jc w:val="both"/>
              <w:rPr>
                <w:rFonts w:eastAsia="Calibri"/>
                <w:sz w:val="24"/>
                <w:szCs w:val="24"/>
              </w:rPr>
            </w:pPr>
            <w:r w:rsidRPr="001F3772">
              <w:rPr>
                <w:rFonts w:eastAsia="Calibri"/>
                <w:sz w:val="24"/>
                <w:szCs w:val="24"/>
              </w:rPr>
              <w:t>Курский молодежный Центр</w:t>
            </w:r>
          </w:p>
          <w:p w:rsidR="001F3772" w:rsidRPr="001F3772" w:rsidRDefault="001F3772" w:rsidP="001F3772">
            <w:pPr>
              <w:jc w:val="both"/>
              <w:rPr>
                <w:rFonts w:eastAsia="Calibri"/>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1F3772" w:rsidRPr="001F3772" w:rsidRDefault="001F3772" w:rsidP="001F3772">
            <w:pPr>
              <w:widowControl w:val="0"/>
              <w:autoSpaceDE w:val="0"/>
              <w:autoSpaceDN w:val="0"/>
              <w:adjustRightInd w:val="0"/>
              <w:jc w:val="center"/>
              <w:rPr>
                <w:rFonts w:eastAsia="Calibri"/>
                <w:sz w:val="24"/>
                <w:szCs w:val="24"/>
                <w:lang w:eastAsia="en-US"/>
              </w:rPr>
            </w:pPr>
            <w:r w:rsidRPr="001F3772">
              <w:rPr>
                <w:rFonts w:eastAsia="Calibri"/>
                <w:sz w:val="24"/>
                <w:szCs w:val="24"/>
                <w:lang w:eastAsia="en-US"/>
              </w:rPr>
              <w:t>2024год</w:t>
            </w:r>
          </w:p>
        </w:tc>
        <w:tc>
          <w:tcPr>
            <w:tcW w:w="1276" w:type="dxa"/>
            <w:tcBorders>
              <w:top w:val="single" w:sz="4" w:space="0" w:color="auto"/>
              <w:left w:val="single" w:sz="4" w:space="0" w:color="auto"/>
              <w:bottom w:val="single" w:sz="4" w:space="0" w:color="auto"/>
              <w:right w:val="single" w:sz="4" w:space="0" w:color="auto"/>
            </w:tcBorders>
            <w:hideMark/>
          </w:tcPr>
          <w:p w:rsidR="001F3772" w:rsidRPr="001F3772" w:rsidRDefault="001F3772" w:rsidP="001F3772">
            <w:pPr>
              <w:widowControl w:val="0"/>
              <w:autoSpaceDE w:val="0"/>
              <w:autoSpaceDN w:val="0"/>
              <w:adjustRightInd w:val="0"/>
              <w:jc w:val="center"/>
              <w:rPr>
                <w:rFonts w:eastAsia="Calibri"/>
                <w:sz w:val="24"/>
                <w:szCs w:val="24"/>
                <w:lang w:eastAsia="en-US"/>
              </w:rPr>
            </w:pPr>
            <w:r w:rsidRPr="001F3772">
              <w:rPr>
                <w:rFonts w:eastAsia="Calibri"/>
                <w:sz w:val="24"/>
                <w:szCs w:val="24"/>
                <w:lang w:eastAsia="en-US"/>
              </w:rPr>
              <w:t>2026 год</w:t>
            </w:r>
          </w:p>
        </w:tc>
        <w:tc>
          <w:tcPr>
            <w:tcW w:w="2375" w:type="dxa"/>
            <w:tcBorders>
              <w:top w:val="single" w:sz="4" w:space="0" w:color="auto"/>
              <w:left w:val="single" w:sz="4" w:space="0" w:color="auto"/>
              <w:bottom w:val="single" w:sz="4" w:space="0" w:color="auto"/>
              <w:right w:val="single" w:sz="4" w:space="0" w:color="auto"/>
            </w:tcBorders>
            <w:hideMark/>
          </w:tcPr>
          <w:p w:rsidR="001F3772" w:rsidRPr="001F3772" w:rsidRDefault="001F3772" w:rsidP="004A1C3D">
            <w:pPr>
              <w:widowControl w:val="0"/>
              <w:autoSpaceDE w:val="0"/>
              <w:autoSpaceDN w:val="0"/>
              <w:adjustRightInd w:val="0"/>
              <w:jc w:val="both"/>
              <w:rPr>
                <w:rFonts w:eastAsia="Calibri"/>
                <w:sz w:val="24"/>
                <w:szCs w:val="24"/>
                <w:lang w:eastAsia="en-US"/>
              </w:rPr>
            </w:pPr>
            <w:r w:rsidRPr="001F3772">
              <w:rPr>
                <w:rFonts w:eastAsia="Calibri"/>
                <w:sz w:val="24"/>
                <w:szCs w:val="24"/>
                <w:lang w:eastAsia="en-US"/>
              </w:rPr>
              <w:t>пункты 1, 4 в пр</w:t>
            </w:r>
            <w:r w:rsidRPr="001F3772">
              <w:rPr>
                <w:rFonts w:eastAsia="Calibri"/>
                <w:sz w:val="24"/>
                <w:szCs w:val="24"/>
                <w:lang w:eastAsia="en-US"/>
              </w:rPr>
              <w:t>и</w:t>
            </w:r>
            <w:r w:rsidRPr="001F3772">
              <w:rPr>
                <w:rFonts w:eastAsia="Calibri"/>
                <w:sz w:val="24"/>
                <w:szCs w:val="24"/>
                <w:lang w:eastAsia="en-US"/>
              </w:rPr>
              <w:t xml:space="preserve">ложении № </w:t>
            </w:r>
            <w:r w:rsidR="002D1A3D">
              <w:rPr>
                <w:rFonts w:eastAsia="Calibri"/>
                <w:sz w:val="24"/>
                <w:szCs w:val="24"/>
                <w:lang w:eastAsia="en-US"/>
              </w:rPr>
              <w:t>4</w:t>
            </w:r>
            <w:r w:rsidRPr="001F3772">
              <w:rPr>
                <w:rFonts w:eastAsia="Calibri"/>
                <w:sz w:val="24"/>
                <w:szCs w:val="24"/>
                <w:lang w:eastAsia="en-US"/>
              </w:rPr>
              <w:t xml:space="preserve"> к Пр</w:t>
            </w:r>
            <w:r w:rsidRPr="001F3772">
              <w:rPr>
                <w:rFonts w:eastAsia="Calibri"/>
                <w:sz w:val="24"/>
                <w:szCs w:val="24"/>
                <w:lang w:eastAsia="en-US"/>
              </w:rPr>
              <w:t>о</w:t>
            </w:r>
            <w:r w:rsidRPr="001F3772">
              <w:rPr>
                <w:rFonts w:eastAsia="Calibri"/>
                <w:sz w:val="24"/>
                <w:szCs w:val="24"/>
                <w:lang w:eastAsia="en-US"/>
              </w:rPr>
              <w:t>грамме</w:t>
            </w:r>
          </w:p>
        </w:tc>
      </w:tr>
      <w:tr w:rsidR="001F3772" w:rsidRPr="001F3772" w:rsidTr="004A1C3D">
        <w:tc>
          <w:tcPr>
            <w:tcW w:w="840" w:type="dxa"/>
            <w:tcBorders>
              <w:top w:val="single" w:sz="4" w:space="0" w:color="auto"/>
              <w:left w:val="single" w:sz="4" w:space="0" w:color="auto"/>
              <w:bottom w:val="single" w:sz="4" w:space="0" w:color="auto"/>
              <w:right w:val="single" w:sz="4" w:space="0" w:color="auto"/>
            </w:tcBorders>
            <w:hideMark/>
          </w:tcPr>
          <w:p w:rsidR="001F3772" w:rsidRPr="001F3772" w:rsidRDefault="001F3772" w:rsidP="001F3772">
            <w:pPr>
              <w:widowControl w:val="0"/>
              <w:autoSpaceDE w:val="0"/>
              <w:autoSpaceDN w:val="0"/>
              <w:adjustRightInd w:val="0"/>
              <w:jc w:val="center"/>
              <w:rPr>
                <w:rFonts w:eastAsia="Calibri"/>
                <w:sz w:val="24"/>
                <w:szCs w:val="24"/>
                <w:lang w:eastAsia="en-US"/>
              </w:rPr>
            </w:pPr>
            <w:r w:rsidRPr="001F3772">
              <w:rPr>
                <w:rFonts w:eastAsia="Calibri"/>
                <w:sz w:val="24"/>
                <w:szCs w:val="24"/>
                <w:lang w:eastAsia="en-US"/>
              </w:rPr>
              <w:t>1.2.4.</w:t>
            </w:r>
          </w:p>
        </w:tc>
        <w:tc>
          <w:tcPr>
            <w:tcW w:w="3138" w:type="dxa"/>
            <w:gridSpan w:val="2"/>
            <w:tcBorders>
              <w:top w:val="single" w:sz="4" w:space="0" w:color="auto"/>
              <w:left w:val="single" w:sz="4" w:space="0" w:color="auto"/>
              <w:bottom w:val="single" w:sz="4" w:space="0" w:color="auto"/>
              <w:right w:val="single" w:sz="4" w:space="0" w:color="auto"/>
            </w:tcBorders>
            <w:hideMark/>
          </w:tcPr>
          <w:p w:rsidR="001F3772" w:rsidRPr="001F3772" w:rsidRDefault="001F3772" w:rsidP="001F3772">
            <w:pPr>
              <w:jc w:val="both"/>
              <w:rPr>
                <w:rFonts w:eastAsia="Calibri"/>
                <w:spacing w:val="-4"/>
                <w:sz w:val="24"/>
                <w:szCs w:val="24"/>
                <w:lang w:eastAsia="en-US"/>
              </w:rPr>
            </w:pPr>
            <w:r w:rsidRPr="001F3772">
              <w:rPr>
                <w:rFonts w:eastAsia="Calibri"/>
                <w:sz w:val="24"/>
                <w:szCs w:val="24"/>
                <w:lang w:eastAsia="en-US"/>
              </w:rPr>
              <w:t>Проведение профилактич</w:t>
            </w:r>
            <w:r w:rsidRPr="001F3772">
              <w:rPr>
                <w:rFonts w:eastAsia="Calibri"/>
                <w:sz w:val="24"/>
                <w:szCs w:val="24"/>
                <w:lang w:eastAsia="en-US"/>
              </w:rPr>
              <w:t>е</w:t>
            </w:r>
            <w:r w:rsidRPr="001F3772">
              <w:rPr>
                <w:rFonts w:eastAsia="Calibri"/>
                <w:sz w:val="24"/>
                <w:szCs w:val="24"/>
                <w:lang w:eastAsia="en-US"/>
              </w:rPr>
              <w:t>ских мероприятий, напра</w:t>
            </w:r>
            <w:r w:rsidRPr="001F3772">
              <w:rPr>
                <w:rFonts w:eastAsia="Calibri"/>
                <w:sz w:val="24"/>
                <w:szCs w:val="24"/>
                <w:lang w:eastAsia="en-US"/>
              </w:rPr>
              <w:t>в</w:t>
            </w:r>
            <w:r w:rsidRPr="001F3772">
              <w:rPr>
                <w:rFonts w:eastAsia="Calibri"/>
                <w:sz w:val="24"/>
                <w:szCs w:val="24"/>
                <w:lang w:eastAsia="en-US"/>
              </w:rPr>
              <w:t>ленных на снижение кол</w:t>
            </w:r>
            <w:r w:rsidRPr="001F3772">
              <w:rPr>
                <w:rFonts w:eastAsia="Calibri"/>
                <w:sz w:val="24"/>
                <w:szCs w:val="24"/>
                <w:lang w:eastAsia="en-US"/>
              </w:rPr>
              <w:t>и</w:t>
            </w:r>
            <w:r w:rsidRPr="001F3772">
              <w:rPr>
                <w:rFonts w:eastAsia="Calibri"/>
                <w:sz w:val="24"/>
                <w:szCs w:val="24"/>
                <w:lang w:eastAsia="en-US"/>
              </w:rPr>
              <w:t>чества потребления алког</w:t>
            </w:r>
            <w:r w:rsidRPr="001F3772">
              <w:rPr>
                <w:rFonts w:eastAsia="Calibri"/>
                <w:sz w:val="24"/>
                <w:szCs w:val="24"/>
                <w:lang w:eastAsia="en-US"/>
              </w:rPr>
              <w:t>о</w:t>
            </w:r>
            <w:r w:rsidRPr="001F3772">
              <w:rPr>
                <w:rFonts w:eastAsia="Calibri"/>
                <w:sz w:val="24"/>
                <w:szCs w:val="24"/>
                <w:lang w:eastAsia="en-US"/>
              </w:rPr>
              <w:t>ля населением Курского муниципального округа и на его мотивацию к вед</w:t>
            </w:r>
            <w:r w:rsidRPr="001F3772">
              <w:rPr>
                <w:rFonts w:eastAsia="Calibri"/>
                <w:sz w:val="24"/>
                <w:szCs w:val="24"/>
                <w:lang w:eastAsia="en-US"/>
              </w:rPr>
              <w:t>е</w:t>
            </w:r>
            <w:r w:rsidRPr="001F3772">
              <w:rPr>
                <w:rFonts w:eastAsia="Calibri"/>
                <w:sz w:val="24"/>
                <w:szCs w:val="24"/>
                <w:lang w:eastAsia="en-US"/>
              </w:rPr>
              <w:t>нию здорового образа жи</w:t>
            </w:r>
            <w:r w:rsidRPr="001F3772">
              <w:rPr>
                <w:rFonts w:eastAsia="Calibri"/>
                <w:sz w:val="24"/>
                <w:szCs w:val="24"/>
                <w:lang w:eastAsia="en-US"/>
              </w:rPr>
              <w:t>з</w:t>
            </w:r>
            <w:r w:rsidRPr="001F3772">
              <w:rPr>
                <w:rFonts w:eastAsia="Calibri"/>
                <w:sz w:val="24"/>
                <w:szCs w:val="24"/>
                <w:lang w:eastAsia="en-US"/>
              </w:rPr>
              <w:lastRenderedPageBreak/>
              <w:t>ни</w:t>
            </w:r>
          </w:p>
        </w:tc>
        <w:tc>
          <w:tcPr>
            <w:tcW w:w="2687" w:type="dxa"/>
            <w:gridSpan w:val="2"/>
            <w:tcBorders>
              <w:top w:val="single" w:sz="4" w:space="0" w:color="auto"/>
              <w:left w:val="single" w:sz="4" w:space="0" w:color="auto"/>
              <w:bottom w:val="single" w:sz="4" w:space="0" w:color="auto"/>
              <w:right w:val="single" w:sz="4" w:space="0" w:color="auto"/>
            </w:tcBorders>
          </w:tcPr>
          <w:p w:rsidR="001F3772" w:rsidRPr="001F3772" w:rsidRDefault="001F3772" w:rsidP="001F3772">
            <w:pPr>
              <w:widowControl w:val="0"/>
              <w:autoSpaceDE w:val="0"/>
              <w:autoSpaceDN w:val="0"/>
              <w:adjustRightInd w:val="0"/>
              <w:jc w:val="both"/>
              <w:rPr>
                <w:rFonts w:eastAsia="Calibri"/>
                <w:sz w:val="24"/>
                <w:szCs w:val="24"/>
                <w:lang w:eastAsia="en-US"/>
              </w:rPr>
            </w:pPr>
          </w:p>
        </w:tc>
        <w:tc>
          <w:tcPr>
            <w:tcW w:w="3828" w:type="dxa"/>
            <w:gridSpan w:val="3"/>
            <w:tcBorders>
              <w:top w:val="single" w:sz="4" w:space="0" w:color="auto"/>
              <w:left w:val="single" w:sz="4" w:space="0" w:color="auto"/>
              <w:bottom w:val="single" w:sz="4" w:space="0" w:color="auto"/>
              <w:right w:val="single" w:sz="4" w:space="0" w:color="auto"/>
            </w:tcBorders>
            <w:hideMark/>
          </w:tcPr>
          <w:p w:rsidR="001F3772" w:rsidRPr="001F3772" w:rsidRDefault="001F3772" w:rsidP="001F3772">
            <w:pPr>
              <w:jc w:val="both"/>
              <w:rPr>
                <w:rFonts w:eastAsia="Calibri"/>
                <w:sz w:val="24"/>
                <w:szCs w:val="24"/>
              </w:rPr>
            </w:pPr>
            <w:r w:rsidRPr="001F3772">
              <w:rPr>
                <w:rFonts w:eastAsia="Calibri"/>
                <w:sz w:val="24"/>
                <w:szCs w:val="24"/>
              </w:rPr>
              <w:t xml:space="preserve">отдел образования; </w:t>
            </w:r>
          </w:p>
          <w:p w:rsidR="001F3772" w:rsidRPr="001F3772" w:rsidRDefault="001F3772" w:rsidP="001F3772">
            <w:pPr>
              <w:jc w:val="both"/>
              <w:rPr>
                <w:rFonts w:eastAsia="Calibri"/>
                <w:sz w:val="24"/>
                <w:szCs w:val="24"/>
              </w:rPr>
            </w:pPr>
            <w:r w:rsidRPr="001F3772">
              <w:rPr>
                <w:rFonts w:eastAsia="Calibri"/>
                <w:sz w:val="24"/>
                <w:szCs w:val="24"/>
              </w:rPr>
              <w:t>Управление культуры;</w:t>
            </w:r>
          </w:p>
          <w:p w:rsidR="001F3772" w:rsidRPr="001F3772" w:rsidRDefault="001F3772" w:rsidP="001F3772">
            <w:pPr>
              <w:jc w:val="both"/>
              <w:rPr>
                <w:rFonts w:eastAsia="Calibri"/>
                <w:sz w:val="24"/>
                <w:szCs w:val="24"/>
              </w:rPr>
            </w:pPr>
            <w:r w:rsidRPr="001F3772">
              <w:rPr>
                <w:rFonts w:eastAsia="Calibri"/>
                <w:sz w:val="24"/>
                <w:szCs w:val="24"/>
              </w:rPr>
              <w:t>Курский молодежный Центр;</w:t>
            </w:r>
          </w:p>
          <w:p w:rsidR="001F3772" w:rsidRPr="001F3772" w:rsidRDefault="001F3772" w:rsidP="001F3772">
            <w:pPr>
              <w:jc w:val="both"/>
              <w:rPr>
                <w:rFonts w:eastAsia="Calibri"/>
                <w:spacing w:val="-4"/>
                <w:sz w:val="24"/>
                <w:szCs w:val="24"/>
              </w:rPr>
            </w:pPr>
            <w:r w:rsidRPr="001F3772">
              <w:rPr>
                <w:rFonts w:eastAsia="Calibri"/>
                <w:sz w:val="24"/>
                <w:szCs w:val="24"/>
              </w:rPr>
              <w:t>муниципальное казенное учре</w:t>
            </w:r>
            <w:r w:rsidRPr="001F3772">
              <w:rPr>
                <w:rFonts w:eastAsia="Calibri"/>
                <w:sz w:val="24"/>
                <w:szCs w:val="24"/>
              </w:rPr>
              <w:t>ж</w:t>
            </w:r>
            <w:r w:rsidRPr="001F3772">
              <w:rPr>
                <w:rFonts w:eastAsia="Calibri"/>
                <w:sz w:val="24"/>
                <w:szCs w:val="24"/>
              </w:rPr>
              <w:t xml:space="preserve">дение Курского муниципального округа Ставропольского края «Комитет по физической культуре и спорту» (далее - Комитет  по  </w:t>
            </w:r>
            <w:r w:rsidRPr="001F3772">
              <w:rPr>
                <w:rFonts w:eastAsia="Calibri"/>
                <w:sz w:val="24"/>
                <w:szCs w:val="24"/>
              </w:rPr>
              <w:lastRenderedPageBreak/>
              <w:t>фи- зической культуре и спорту)</w:t>
            </w:r>
          </w:p>
        </w:tc>
        <w:tc>
          <w:tcPr>
            <w:tcW w:w="1276" w:type="dxa"/>
            <w:tcBorders>
              <w:top w:val="single" w:sz="4" w:space="0" w:color="auto"/>
              <w:left w:val="single" w:sz="4" w:space="0" w:color="auto"/>
              <w:bottom w:val="single" w:sz="4" w:space="0" w:color="auto"/>
              <w:right w:val="single" w:sz="4" w:space="0" w:color="auto"/>
            </w:tcBorders>
            <w:hideMark/>
          </w:tcPr>
          <w:p w:rsidR="001F3772" w:rsidRPr="001F3772" w:rsidRDefault="001F3772" w:rsidP="001F3772">
            <w:pPr>
              <w:widowControl w:val="0"/>
              <w:autoSpaceDE w:val="0"/>
              <w:autoSpaceDN w:val="0"/>
              <w:adjustRightInd w:val="0"/>
              <w:jc w:val="center"/>
              <w:rPr>
                <w:rFonts w:eastAsia="Calibri"/>
                <w:sz w:val="24"/>
                <w:szCs w:val="24"/>
                <w:lang w:eastAsia="en-US"/>
              </w:rPr>
            </w:pPr>
            <w:r w:rsidRPr="001F3772">
              <w:rPr>
                <w:rFonts w:eastAsia="Calibri"/>
                <w:sz w:val="24"/>
                <w:szCs w:val="24"/>
                <w:lang w:eastAsia="en-US"/>
              </w:rPr>
              <w:lastRenderedPageBreak/>
              <w:t>2024 год</w:t>
            </w:r>
          </w:p>
        </w:tc>
        <w:tc>
          <w:tcPr>
            <w:tcW w:w="1276" w:type="dxa"/>
            <w:tcBorders>
              <w:top w:val="single" w:sz="4" w:space="0" w:color="auto"/>
              <w:left w:val="single" w:sz="4" w:space="0" w:color="auto"/>
              <w:bottom w:val="single" w:sz="4" w:space="0" w:color="auto"/>
              <w:right w:val="single" w:sz="4" w:space="0" w:color="auto"/>
            </w:tcBorders>
            <w:hideMark/>
          </w:tcPr>
          <w:p w:rsidR="001F3772" w:rsidRPr="001F3772" w:rsidRDefault="001F3772" w:rsidP="001F3772">
            <w:pPr>
              <w:widowControl w:val="0"/>
              <w:autoSpaceDE w:val="0"/>
              <w:autoSpaceDN w:val="0"/>
              <w:adjustRightInd w:val="0"/>
              <w:jc w:val="center"/>
              <w:rPr>
                <w:rFonts w:eastAsia="Calibri"/>
                <w:sz w:val="24"/>
                <w:szCs w:val="24"/>
                <w:lang w:eastAsia="en-US"/>
              </w:rPr>
            </w:pPr>
            <w:r w:rsidRPr="001F3772">
              <w:rPr>
                <w:rFonts w:eastAsia="Calibri"/>
                <w:sz w:val="24"/>
                <w:szCs w:val="24"/>
                <w:lang w:eastAsia="en-US"/>
              </w:rPr>
              <w:t>2026 год</w:t>
            </w:r>
          </w:p>
        </w:tc>
        <w:tc>
          <w:tcPr>
            <w:tcW w:w="2375" w:type="dxa"/>
            <w:tcBorders>
              <w:top w:val="single" w:sz="4" w:space="0" w:color="auto"/>
              <w:left w:val="single" w:sz="4" w:space="0" w:color="auto"/>
              <w:bottom w:val="single" w:sz="4" w:space="0" w:color="auto"/>
              <w:right w:val="single" w:sz="4" w:space="0" w:color="auto"/>
            </w:tcBorders>
            <w:hideMark/>
          </w:tcPr>
          <w:p w:rsidR="001F3772" w:rsidRPr="001F3772" w:rsidRDefault="001F3772" w:rsidP="004A1C3D">
            <w:pPr>
              <w:widowControl w:val="0"/>
              <w:autoSpaceDE w:val="0"/>
              <w:autoSpaceDN w:val="0"/>
              <w:adjustRightInd w:val="0"/>
              <w:jc w:val="both"/>
              <w:rPr>
                <w:rFonts w:eastAsia="Calibri"/>
                <w:sz w:val="24"/>
                <w:szCs w:val="24"/>
                <w:lang w:eastAsia="en-US"/>
              </w:rPr>
            </w:pPr>
            <w:r w:rsidRPr="001F3772">
              <w:rPr>
                <w:rFonts w:eastAsia="Calibri"/>
                <w:sz w:val="24"/>
                <w:szCs w:val="24"/>
                <w:lang w:eastAsia="en-US"/>
              </w:rPr>
              <w:t>пункты 1, 4 в пр</w:t>
            </w:r>
            <w:r w:rsidRPr="001F3772">
              <w:rPr>
                <w:rFonts w:eastAsia="Calibri"/>
                <w:sz w:val="24"/>
                <w:szCs w:val="24"/>
                <w:lang w:eastAsia="en-US"/>
              </w:rPr>
              <w:t>и</w:t>
            </w:r>
            <w:r w:rsidRPr="001F3772">
              <w:rPr>
                <w:rFonts w:eastAsia="Calibri"/>
                <w:sz w:val="24"/>
                <w:szCs w:val="24"/>
                <w:lang w:eastAsia="en-US"/>
              </w:rPr>
              <w:t xml:space="preserve">ложении № </w:t>
            </w:r>
            <w:r w:rsidR="002D1A3D">
              <w:rPr>
                <w:rFonts w:eastAsia="Calibri"/>
                <w:sz w:val="24"/>
                <w:szCs w:val="24"/>
                <w:lang w:eastAsia="en-US"/>
              </w:rPr>
              <w:t>4</w:t>
            </w:r>
            <w:r w:rsidRPr="001F3772">
              <w:rPr>
                <w:rFonts w:eastAsia="Calibri"/>
                <w:sz w:val="24"/>
                <w:szCs w:val="24"/>
                <w:lang w:eastAsia="en-US"/>
              </w:rPr>
              <w:t xml:space="preserve"> к Пр</w:t>
            </w:r>
            <w:r w:rsidRPr="001F3772">
              <w:rPr>
                <w:rFonts w:eastAsia="Calibri"/>
                <w:sz w:val="24"/>
                <w:szCs w:val="24"/>
                <w:lang w:eastAsia="en-US"/>
              </w:rPr>
              <w:t>о</w:t>
            </w:r>
            <w:r w:rsidRPr="001F3772">
              <w:rPr>
                <w:rFonts w:eastAsia="Calibri"/>
                <w:sz w:val="24"/>
                <w:szCs w:val="24"/>
                <w:lang w:eastAsia="en-US"/>
              </w:rPr>
              <w:t>грамме</w:t>
            </w:r>
          </w:p>
        </w:tc>
      </w:tr>
      <w:tr w:rsidR="001F3772" w:rsidRPr="001F3772" w:rsidTr="004A1C3D">
        <w:tc>
          <w:tcPr>
            <w:tcW w:w="15420" w:type="dxa"/>
            <w:gridSpan w:val="11"/>
            <w:tcBorders>
              <w:top w:val="single" w:sz="4" w:space="0" w:color="auto"/>
              <w:left w:val="single" w:sz="4" w:space="0" w:color="auto"/>
              <w:bottom w:val="single" w:sz="4" w:space="0" w:color="auto"/>
              <w:right w:val="single" w:sz="4" w:space="0" w:color="auto"/>
            </w:tcBorders>
            <w:hideMark/>
          </w:tcPr>
          <w:p w:rsidR="001F3772" w:rsidRPr="001F3772" w:rsidRDefault="001F3772" w:rsidP="001F3772">
            <w:pPr>
              <w:widowControl w:val="0"/>
              <w:autoSpaceDE w:val="0"/>
              <w:autoSpaceDN w:val="0"/>
              <w:adjustRightInd w:val="0"/>
              <w:jc w:val="center"/>
              <w:outlineLvl w:val="1"/>
              <w:rPr>
                <w:rFonts w:eastAsia="Calibri"/>
                <w:sz w:val="24"/>
                <w:szCs w:val="24"/>
                <w:lang w:eastAsia="en-US"/>
              </w:rPr>
            </w:pPr>
            <w:r w:rsidRPr="001F3772">
              <w:rPr>
                <w:rFonts w:eastAsia="Calibri"/>
                <w:sz w:val="24"/>
                <w:szCs w:val="24"/>
                <w:lang w:eastAsia="en-US"/>
              </w:rPr>
              <w:lastRenderedPageBreak/>
              <w:t xml:space="preserve">Задача «Обеспечение социальной адаптации, ресоциализации, социальной реабилитации лиц, освободившихся из мест лишения свободы и </w:t>
            </w:r>
          </w:p>
          <w:p w:rsidR="001F3772" w:rsidRPr="001F3772" w:rsidRDefault="001F3772" w:rsidP="001F3772">
            <w:pPr>
              <w:widowControl w:val="0"/>
              <w:autoSpaceDE w:val="0"/>
              <w:autoSpaceDN w:val="0"/>
              <w:adjustRightInd w:val="0"/>
              <w:jc w:val="center"/>
              <w:outlineLvl w:val="1"/>
              <w:rPr>
                <w:rFonts w:eastAsia="Calibri"/>
                <w:sz w:val="24"/>
                <w:szCs w:val="24"/>
                <w:lang w:eastAsia="en-US"/>
              </w:rPr>
            </w:pPr>
            <w:r w:rsidRPr="001F3772">
              <w:rPr>
                <w:rFonts w:eastAsia="Calibri"/>
                <w:sz w:val="24"/>
                <w:szCs w:val="24"/>
                <w:lang w:eastAsia="en-US"/>
              </w:rPr>
              <w:t>находящихся в трудной жизненной ситуации»</w:t>
            </w:r>
          </w:p>
        </w:tc>
      </w:tr>
      <w:tr w:rsidR="001F3772" w:rsidRPr="001F3772" w:rsidTr="004A1C3D">
        <w:tc>
          <w:tcPr>
            <w:tcW w:w="840" w:type="dxa"/>
            <w:tcBorders>
              <w:top w:val="single" w:sz="4" w:space="0" w:color="auto"/>
              <w:left w:val="single" w:sz="4" w:space="0" w:color="auto"/>
              <w:bottom w:val="single" w:sz="4" w:space="0" w:color="auto"/>
              <w:right w:val="single" w:sz="4" w:space="0" w:color="auto"/>
            </w:tcBorders>
            <w:hideMark/>
          </w:tcPr>
          <w:p w:rsidR="001F3772" w:rsidRPr="001F3772" w:rsidRDefault="001F3772" w:rsidP="001F3772">
            <w:pPr>
              <w:widowControl w:val="0"/>
              <w:autoSpaceDE w:val="0"/>
              <w:autoSpaceDN w:val="0"/>
              <w:adjustRightInd w:val="0"/>
              <w:jc w:val="center"/>
              <w:rPr>
                <w:rFonts w:eastAsia="Calibri"/>
                <w:sz w:val="24"/>
                <w:szCs w:val="24"/>
                <w:lang w:eastAsia="en-US"/>
              </w:rPr>
            </w:pPr>
            <w:r w:rsidRPr="001F3772">
              <w:rPr>
                <w:rFonts w:eastAsia="Calibri"/>
                <w:sz w:val="24"/>
                <w:szCs w:val="24"/>
                <w:lang w:eastAsia="en-US"/>
              </w:rPr>
              <w:t>1.3.</w:t>
            </w:r>
          </w:p>
        </w:tc>
        <w:tc>
          <w:tcPr>
            <w:tcW w:w="3138" w:type="dxa"/>
            <w:gridSpan w:val="2"/>
            <w:tcBorders>
              <w:top w:val="single" w:sz="4" w:space="0" w:color="auto"/>
              <w:left w:val="single" w:sz="4" w:space="0" w:color="auto"/>
              <w:bottom w:val="single" w:sz="4" w:space="0" w:color="auto"/>
              <w:right w:val="single" w:sz="4" w:space="0" w:color="auto"/>
            </w:tcBorders>
            <w:hideMark/>
          </w:tcPr>
          <w:p w:rsidR="001F3772" w:rsidRPr="001F3772" w:rsidRDefault="001F3772" w:rsidP="001F3772">
            <w:pPr>
              <w:jc w:val="both"/>
              <w:rPr>
                <w:rFonts w:eastAsia="Calibri"/>
                <w:spacing w:val="-4"/>
                <w:sz w:val="24"/>
                <w:szCs w:val="24"/>
                <w:lang w:eastAsia="en-US"/>
              </w:rPr>
            </w:pPr>
            <w:r w:rsidRPr="001F3772">
              <w:rPr>
                <w:rFonts w:eastAsia="Calibri"/>
                <w:spacing w:val="-4"/>
                <w:sz w:val="24"/>
                <w:szCs w:val="24"/>
                <w:lang w:eastAsia="en-US"/>
              </w:rPr>
              <w:t>Основное мероприятие:</w:t>
            </w:r>
          </w:p>
          <w:p w:rsidR="001F3772" w:rsidRPr="001F3772" w:rsidRDefault="001F3772" w:rsidP="001F3772">
            <w:pPr>
              <w:jc w:val="both"/>
              <w:rPr>
                <w:rFonts w:eastAsia="Calibri"/>
                <w:spacing w:val="-4"/>
                <w:sz w:val="24"/>
                <w:szCs w:val="24"/>
                <w:lang w:eastAsia="en-US"/>
              </w:rPr>
            </w:pPr>
            <w:r w:rsidRPr="001F3772">
              <w:rPr>
                <w:rFonts w:eastAsia="Calibri"/>
                <w:spacing w:val="-4"/>
                <w:sz w:val="24"/>
                <w:szCs w:val="24"/>
                <w:lang w:eastAsia="en-US"/>
              </w:rPr>
              <w:t>Профилактика рецидивной преступности</w:t>
            </w:r>
          </w:p>
        </w:tc>
        <w:tc>
          <w:tcPr>
            <w:tcW w:w="2687" w:type="dxa"/>
            <w:gridSpan w:val="2"/>
            <w:tcBorders>
              <w:top w:val="single" w:sz="4" w:space="0" w:color="auto"/>
              <w:left w:val="single" w:sz="4" w:space="0" w:color="auto"/>
              <w:bottom w:val="single" w:sz="4" w:space="0" w:color="auto"/>
              <w:right w:val="single" w:sz="4" w:space="0" w:color="auto"/>
            </w:tcBorders>
            <w:hideMark/>
          </w:tcPr>
          <w:p w:rsidR="001F3772" w:rsidRPr="001F3772" w:rsidRDefault="001F3772" w:rsidP="001F3772">
            <w:pPr>
              <w:widowControl w:val="0"/>
              <w:autoSpaceDE w:val="0"/>
              <w:autoSpaceDN w:val="0"/>
              <w:adjustRightInd w:val="0"/>
              <w:jc w:val="both"/>
              <w:rPr>
                <w:rFonts w:eastAsia="Calibri"/>
                <w:sz w:val="24"/>
                <w:szCs w:val="24"/>
                <w:lang w:eastAsia="en-US"/>
              </w:rPr>
            </w:pPr>
            <w:r w:rsidRPr="001F3772">
              <w:rPr>
                <w:rFonts w:eastAsia="Calibri"/>
                <w:sz w:val="24"/>
                <w:szCs w:val="24"/>
                <w:lang w:eastAsia="en-US"/>
              </w:rPr>
              <w:t>выполнение функций территориальными о</w:t>
            </w:r>
            <w:r w:rsidRPr="001F3772">
              <w:rPr>
                <w:rFonts w:eastAsia="Calibri"/>
                <w:sz w:val="24"/>
                <w:szCs w:val="24"/>
                <w:lang w:eastAsia="en-US"/>
              </w:rPr>
              <w:t>т</w:t>
            </w:r>
            <w:r w:rsidRPr="001F3772">
              <w:rPr>
                <w:rFonts w:eastAsia="Calibri"/>
                <w:sz w:val="24"/>
                <w:szCs w:val="24"/>
                <w:lang w:eastAsia="en-US"/>
              </w:rPr>
              <w:t>делами администрации, муниципальными к</w:t>
            </w:r>
            <w:r w:rsidRPr="001F3772">
              <w:rPr>
                <w:rFonts w:eastAsia="Calibri"/>
                <w:sz w:val="24"/>
                <w:szCs w:val="24"/>
                <w:lang w:eastAsia="en-US"/>
              </w:rPr>
              <w:t>а</w:t>
            </w:r>
            <w:r w:rsidRPr="001F3772">
              <w:rPr>
                <w:rFonts w:eastAsia="Calibri"/>
                <w:sz w:val="24"/>
                <w:szCs w:val="24"/>
                <w:lang w:eastAsia="en-US"/>
              </w:rPr>
              <w:t>зенными учреждениями Курского муниципал</w:t>
            </w:r>
            <w:r w:rsidRPr="001F3772">
              <w:rPr>
                <w:rFonts w:eastAsia="Calibri"/>
                <w:sz w:val="24"/>
                <w:szCs w:val="24"/>
                <w:lang w:eastAsia="en-US"/>
              </w:rPr>
              <w:t>ь</w:t>
            </w:r>
            <w:r w:rsidRPr="001F3772">
              <w:rPr>
                <w:rFonts w:eastAsia="Calibri"/>
                <w:sz w:val="24"/>
                <w:szCs w:val="24"/>
                <w:lang w:eastAsia="en-US"/>
              </w:rPr>
              <w:t>ного округа Ставр</w:t>
            </w:r>
            <w:r w:rsidRPr="001F3772">
              <w:rPr>
                <w:rFonts w:eastAsia="Calibri"/>
                <w:sz w:val="24"/>
                <w:szCs w:val="24"/>
                <w:lang w:eastAsia="en-US"/>
              </w:rPr>
              <w:t>о</w:t>
            </w:r>
            <w:r w:rsidRPr="001F3772">
              <w:rPr>
                <w:rFonts w:eastAsia="Calibri"/>
                <w:sz w:val="24"/>
                <w:szCs w:val="24"/>
                <w:lang w:eastAsia="en-US"/>
              </w:rPr>
              <w:t>польского края</w:t>
            </w:r>
          </w:p>
        </w:tc>
        <w:tc>
          <w:tcPr>
            <w:tcW w:w="3828" w:type="dxa"/>
            <w:gridSpan w:val="3"/>
            <w:tcBorders>
              <w:top w:val="single" w:sz="4" w:space="0" w:color="auto"/>
              <w:left w:val="single" w:sz="4" w:space="0" w:color="auto"/>
              <w:bottom w:val="single" w:sz="4" w:space="0" w:color="auto"/>
              <w:right w:val="single" w:sz="4" w:space="0" w:color="auto"/>
            </w:tcBorders>
            <w:hideMark/>
          </w:tcPr>
          <w:p w:rsidR="001F3772" w:rsidRPr="001F3772" w:rsidRDefault="001F3772" w:rsidP="001F3772">
            <w:pPr>
              <w:jc w:val="both"/>
              <w:rPr>
                <w:rFonts w:eastAsia="Calibri"/>
                <w:sz w:val="24"/>
                <w:szCs w:val="24"/>
              </w:rPr>
            </w:pPr>
            <w:r w:rsidRPr="001F3772">
              <w:rPr>
                <w:rFonts w:eastAsia="Calibri"/>
                <w:sz w:val="24"/>
                <w:szCs w:val="24"/>
              </w:rPr>
              <w:t>отдел;</w:t>
            </w:r>
          </w:p>
          <w:p w:rsidR="001F3772" w:rsidRPr="001F3772" w:rsidRDefault="001F3772" w:rsidP="001F3772">
            <w:pPr>
              <w:jc w:val="both"/>
              <w:rPr>
                <w:rFonts w:eastAsia="Calibri"/>
                <w:spacing w:val="-4"/>
                <w:sz w:val="24"/>
                <w:szCs w:val="24"/>
              </w:rPr>
            </w:pPr>
            <w:r w:rsidRPr="001F3772">
              <w:rPr>
                <w:rFonts w:eastAsia="Calibri"/>
                <w:spacing w:val="-4"/>
                <w:sz w:val="24"/>
                <w:szCs w:val="24"/>
              </w:rPr>
              <w:t>территориальные отделы админис</w:t>
            </w:r>
            <w:r w:rsidRPr="001F3772">
              <w:rPr>
                <w:rFonts w:eastAsia="Calibri"/>
                <w:spacing w:val="-4"/>
                <w:sz w:val="24"/>
                <w:szCs w:val="24"/>
              </w:rPr>
              <w:t>т</w:t>
            </w:r>
            <w:r w:rsidRPr="001F3772">
              <w:rPr>
                <w:rFonts w:eastAsia="Calibri"/>
                <w:spacing w:val="-4"/>
                <w:sz w:val="24"/>
                <w:szCs w:val="24"/>
              </w:rPr>
              <w:t>рации;</w:t>
            </w:r>
          </w:p>
          <w:p w:rsidR="001F3772" w:rsidRPr="001F3772" w:rsidRDefault="001F3772" w:rsidP="001F3772">
            <w:pPr>
              <w:jc w:val="both"/>
              <w:rPr>
                <w:rFonts w:eastAsia="Calibri"/>
                <w:sz w:val="24"/>
                <w:szCs w:val="24"/>
              </w:rPr>
            </w:pPr>
            <w:r w:rsidRPr="001F3772">
              <w:rPr>
                <w:rFonts w:eastAsia="Calibri"/>
                <w:sz w:val="24"/>
                <w:szCs w:val="24"/>
              </w:rPr>
              <w:t>государственное казенное учре</w:t>
            </w:r>
            <w:r w:rsidRPr="001F3772">
              <w:rPr>
                <w:rFonts w:eastAsia="Calibri"/>
                <w:sz w:val="24"/>
                <w:szCs w:val="24"/>
              </w:rPr>
              <w:t>ж</w:t>
            </w:r>
            <w:r w:rsidRPr="001F3772">
              <w:rPr>
                <w:rFonts w:eastAsia="Calibri"/>
                <w:sz w:val="24"/>
                <w:szCs w:val="24"/>
              </w:rPr>
              <w:t>дение «Центр занятости населения Курского района» (далее - ГКУ «Центр занятости населения Ку</w:t>
            </w:r>
            <w:r w:rsidRPr="001F3772">
              <w:rPr>
                <w:rFonts w:eastAsia="Calibri"/>
                <w:sz w:val="24"/>
                <w:szCs w:val="24"/>
              </w:rPr>
              <w:t>р</w:t>
            </w:r>
            <w:r w:rsidRPr="001F3772">
              <w:rPr>
                <w:rFonts w:eastAsia="Calibri"/>
                <w:sz w:val="24"/>
                <w:szCs w:val="24"/>
              </w:rPr>
              <w:t>ского района») (по согласованию);</w:t>
            </w:r>
          </w:p>
          <w:p w:rsidR="001F3772" w:rsidRPr="001F3772" w:rsidRDefault="001F3772" w:rsidP="001F3772">
            <w:pPr>
              <w:jc w:val="both"/>
              <w:rPr>
                <w:rFonts w:eastAsia="Calibri"/>
                <w:sz w:val="24"/>
                <w:szCs w:val="24"/>
              </w:rPr>
            </w:pPr>
            <w:r w:rsidRPr="001F3772">
              <w:rPr>
                <w:rFonts w:eastAsia="Calibri"/>
                <w:sz w:val="24"/>
                <w:szCs w:val="24"/>
                <w:lang w:eastAsia="en-US"/>
              </w:rPr>
              <w:t>ОМВД России «Курский»</w:t>
            </w:r>
            <w:r w:rsidRPr="001F3772">
              <w:rPr>
                <w:rFonts w:eastAsia="Calibri"/>
                <w:spacing w:val="-4"/>
                <w:sz w:val="24"/>
                <w:szCs w:val="24"/>
              </w:rPr>
              <w:t xml:space="preserve"> (по с</w:t>
            </w:r>
            <w:r w:rsidRPr="001F3772">
              <w:rPr>
                <w:rFonts w:eastAsia="Calibri"/>
                <w:spacing w:val="-4"/>
                <w:sz w:val="24"/>
                <w:szCs w:val="24"/>
              </w:rPr>
              <w:t>о</w:t>
            </w:r>
            <w:r w:rsidRPr="001F3772">
              <w:rPr>
                <w:rFonts w:eastAsia="Calibri"/>
                <w:spacing w:val="-4"/>
                <w:sz w:val="24"/>
                <w:szCs w:val="24"/>
              </w:rPr>
              <w:t>гласованию);</w:t>
            </w:r>
          </w:p>
          <w:p w:rsidR="001F3772" w:rsidRPr="001F3772" w:rsidRDefault="001F3772" w:rsidP="001F3772">
            <w:pPr>
              <w:jc w:val="both"/>
              <w:rPr>
                <w:rFonts w:eastAsia="Calibri"/>
                <w:sz w:val="24"/>
                <w:szCs w:val="24"/>
                <w:lang w:eastAsia="en-US"/>
              </w:rPr>
            </w:pPr>
            <w:r w:rsidRPr="001F3772">
              <w:rPr>
                <w:rFonts w:eastAsia="Calibri"/>
                <w:sz w:val="24"/>
                <w:szCs w:val="24"/>
              </w:rPr>
              <w:t>государственное бюджетное у</w:t>
            </w:r>
            <w:r w:rsidRPr="001F3772">
              <w:rPr>
                <w:rFonts w:eastAsia="Calibri"/>
                <w:sz w:val="24"/>
                <w:szCs w:val="24"/>
              </w:rPr>
              <w:t>ч</w:t>
            </w:r>
            <w:r w:rsidRPr="001F3772">
              <w:rPr>
                <w:rFonts w:eastAsia="Calibri"/>
                <w:sz w:val="24"/>
                <w:szCs w:val="24"/>
              </w:rPr>
              <w:t>реждение социального обслуж</w:t>
            </w:r>
            <w:r w:rsidRPr="001F3772">
              <w:rPr>
                <w:rFonts w:eastAsia="Calibri"/>
                <w:sz w:val="24"/>
                <w:szCs w:val="24"/>
              </w:rPr>
              <w:t>и</w:t>
            </w:r>
            <w:r w:rsidRPr="001F3772">
              <w:rPr>
                <w:rFonts w:eastAsia="Calibri"/>
                <w:sz w:val="24"/>
                <w:szCs w:val="24"/>
              </w:rPr>
              <w:t>вания «Курский центр социальн</w:t>
            </w:r>
            <w:r w:rsidRPr="001F3772">
              <w:rPr>
                <w:rFonts w:eastAsia="Calibri"/>
                <w:sz w:val="24"/>
                <w:szCs w:val="24"/>
              </w:rPr>
              <w:t>о</w:t>
            </w:r>
            <w:r w:rsidRPr="001F3772">
              <w:rPr>
                <w:rFonts w:eastAsia="Calibri"/>
                <w:sz w:val="24"/>
                <w:szCs w:val="24"/>
              </w:rPr>
              <w:t>го обслуживания населения» (д</w:t>
            </w:r>
            <w:r w:rsidRPr="001F3772">
              <w:rPr>
                <w:rFonts w:eastAsia="Calibri"/>
                <w:sz w:val="24"/>
                <w:szCs w:val="24"/>
              </w:rPr>
              <w:t>а</w:t>
            </w:r>
            <w:r w:rsidRPr="001F3772">
              <w:rPr>
                <w:rFonts w:eastAsia="Calibri"/>
                <w:sz w:val="24"/>
                <w:szCs w:val="24"/>
              </w:rPr>
              <w:t>лее - ГБУСО «Курский ЦСОН») (по согласованию)</w:t>
            </w:r>
          </w:p>
        </w:tc>
        <w:tc>
          <w:tcPr>
            <w:tcW w:w="1276" w:type="dxa"/>
            <w:tcBorders>
              <w:top w:val="single" w:sz="4" w:space="0" w:color="auto"/>
              <w:left w:val="single" w:sz="4" w:space="0" w:color="auto"/>
              <w:bottom w:val="single" w:sz="4" w:space="0" w:color="auto"/>
              <w:right w:val="single" w:sz="4" w:space="0" w:color="auto"/>
            </w:tcBorders>
            <w:hideMark/>
          </w:tcPr>
          <w:p w:rsidR="001F3772" w:rsidRPr="001F3772" w:rsidRDefault="001F3772" w:rsidP="001F3772">
            <w:pPr>
              <w:widowControl w:val="0"/>
              <w:autoSpaceDE w:val="0"/>
              <w:autoSpaceDN w:val="0"/>
              <w:adjustRightInd w:val="0"/>
              <w:jc w:val="center"/>
              <w:rPr>
                <w:rFonts w:eastAsia="Calibri"/>
                <w:sz w:val="24"/>
                <w:szCs w:val="24"/>
                <w:lang w:eastAsia="en-US"/>
              </w:rPr>
            </w:pPr>
            <w:r w:rsidRPr="001F3772">
              <w:rPr>
                <w:rFonts w:eastAsia="Calibri"/>
                <w:sz w:val="24"/>
                <w:szCs w:val="24"/>
                <w:lang w:eastAsia="en-US"/>
              </w:rPr>
              <w:t>2024 год</w:t>
            </w:r>
          </w:p>
        </w:tc>
        <w:tc>
          <w:tcPr>
            <w:tcW w:w="1276" w:type="dxa"/>
            <w:tcBorders>
              <w:top w:val="single" w:sz="4" w:space="0" w:color="auto"/>
              <w:left w:val="single" w:sz="4" w:space="0" w:color="auto"/>
              <w:bottom w:val="single" w:sz="4" w:space="0" w:color="auto"/>
              <w:right w:val="single" w:sz="4" w:space="0" w:color="auto"/>
            </w:tcBorders>
            <w:hideMark/>
          </w:tcPr>
          <w:p w:rsidR="001F3772" w:rsidRPr="001F3772" w:rsidRDefault="001F3772" w:rsidP="001F3772">
            <w:pPr>
              <w:widowControl w:val="0"/>
              <w:autoSpaceDE w:val="0"/>
              <w:autoSpaceDN w:val="0"/>
              <w:adjustRightInd w:val="0"/>
              <w:jc w:val="center"/>
              <w:rPr>
                <w:rFonts w:eastAsia="Calibri"/>
                <w:sz w:val="24"/>
                <w:szCs w:val="24"/>
                <w:lang w:eastAsia="en-US"/>
              </w:rPr>
            </w:pPr>
            <w:r w:rsidRPr="001F3772">
              <w:rPr>
                <w:rFonts w:eastAsia="Calibri"/>
                <w:sz w:val="24"/>
                <w:szCs w:val="24"/>
                <w:lang w:eastAsia="en-US"/>
              </w:rPr>
              <w:t>2026 год</w:t>
            </w:r>
          </w:p>
        </w:tc>
        <w:tc>
          <w:tcPr>
            <w:tcW w:w="2375" w:type="dxa"/>
            <w:tcBorders>
              <w:top w:val="single" w:sz="4" w:space="0" w:color="auto"/>
              <w:left w:val="single" w:sz="4" w:space="0" w:color="auto"/>
              <w:bottom w:val="single" w:sz="4" w:space="0" w:color="auto"/>
              <w:right w:val="single" w:sz="4" w:space="0" w:color="auto"/>
            </w:tcBorders>
            <w:hideMark/>
          </w:tcPr>
          <w:p w:rsidR="001F3772" w:rsidRPr="001F3772" w:rsidRDefault="001F3772" w:rsidP="002D1A3D">
            <w:pPr>
              <w:jc w:val="both"/>
              <w:rPr>
                <w:rFonts w:eastAsia="Calibri"/>
                <w:sz w:val="24"/>
                <w:szCs w:val="24"/>
                <w:lang w:eastAsia="en-US"/>
              </w:rPr>
            </w:pPr>
            <w:r w:rsidRPr="001F3772">
              <w:rPr>
                <w:rFonts w:eastAsia="Calibri"/>
                <w:sz w:val="24"/>
                <w:szCs w:val="24"/>
                <w:lang w:eastAsia="en-US"/>
              </w:rPr>
              <w:t>пункты 1, 5</w:t>
            </w:r>
            <w:r w:rsidR="004A1C3D">
              <w:rPr>
                <w:rFonts w:eastAsia="Calibri"/>
                <w:sz w:val="24"/>
                <w:szCs w:val="24"/>
                <w:lang w:eastAsia="en-US"/>
              </w:rPr>
              <w:t>, 6</w:t>
            </w:r>
            <w:r w:rsidRPr="001F3772">
              <w:rPr>
                <w:rFonts w:eastAsia="Calibri"/>
                <w:sz w:val="24"/>
                <w:szCs w:val="24"/>
                <w:lang w:eastAsia="en-US"/>
              </w:rPr>
              <w:t xml:space="preserve"> в пр</w:t>
            </w:r>
            <w:r w:rsidRPr="001F3772">
              <w:rPr>
                <w:rFonts w:eastAsia="Calibri"/>
                <w:sz w:val="24"/>
                <w:szCs w:val="24"/>
                <w:lang w:eastAsia="en-US"/>
              </w:rPr>
              <w:t>и</w:t>
            </w:r>
            <w:r w:rsidRPr="001F3772">
              <w:rPr>
                <w:rFonts w:eastAsia="Calibri"/>
                <w:sz w:val="24"/>
                <w:szCs w:val="24"/>
                <w:lang w:eastAsia="en-US"/>
              </w:rPr>
              <w:t xml:space="preserve">ложении № </w:t>
            </w:r>
            <w:r w:rsidR="002D1A3D">
              <w:rPr>
                <w:rFonts w:eastAsia="Calibri"/>
                <w:sz w:val="24"/>
                <w:szCs w:val="24"/>
                <w:lang w:eastAsia="en-US"/>
              </w:rPr>
              <w:t>4</w:t>
            </w:r>
            <w:r w:rsidRPr="001F3772">
              <w:rPr>
                <w:rFonts w:eastAsia="Calibri"/>
                <w:sz w:val="24"/>
                <w:szCs w:val="24"/>
                <w:lang w:eastAsia="en-US"/>
              </w:rPr>
              <w:t xml:space="preserve"> к Пр</w:t>
            </w:r>
            <w:r w:rsidRPr="001F3772">
              <w:rPr>
                <w:rFonts w:eastAsia="Calibri"/>
                <w:sz w:val="24"/>
                <w:szCs w:val="24"/>
                <w:lang w:eastAsia="en-US"/>
              </w:rPr>
              <w:t>о</w:t>
            </w:r>
            <w:r w:rsidRPr="001F3772">
              <w:rPr>
                <w:rFonts w:eastAsia="Calibri"/>
                <w:sz w:val="24"/>
                <w:szCs w:val="24"/>
                <w:lang w:eastAsia="en-US"/>
              </w:rPr>
              <w:t>грамме</w:t>
            </w:r>
          </w:p>
        </w:tc>
      </w:tr>
      <w:tr w:rsidR="001F3772" w:rsidRPr="001F3772" w:rsidTr="004A1C3D">
        <w:tc>
          <w:tcPr>
            <w:tcW w:w="840" w:type="dxa"/>
            <w:tcBorders>
              <w:top w:val="single" w:sz="4" w:space="0" w:color="auto"/>
              <w:left w:val="single" w:sz="4" w:space="0" w:color="auto"/>
              <w:bottom w:val="single" w:sz="4" w:space="0" w:color="auto"/>
              <w:right w:val="single" w:sz="4" w:space="0" w:color="auto"/>
            </w:tcBorders>
            <w:hideMark/>
          </w:tcPr>
          <w:p w:rsidR="001F3772" w:rsidRPr="001F3772" w:rsidRDefault="001F3772" w:rsidP="001F3772">
            <w:pPr>
              <w:widowControl w:val="0"/>
              <w:autoSpaceDE w:val="0"/>
              <w:autoSpaceDN w:val="0"/>
              <w:adjustRightInd w:val="0"/>
              <w:jc w:val="center"/>
              <w:rPr>
                <w:rFonts w:eastAsia="Calibri"/>
                <w:sz w:val="24"/>
                <w:szCs w:val="24"/>
                <w:lang w:eastAsia="en-US"/>
              </w:rPr>
            </w:pPr>
            <w:r w:rsidRPr="001F3772">
              <w:rPr>
                <w:rFonts w:eastAsia="Calibri"/>
                <w:sz w:val="24"/>
                <w:szCs w:val="24"/>
                <w:lang w:eastAsia="en-US"/>
              </w:rPr>
              <w:t>1.3.1.</w:t>
            </w:r>
          </w:p>
        </w:tc>
        <w:tc>
          <w:tcPr>
            <w:tcW w:w="3138" w:type="dxa"/>
            <w:gridSpan w:val="2"/>
            <w:tcBorders>
              <w:top w:val="single" w:sz="4" w:space="0" w:color="auto"/>
              <w:left w:val="single" w:sz="4" w:space="0" w:color="auto"/>
              <w:bottom w:val="single" w:sz="4" w:space="0" w:color="auto"/>
              <w:right w:val="single" w:sz="4" w:space="0" w:color="auto"/>
            </w:tcBorders>
            <w:hideMark/>
          </w:tcPr>
          <w:p w:rsidR="001F3772" w:rsidRPr="001F3772" w:rsidRDefault="001F3772" w:rsidP="001F3772">
            <w:pPr>
              <w:jc w:val="both"/>
              <w:rPr>
                <w:rFonts w:eastAsia="Calibri"/>
                <w:spacing w:val="-4"/>
                <w:sz w:val="24"/>
                <w:szCs w:val="24"/>
                <w:lang w:eastAsia="en-US"/>
              </w:rPr>
            </w:pPr>
            <w:r w:rsidRPr="001F3772">
              <w:rPr>
                <w:rFonts w:eastAsia="Calibri"/>
                <w:spacing w:val="-4"/>
                <w:sz w:val="24"/>
                <w:szCs w:val="24"/>
                <w:lang w:eastAsia="en-US"/>
              </w:rPr>
              <w:t>Осуществление мероприятий по социальной адаптации, ресоциализации, социальной реабилитации лиц, освоб</w:t>
            </w:r>
            <w:r w:rsidRPr="001F3772">
              <w:rPr>
                <w:rFonts w:eastAsia="Calibri"/>
                <w:spacing w:val="-4"/>
                <w:sz w:val="24"/>
                <w:szCs w:val="24"/>
                <w:lang w:eastAsia="en-US"/>
              </w:rPr>
              <w:t>о</w:t>
            </w:r>
            <w:r w:rsidRPr="001F3772">
              <w:rPr>
                <w:rFonts w:eastAsia="Calibri"/>
                <w:spacing w:val="-4"/>
                <w:sz w:val="24"/>
                <w:szCs w:val="24"/>
                <w:lang w:eastAsia="en-US"/>
              </w:rPr>
              <w:t>дившихся из мест лишения свободы и находящихся в трудной жизненной ситу</w:t>
            </w:r>
            <w:r w:rsidRPr="001F3772">
              <w:rPr>
                <w:rFonts w:eastAsia="Calibri"/>
                <w:spacing w:val="-4"/>
                <w:sz w:val="24"/>
                <w:szCs w:val="24"/>
                <w:lang w:eastAsia="en-US"/>
              </w:rPr>
              <w:t>а</w:t>
            </w:r>
            <w:r w:rsidRPr="001F3772">
              <w:rPr>
                <w:rFonts w:eastAsia="Calibri"/>
                <w:spacing w:val="-4"/>
                <w:sz w:val="24"/>
                <w:szCs w:val="24"/>
                <w:lang w:eastAsia="en-US"/>
              </w:rPr>
              <w:t>ции</w:t>
            </w:r>
          </w:p>
        </w:tc>
        <w:tc>
          <w:tcPr>
            <w:tcW w:w="2687" w:type="dxa"/>
            <w:gridSpan w:val="2"/>
            <w:tcBorders>
              <w:top w:val="single" w:sz="4" w:space="0" w:color="auto"/>
              <w:left w:val="single" w:sz="4" w:space="0" w:color="auto"/>
              <w:bottom w:val="single" w:sz="4" w:space="0" w:color="auto"/>
              <w:right w:val="single" w:sz="4" w:space="0" w:color="auto"/>
            </w:tcBorders>
          </w:tcPr>
          <w:p w:rsidR="001F3772" w:rsidRPr="001F3772" w:rsidRDefault="001F3772" w:rsidP="001F3772">
            <w:pPr>
              <w:widowControl w:val="0"/>
              <w:autoSpaceDE w:val="0"/>
              <w:autoSpaceDN w:val="0"/>
              <w:adjustRightInd w:val="0"/>
              <w:jc w:val="both"/>
              <w:rPr>
                <w:rFonts w:eastAsia="Calibri"/>
                <w:sz w:val="24"/>
                <w:szCs w:val="24"/>
                <w:lang w:eastAsia="en-US"/>
              </w:rPr>
            </w:pPr>
          </w:p>
        </w:tc>
        <w:tc>
          <w:tcPr>
            <w:tcW w:w="3828" w:type="dxa"/>
            <w:gridSpan w:val="3"/>
            <w:tcBorders>
              <w:top w:val="single" w:sz="4" w:space="0" w:color="auto"/>
              <w:left w:val="single" w:sz="4" w:space="0" w:color="auto"/>
              <w:bottom w:val="single" w:sz="4" w:space="0" w:color="auto"/>
              <w:right w:val="single" w:sz="4" w:space="0" w:color="auto"/>
            </w:tcBorders>
            <w:hideMark/>
          </w:tcPr>
          <w:p w:rsidR="001F3772" w:rsidRPr="001F3772" w:rsidRDefault="001F3772" w:rsidP="001F3772">
            <w:pPr>
              <w:jc w:val="both"/>
              <w:rPr>
                <w:rFonts w:eastAsia="Calibri"/>
                <w:sz w:val="24"/>
                <w:szCs w:val="24"/>
              </w:rPr>
            </w:pPr>
            <w:r w:rsidRPr="001F3772">
              <w:rPr>
                <w:rFonts w:eastAsia="Calibri"/>
                <w:sz w:val="24"/>
                <w:szCs w:val="24"/>
              </w:rPr>
              <w:t>отдел;</w:t>
            </w:r>
          </w:p>
          <w:p w:rsidR="001F3772" w:rsidRPr="001F3772" w:rsidRDefault="001F3772" w:rsidP="001F3772">
            <w:pPr>
              <w:jc w:val="both"/>
              <w:rPr>
                <w:rFonts w:eastAsia="Calibri"/>
                <w:spacing w:val="-4"/>
                <w:sz w:val="24"/>
                <w:szCs w:val="24"/>
              </w:rPr>
            </w:pPr>
            <w:r w:rsidRPr="001F3772">
              <w:rPr>
                <w:rFonts w:eastAsia="Calibri"/>
                <w:spacing w:val="-4"/>
                <w:sz w:val="24"/>
                <w:szCs w:val="24"/>
              </w:rPr>
              <w:t>территориальные отделы админис</w:t>
            </w:r>
            <w:r w:rsidRPr="001F3772">
              <w:rPr>
                <w:rFonts w:eastAsia="Calibri"/>
                <w:spacing w:val="-4"/>
                <w:sz w:val="24"/>
                <w:szCs w:val="24"/>
              </w:rPr>
              <w:t>т</w:t>
            </w:r>
            <w:r w:rsidRPr="001F3772">
              <w:rPr>
                <w:rFonts w:eastAsia="Calibri"/>
                <w:spacing w:val="-4"/>
                <w:sz w:val="24"/>
                <w:szCs w:val="24"/>
              </w:rPr>
              <w:t>рации;</w:t>
            </w:r>
          </w:p>
          <w:p w:rsidR="001F3772" w:rsidRPr="001F3772" w:rsidRDefault="001F3772" w:rsidP="001F3772">
            <w:pPr>
              <w:jc w:val="both"/>
              <w:rPr>
                <w:rFonts w:eastAsia="Calibri"/>
                <w:sz w:val="24"/>
                <w:szCs w:val="24"/>
              </w:rPr>
            </w:pPr>
            <w:r w:rsidRPr="001F3772">
              <w:rPr>
                <w:rFonts w:eastAsia="Calibri"/>
                <w:sz w:val="24"/>
                <w:szCs w:val="24"/>
              </w:rPr>
              <w:t>государственное казенное учре</w:t>
            </w:r>
            <w:r w:rsidRPr="001F3772">
              <w:rPr>
                <w:rFonts w:eastAsia="Calibri"/>
                <w:sz w:val="24"/>
                <w:szCs w:val="24"/>
              </w:rPr>
              <w:t>ж</w:t>
            </w:r>
            <w:r w:rsidRPr="001F3772">
              <w:rPr>
                <w:rFonts w:eastAsia="Calibri"/>
                <w:sz w:val="24"/>
                <w:szCs w:val="24"/>
              </w:rPr>
              <w:t>дение «Центр занятости населения Курского района» (далее - ГКУ «Центр занятости населения Ку</w:t>
            </w:r>
            <w:r w:rsidRPr="001F3772">
              <w:rPr>
                <w:rFonts w:eastAsia="Calibri"/>
                <w:sz w:val="24"/>
                <w:szCs w:val="24"/>
              </w:rPr>
              <w:t>р</w:t>
            </w:r>
            <w:r w:rsidRPr="001F3772">
              <w:rPr>
                <w:rFonts w:eastAsia="Calibri"/>
                <w:sz w:val="24"/>
                <w:szCs w:val="24"/>
              </w:rPr>
              <w:t>ского района») (по согласованию);</w:t>
            </w:r>
          </w:p>
          <w:p w:rsidR="001F3772" w:rsidRPr="001F3772" w:rsidRDefault="001F3772" w:rsidP="001F3772">
            <w:pPr>
              <w:jc w:val="both"/>
              <w:rPr>
                <w:rFonts w:eastAsia="Calibri"/>
                <w:sz w:val="24"/>
                <w:szCs w:val="24"/>
              </w:rPr>
            </w:pPr>
            <w:r w:rsidRPr="001F3772">
              <w:rPr>
                <w:rFonts w:eastAsia="Calibri"/>
                <w:sz w:val="24"/>
                <w:szCs w:val="24"/>
                <w:lang w:eastAsia="en-US"/>
              </w:rPr>
              <w:t>ОМВД России «Курский»</w:t>
            </w:r>
            <w:r w:rsidRPr="001F3772">
              <w:rPr>
                <w:rFonts w:eastAsia="Calibri"/>
                <w:spacing w:val="-4"/>
                <w:sz w:val="24"/>
                <w:szCs w:val="24"/>
              </w:rPr>
              <w:t xml:space="preserve"> (по с</w:t>
            </w:r>
            <w:r w:rsidRPr="001F3772">
              <w:rPr>
                <w:rFonts w:eastAsia="Calibri"/>
                <w:spacing w:val="-4"/>
                <w:sz w:val="24"/>
                <w:szCs w:val="24"/>
              </w:rPr>
              <w:t>о</w:t>
            </w:r>
            <w:r w:rsidRPr="001F3772">
              <w:rPr>
                <w:rFonts w:eastAsia="Calibri"/>
                <w:spacing w:val="-4"/>
                <w:sz w:val="24"/>
                <w:szCs w:val="24"/>
              </w:rPr>
              <w:t>гласованию);</w:t>
            </w:r>
          </w:p>
          <w:p w:rsidR="001F3772" w:rsidRPr="001F3772" w:rsidRDefault="001F3772" w:rsidP="001F3772">
            <w:pPr>
              <w:jc w:val="both"/>
              <w:rPr>
                <w:rFonts w:eastAsia="Calibri"/>
                <w:sz w:val="24"/>
                <w:szCs w:val="24"/>
              </w:rPr>
            </w:pPr>
            <w:r w:rsidRPr="001F3772">
              <w:rPr>
                <w:rFonts w:eastAsia="Calibri"/>
                <w:sz w:val="24"/>
                <w:szCs w:val="24"/>
              </w:rPr>
              <w:t>государственное бюджетное у</w:t>
            </w:r>
            <w:r w:rsidRPr="001F3772">
              <w:rPr>
                <w:rFonts w:eastAsia="Calibri"/>
                <w:sz w:val="24"/>
                <w:szCs w:val="24"/>
              </w:rPr>
              <w:t>ч</w:t>
            </w:r>
            <w:r w:rsidRPr="001F3772">
              <w:rPr>
                <w:rFonts w:eastAsia="Calibri"/>
                <w:sz w:val="24"/>
                <w:szCs w:val="24"/>
              </w:rPr>
              <w:t>реждение социального обслуж</w:t>
            </w:r>
            <w:r w:rsidRPr="001F3772">
              <w:rPr>
                <w:rFonts w:eastAsia="Calibri"/>
                <w:sz w:val="24"/>
                <w:szCs w:val="24"/>
              </w:rPr>
              <w:t>и</w:t>
            </w:r>
            <w:r w:rsidRPr="001F3772">
              <w:rPr>
                <w:rFonts w:eastAsia="Calibri"/>
                <w:sz w:val="24"/>
                <w:szCs w:val="24"/>
              </w:rPr>
              <w:t>вания «Курский центр социальн</w:t>
            </w:r>
            <w:r w:rsidRPr="001F3772">
              <w:rPr>
                <w:rFonts w:eastAsia="Calibri"/>
                <w:sz w:val="24"/>
                <w:szCs w:val="24"/>
              </w:rPr>
              <w:t>о</w:t>
            </w:r>
            <w:r w:rsidRPr="001F3772">
              <w:rPr>
                <w:rFonts w:eastAsia="Calibri"/>
                <w:sz w:val="24"/>
                <w:szCs w:val="24"/>
              </w:rPr>
              <w:t>го обслуживания населения» (д</w:t>
            </w:r>
            <w:r w:rsidRPr="001F3772">
              <w:rPr>
                <w:rFonts w:eastAsia="Calibri"/>
                <w:sz w:val="24"/>
                <w:szCs w:val="24"/>
              </w:rPr>
              <w:t>а</w:t>
            </w:r>
            <w:r w:rsidRPr="001F3772">
              <w:rPr>
                <w:rFonts w:eastAsia="Calibri"/>
                <w:sz w:val="24"/>
                <w:szCs w:val="24"/>
              </w:rPr>
              <w:lastRenderedPageBreak/>
              <w:t>лее - ГБУСО «Курский ЦСОН») (по согласованию)</w:t>
            </w:r>
          </w:p>
        </w:tc>
        <w:tc>
          <w:tcPr>
            <w:tcW w:w="1276" w:type="dxa"/>
            <w:tcBorders>
              <w:top w:val="single" w:sz="4" w:space="0" w:color="auto"/>
              <w:left w:val="single" w:sz="4" w:space="0" w:color="auto"/>
              <w:bottom w:val="single" w:sz="4" w:space="0" w:color="auto"/>
              <w:right w:val="single" w:sz="4" w:space="0" w:color="auto"/>
            </w:tcBorders>
            <w:hideMark/>
          </w:tcPr>
          <w:p w:rsidR="001F3772" w:rsidRPr="001F3772" w:rsidRDefault="001F3772" w:rsidP="001F3772">
            <w:pPr>
              <w:widowControl w:val="0"/>
              <w:autoSpaceDE w:val="0"/>
              <w:autoSpaceDN w:val="0"/>
              <w:adjustRightInd w:val="0"/>
              <w:jc w:val="center"/>
              <w:rPr>
                <w:rFonts w:eastAsia="Calibri"/>
                <w:sz w:val="24"/>
                <w:szCs w:val="24"/>
                <w:lang w:eastAsia="en-US"/>
              </w:rPr>
            </w:pPr>
            <w:r w:rsidRPr="001F3772">
              <w:rPr>
                <w:rFonts w:eastAsia="Calibri"/>
                <w:sz w:val="24"/>
                <w:szCs w:val="24"/>
                <w:lang w:eastAsia="en-US"/>
              </w:rPr>
              <w:lastRenderedPageBreak/>
              <w:t>2024 год</w:t>
            </w:r>
          </w:p>
        </w:tc>
        <w:tc>
          <w:tcPr>
            <w:tcW w:w="1276" w:type="dxa"/>
            <w:tcBorders>
              <w:top w:val="single" w:sz="4" w:space="0" w:color="auto"/>
              <w:left w:val="single" w:sz="4" w:space="0" w:color="auto"/>
              <w:bottom w:val="single" w:sz="4" w:space="0" w:color="auto"/>
              <w:right w:val="single" w:sz="4" w:space="0" w:color="auto"/>
            </w:tcBorders>
            <w:hideMark/>
          </w:tcPr>
          <w:p w:rsidR="001F3772" w:rsidRPr="001F3772" w:rsidRDefault="001F3772" w:rsidP="001F3772">
            <w:pPr>
              <w:widowControl w:val="0"/>
              <w:autoSpaceDE w:val="0"/>
              <w:autoSpaceDN w:val="0"/>
              <w:adjustRightInd w:val="0"/>
              <w:jc w:val="center"/>
              <w:rPr>
                <w:rFonts w:eastAsia="Calibri"/>
                <w:sz w:val="24"/>
                <w:szCs w:val="24"/>
                <w:lang w:eastAsia="en-US"/>
              </w:rPr>
            </w:pPr>
            <w:r w:rsidRPr="001F3772">
              <w:rPr>
                <w:rFonts w:eastAsia="Calibri"/>
                <w:sz w:val="24"/>
                <w:szCs w:val="24"/>
                <w:lang w:eastAsia="en-US"/>
              </w:rPr>
              <w:t>2026 год</w:t>
            </w:r>
          </w:p>
        </w:tc>
        <w:tc>
          <w:tcPr>
            <w:tcW w:w="2375" w:type="dxa"/>
            <w:tcBorders>
              <w:top w:val="single" w:sz="4" w:space="0" w:color="auto"/>
              <w:left w:val="single" w:sz="4" w:space="0" w:color="auto"/>
              <w:bottom w:val="single" w:sz="4" w:space="0" w:color="auto"/>
              <w:right w:val="single" w:sz="4" w:space="0" w:color="auto"/>
            </w:tcBorders>
            <w:hideMark/>
          </w:tcPr>
          <w:p w:rsidR="001F3772" w:rsidRPr="001F3772" w:rsidRDefault="001F3772" w:rsidP="002D1A3D">
            <w:pPr>
              <w:jc w:val="both"/>
              <w:rPr>
                <w:rFonts w:eastAsia="Calibri"/>
                <w:sz w:val="24"/>
                <w:szCs w:val="24"/>
                <w:lang w:eastAsia="en-US"/>
              </w:rPr>
            </w:pPr>
            <w:r w:rsidRPr="001F3772">
              <w:rPr>
                <w:rFonts w:eastAsia="Calibri"/>
                <w:sz w:val="24"/>
                <w:szCs w:val="24"/>
                <w:lang w:eastAsia="en-US"/>
              </w:rPr>
              <w:t>пункты 1, 5 в пр</w:t>
            </w:r>
            <w:r w:rsidRPr="001F3772">
              <w:rPr>
                <w:rFonts w:eastAsia="Calibri"/>
                <w:sz w:val="24"/>
                <w:szCs w:val="24"/>
                <w:lang w:eastAsia="en-US"/>
              </w:rPr>
              <w:t>и</w:t>
            </w:r>
            <w:r w:rsidRPr="001F3772">
              <w:rPr>
                <w:rFonts w:eastAsia="Calibri"/>
                <w:sz w:val="24"/>
                <w:szCs w:val="24"/>
                <w:lang w:eastAsia="en-US"/>
              </w:rPr>
              <w:t xml:space="preserve">ложении № </w:t>
            </w:r>
            <w:r w:rsidR="002D1A3D">
              <w:rPr>
                <w:rFonts w:eastAsia="Calibri"/>
                <w:sz w:val="24"/>
                <w:szCs w:val="24"/>
                <w:lang w:eastAsia="en-US"/>
              </w:rPr>
              <w:t>4</w:t>
            </w:r>
            <w:r w:rsidRPr="001F3772">
              <w:rPr>
                <w:rFonts w:eastAsia="Calibri"/>
                <w:sz w:val="24"/>
                <w:szCs w:val="24"/>
                <w:lang w:eastAsia="en-US"/>
              </w:rPr>
              <w:t xml:space="preserve"> к Пр</w:t>
            </w:r>
            <w:r w:rsidRPr="001F3772">
              <w:rPr>
                <w:rFonts w:eastAsia="Calibri"/>
                <w:sz w:val="24"/>
                <w:szCs w:val="24"/>
                <w:lang w:eastAsia="en-US"/>
              </w:rPr>
              <w:t>о</w:t>
            </w:r>
            <w:r w:rsidRPr="001F3772">
              <w:rPr>
                <w:rFonts w:eastAsia="Calibri"/>
                <w:sz w:val="24"/>
                <w:szCs w:val="24"/>
                <w:lang w:eastAsia="en-US"/>
              </w:rPr>
              <w:t>грамме</w:t>
            </w:r>
          </w:p>
        </w:tc>
      </w:tr>
      <w:tr w:rsidR="004A1C3D" w:rsidRPr="001F3772" w:rsidTr="004A1C3D">
        <w:tc>
          <w:tcPr>
            <w:tcW w:w="840" w:type="dxa"/>
            <w:tcBorders>
              <w:top w:val="single" w:sz="4" w:space="0" w:color="auto"/>
              <w:left w:val="single" w:sz="4" w:space="0" w:color="auto"/>
              <w:bottom w:val="single" w:sz="4" w:space="0" w:color="auto"/>
              <w:right w:val="single" w:sz="4" w:space="0" w:color="auto"/>
            </w:tcBorders>
            <w:hideMark/>
          </w:tcPr>
          <w:p w:rsidR="004A1C3D" w:rsidRPr="001F3772" w:rsidRDefault="004A1C3D" w:rsidP="001F3772">
            <w:pPr>
              <w:widowControl w:val="0"/>
              <w:autoSpaceDE w:val="0"/>
              <w:autoSpaceDN w:val="0"/>
              <w:adjustRightInd w:val="0"/>
              <w:jc w:val="center"/>
              <w:rPr>
                <w:rFonts w:eastAsia="Calibri"/>
                <w:sz w:val="24"/>
                <w:szCs w:val="24"/>
                <w:lang w:eastAsia="en-US"/>
              </w:rPr>
            </w:pPr>
            <w:r w:rsidRPr="001F3772">
              <w:rPr>
                <w:rFonts w:eastAsia="Calibri"/>
                <w:sz w:val="24"/>
                <w:szCs w:val="24"/>
                <w:lang w:eastAsia="en-US"/>
              </w:rPr>
              <w:lastRenderedPageBreak/>
              <w:t>1.3.2.</w:t>
            </w:r>
          </w:p>
        </w:tc>
        <w:tc>
          <w:tcPr>
            <w:tcW w:w="3138" w:type="dxa"/>
            <w:gridSpan w:val="2"/>
            <w:tcBorders>
              <w:top w:val="single" w:sz="4" w:space="0" w:color="auto"/>
              <w:left w:val="single" w:sz="4" w:space="0" w:color="auto"/>
              <w:bottom w:val="single" w:sz="4" w:space="0" w:color="auto"/>
              <w:right w:val="single" w:sz="4" w:space="0" w:color="auto"/>
            </w:tcBorders>
            <w:hideMark/>
          </w:tcPr>
          <w:p w:rsidR="004A1C3D" w:rsidRPr="001F3772" w:rsidRDefault="004A1C3D" w:rsidP="001F3772">
            <w:pPr>
              <w:jc w:val="both"/>
              <w:rPr>
                <w:rFonts w:eastAsia="Calibri"/>
                <w:spacing w:val="-4"/>
                <w:sz w:val="24"/>
                <w:szCs w:val="24"/>
                <w:lang w:eastAsia="en-US"/>
              </w:rPr>
            </w:pPr>
            <w:r w:rsidRPr="001F3772">
              <w:rPr>
                <w:rFonts w:eastAsia="Calibri"/>
                <w:spacing w:val="-4"/>
                <w:sz w:val="24"/>
                <w:szCs w:val="24"/>
                <w:lang w:eastAsia="en-US"/>
              </w:rPr>
              <w:t>Информирование лиц, отб</w:t>
            </w:r>
            <w:r w:rsidRPr="001F3772">
              <w:rPr>
                <w:rFonts w:eastAsia="Calibri"/>
                <w:spacing w:val="-4"/>
                <w:sz w:val="24"/>
                <w:szCs w:val="24"/>
                <w:lang w:eastAsia="en-US"/>
              </w:rPr>
              <w:t>ы</w:t>
            </w:r>
            <w:r w:rsidRPr="001F3772">
              <w:rPr>
                <w:rFonts w:eastAsia="Calibri"/>
                <w:spacing w:val="-4"/>
                <w:sz w:val="24"/>
                <w:szCs w:val="24"/>
                <w:lang w:eastAsia="en-US"/>
              </w:rPr>
              <w:t>вающих наказание, не  св</w:t>
            </w:r>
            <w:r w:rsidRPr="001F3772">
              <w:rPr>
                <w:rFonts w:eastAsia="Calibri"/>
                <w:spacing w:val="-4"/>
                <w:sz w:val="24"/>
                <w:szCs w:val="24"/>
                <w:lang w:eastAsia="en-US"/>
              </w:rPr>
              <w:t>я</w:t>
            </w:r>
            <w:r w:rsidRPr="001F3772">
              <w:rPr>
                <w:rFonts w:eastAsia="Calibri"/>
                <w:spacing w:val="-4"/>
                <w:sz w:val="24"/>
                <w:szCs w:val="24"/>
                <w:lang w:eastAsia="en-US"/>
              </w:rPr>
              <w:t>занное с лишением свободы, о положении на рынке труда в Курском муниципальном округе</w:t>
            </w:r>
          </w:p>
        </w:tc>
        <w:tc>
          <w:tcPr>
            <w:tcW w:w="2687" w:type="dxa"/>
            <w:gridSpan w:val="2"/>
            <w:tcBorders>
              <w:top w:val="single" w:sz="4" w:space="0" w:color="auto"/>
              <w:left w:val="single" w:sz="4" w:space="0" w:color="auto"/>
              <w:bottom w:val="single" w:sz="4" w:space="0" w:color="auto"/>
              <w:right w:val="single" w:sz="4" w:space="0" w:color="auto"/>
            </w:tcBorders>
          </w:tcPr>
          <w:p w:rsidR="004A1C3D" w:rsidRPr="001F3772" w:rsidRDefault="004A1C3D" w:rsidP="001F3772">
            <w:pPr>
              <w:widowControl w:val="0"/>
              <w:autoSpaceDE w:val="0"/>
              <w:autoSpaceDN w:val="0"/>
              <w:adjustRightInd w:val="0"/>
              <w:rPr>
                <w:rFonts w:eastAsia="Calibri"/>
                <w:sz w:val="24"/>
                <w:szCs w:val="24"/>
                <w:lang w:eastAsia="en-US"/>
              </w:rPr>
            </w:pPr>
          </w:p>
        </w:tc>
        <w:tc>
          <w:tcPr>
            <w:tcW w:w="3828" w:type="dxa"/>
            <w:gridSpan w:val="3"/>
            <w:tcBorders>
              <w:top w:val="single" w:sz="4" w:space="0" w:color="auto"/>
              <w:left w:val="single" w:sz="4" w:space="0" w:color="auto"/>
              <w:bottom w:val="single" w:sz="4" w:space="0" w:color="auto"/>
              <w:right w:val="single" w:sz="4" w:space="0" w:color="auto"/>
            </w:tcBorders>
            <w:hideMark/>
          </w:tcPr>
          <w:p w:rsidR="004A1C3D" w:rsidRPr="001F3772" w:rsidRDefault="004A1C3D" w:rsidP="001F3772">
            <w:pPr>
              <w:jc w:val="both"/>
              <w:rPr>
                <w:rFonts w:eastAsia="Calibri"/>
                <w:spacing w:val="-4"/>
                <w:sz w:val="24"/>
                <w:szCs w:val="24"/>
              </w:rPr>
            </w:pPr>
            <w:r w:rsidRPr="001F3772">
              <w:rPr>
                <w:rFonts w:eastAsia="Calibri"/>
                <w:sz w:val="24"/>
                <w:szCs w:val="24"/>
              </w:rPr>
              <w:t>отдел;</w:t>
            </w:r>
          </w:p>
          <w:p w:rsidR="004A1C3D" w:rsidRPr="001F3772" w:rsidRDefault="004A1C3D" w:rsidP="001F3772">
            <w:pPr>
              <w:jc w:val="both"/>
              <w:rPr>
                <w:rFonts w:eastAsia="Calibri"/>
                <w:sz w:val="24"/>
                <w:szCs w:val="24"/>
                <w:lang w:eastAsia="en-US"/>
              </w:rPr>
            </w:pPr>
            <w:r w:rsidRPr="001F3772">
              <w:rPr>
                <w:rFonts w:eastAsia="Calibri"/>
                <w:spacing w:val="-4"/>
                <w:sz w:val="24"/>
                <w:szCs w:val="24"/>
              </w:rPr>
              <w:t>территориальные отделы админис</w:t>
            </w:r>
            <w:r w:rsidRPr="001F3772">
              <w:rPr>
                <w:rFonts w:eastAsia="Calibri"/>
                <w:spacing w:val="-4"/>
                <w:sz w:val="24"/>
                <w:szCs w:val="24"/>
              </w:rPr>
              <w:t>т</w:t>
            </w:r>
            <w:r w:rsidRPr="001F3772">
              <w:rPr>
                <w:rFonts w:eastAsia="Calibri"/>
                <w:spacing w:val="-4"/>
                <w:sz w:val="24"/>
                <w:szCs w:val="24"/>
              </w:rPr>
              <w:t>рации;</w:t>
            </w:r>
            <w:r w:rsidRPr="001F3772">
              <w:rPr>
                <w:rFonts w:eastAsia="Calibri"/>
                <w:sz w:val="24"/>
                <w:szCs w:val="24"/>
                <w:lang w:eastAsia="en-US"/>
              </w:rPr>
              <w:t xml:space="preserve"> </w:t>
            </w:r>
          </w:p>
          <w:p w:rsidR="004A1C3D" w:rsidRPr="001F3772" w:rsidRDefault="004A1C3D" w:rsidP="001F3772">
            <w:pPr>
              <w:jc w:val="both"/>
              <w:rPr>
                <w:rFonts w:eastAsia="Calibri"/>
                <w:sz w:val="24"/>
                <w:szCs w:val="24"/>
              </w:rPr>
            </w:pPr>
            <w:r w:rsidRPr="001F3772">
              <w:rPr>
                <w:rFonts w:eastAsia="Calibri"/>
                <w:sz w:val="24"/>
                <w:szCs w:val="24"/>
              </w:rPr>
              <w:t>ГКУ «Центр занятости населения Курского района» (по согласов</w:t>
            </w:r>
            <w:r w:rsidRPr="001F3772">
              <w:rPr>
                <w:rFonts w:eastAsia="Calibri"/>
                <w:sz w:val="24"/>
                <w:szCs w:val="24"/>
              </w:rPr>
              <w:t>а</w:t>
            </w:r>
            <w:r w:rsidRPr="001F3772">
              <w:rPr>
                <w:rFonts w:eastAsia="Calibri"/>
                <w:sz w:val="24"/>
                <w:szCs w:val="24"/>
              </w:rPr>
              <w:t>нию);</w:t>
            </w:r>
          </w:p>
          <w:p w:rsidR="004A1C3D" w:rsidRPr="001F3772" w:rsidRDefault="004A1C3D" w:rsidP="001F3772">
            <w:pPr>
              <w:jc w:val="both"/>
              <w:rPr>
                <w:rFonts w:eastAsia="Calibri"/>
                <w:sz w:val="24"/>
                <w:szCs w:val="24"/>
              </w:rPr>
            </w:pPr>
            <w:r w:rsidRPr="001F3772">
              <w:rPr>
                <w:rFonts w:eastAsia="Calibri"/>
                <w:sz w:val="24"/>
                <w:szCs w:val="24"/>
                <w:lang w:eastAsia="en-US"/>
              </w:rPr>
              <w:t>ОМВД России «Курский»</w:t>
            </w:r>
            <w:r w:rsidRPr="001F3772">
              <w:rPr>
                <w:rFonts w:eastAsia="Calibri"/>
                <w:spacing w:val="-4"/>
                <w:sz w:val="24"/>
                <w:szCs w:val="24"/>
              </w:rPr>
              <w:t xml:space="preserve"> (по с</w:t>
            </w:r>
            <w:r w:rsidRPr="001F3772">
              <w:rPr>
                <w:rFonts w:eastAsia="Calibri"/>
                <w:spacing w:val="-4"/>
                <w:sz w:val="24"/>
                <w:szCs w:val="24"/>
              </w:rPr>
              <w:t>о</w:t>
            </w:r>
            <w:r w:rsidRPr="001F3772">
              <w:rPr>
                <w:rFonts w:eastAsia="Calibri"/>
                <w:spacing w:val="-4"/>
                <w:sz w:val="24"/>
                <w:szCs w:val="24"/>
              </w:rPr>
              <w:t>гласованию);</w:t>
            </w:r>
          </w:p>
        </w:tc>
        <w:tc>
          <w:tcPr>
            <w:tcW w:w="1276" w:type="dxa"/>
            <w:tcBorders>
              <w:top w:val="single" w:sz="4" w:space="0" w:color="auto"/>
              <w:left w:val="single" w:sz="4" w:space="0" w:color="auto"/>
              <w:bottom w:val="single" w:sz="4" w:space="0" w:color="auto"/>
              <w:right w:val="single" w:sz="4" w:space="0" w:color="auto"/>
            </w:tcBorders>
            <w:hideMark/>
          </w:tcPr>
          <w:p w:rsidR="004A1C3D" w:rsidRPr="001F3772" w:rsidRDefault="004A1C3D" w:rsidP="001F3772">
            <w:pPr>
              <w:widowControl w:val="0"/>
              <w:autoSpaceDE w:val="0"/>
              <w:autoSpaceDN w:val="0"/>
              <w:adjustRightInd w:val="0"/>
              <w:jc w:val="center"/>
              <w:rPr>
                <w:rFonts w:eastAsia="Calibri"/>
                <w:sz w:val="24"/>
                <w:szCs w:val="24"/>
                <w:lang w:eastAsia="en-US"/>
              </w:rPr>
            </w:pPr>
            <w:r w:rsidRPr="001F3772">
              <w:rPr>
                <w:rFonts w:eastAsia="Calibri"/>
                <w:sz w:val="24"/>
                <w:szCs w:val="24"/>
                <w:lang w:eastAsia="en-US"/>
              </w:rPr>
              <w:t>2024 год</w:t>
            </w:r>
          </w:p>
        </w:tc>
        <w:tc>
          <w:tcPr>
            <w:tcW w:w="1276" w:type="dxa"/>
            <w:tcBorders>
              <w:top w:val="single" w:sz="4" w:space="0" w:color="auto"/>
              <w:left w:val="single" w:sz="4" w:space="0" w:color="auto"/>
              <w:bottom w:val="single" w:sz="4" w:space="0" w:color="auto"/>
              <w:right w:val="single" w:sz="4" w:space="0" w:color="auto"/>
            </w:tcBorders>
            <w:hideMark/>
          </w:tcPr>
          <w:p w:rsidR="004A1C3D" w:rsidRPr="001F3772" w:rsidRDefault="004A1C3D" w:rsidP="001F3772">
            <w:pPr>
              <w:widowControl w:val="0"/>
              <w:autoSpaceDE w:val="0"/>
              <w:autoSpaceDN w:val="0"/>
              <w:adjustRightInd w:val="0"/>
              <w:jc w:val="center"/>
              <w:rPr>
                <w:rFonts w:eastAsia="Calibri"/>
                <w:sz w:val="24"/>
                <w:szCs w:val="24"/>
                <w:lang w:eastAsia="en-US"/>
              </w:rPr>
            </w:pPr>
            <w:r w:rsidRPr="001F3772">
              <w:rPr>
                <w:rFonts w:eastAsia="Calibri"/>
                <w:sz w:val="24"/>
                <w:szCs w:val="24"/>
                <w:lang w:eastAsia="en-US"/>
              </w:rPr>
              <w:t>2026 год</w:t>
            </w:r>
          </w:p>
        </w:tc>
        <w:tc>
          <w:tcPr>
            <w:tcW w:w="2375" w:type="dxa"/>
            <w:tcBorders>
              <w:top w:val="single" w:sz="4" w:space="0" w:color="auto"/>
              <w:left w:val="single" w:sz="4" w:space="0" w:color="auto"/>
              <w:bottom w:val="single" w:sz="4" w:space="0" w:color="auto"/>
              <w:right w:val="single" w:sz="4" w:space="0" w:color="auto"/>
            </w:tcBorders>
            <w:hideMark/>
          </w:tcPr>
          <w:p w:rsidR="004A1C3D" w:rsidRDefault="004A1C3D" w:rsidP="004A1C3D">
            <w:r w:rsidRPr="00FA5AE5">
              <w:rPr>
                <w:rFonts w:eastAsia="Calibri"/>
                <w:sz w:val="24"/>
                <w:szCs w:val="24"/>
                <w:lang w:eastAsia="en-US"/>
              </w:rPr>
              <w:t xml:space="preserve">пункты 1, </w:t>
            </w:r>
            <w:r>
              <w:rPr>
                <w:rFonts w:eastAsia="Calibri"/>
                <w:sz w:val="24"/>
                <w:szCs w:val="24"/>
                <w:lang w:eastAsia="en-US"/>
              </w:rPr>
              <w:t>5</w:t>
            </w:r>
            <w:r w:rsidRPr="00FA5AE5">
              <w:rPr>
                <w:rFonts w:eastAsia="Calibri"/>
                <w:sz w:val="24"/>
                <w:szCs w:val="24"/>
                <w:lang w:eastAsia="en-US"/>
              </w:rPr>
              <w:t xml:space="preserve"> в пр</w:t>
            </w:r>
            <w:r w:rsidRPr="00FA5AE5">
              <w:rPr>
                <w:rFonts w:eastAsia="Calibri"/>
                <w:sz w:val="24"/>
                <w:szCs w:val="24"/>
                <w:lang w:eastAsia="en-US"/>
              </w:rPr>
              <w:t>и</w:t>
            </w:r>
            <w:r w:rsidRPr="00FA5AE5">
              <w:rPr>
                <w:rFonts w:eastAsia="Calibri"/>
                <w:sz w:val="24"/>
                <w:szCs w:val="24"/>
                <w:lang w:eastAsia="en-US"/>
              </w:rPr>
              <w:t>ложении № 4 к Пр</w:t>
            </w:r>
            <w:r w:rsidRPr="00FA5AE5">
              <w:rPr>
                <w:rFonts w:eastAsia="Calibri"/>
                <w:sz w:val="24"/>
                <w:szCs w:val="24"/>
                <w:lang w:eastAsia="en-US"/>
              </w:rPr>
              <w:t>о</w:t>
            </w:r>
            <w:r w:rsidRPr="00FA5AE5">
              <w:rPr>
                <w:rFonts w:eastAsia="Calibri"/>
                <w:sz w:val="24"/>
                <w:szCs w:val="24"/>
                <w:lang w:eastAsia="en-US"/>
              </w:rPr>
              <w:t>грамме</w:t>
            </w:r>
          </w:p>
        </w:tc>
      </w:tr>
      <w:tr w:rsidR="004A1C3D" w:rsidRPr="001F3772" w:rsidTr="004A1C3D">
        <w:tc>
          <w:tcPr>
            <w:tcW w:w="840" w:type="dxa"/>
            <w:tcBorders>
              <w:top w:val="single" w:sz="4" w:space="0" w:color="auto"/>
              <w:left w:val="single" w:sz="4" w:space="0" w:color="auto"/>
              <w:bottom w:val="single" w:sz="4" w:space="0" w:color="auto"/>
              <w:right w:val="single" w:sz="4" w:space="0" w:color="auto"/>
            </w:tcBorders>
            <w:hideMark/>
          </w:tcPr>
          <w:p w:rsidR="004A1C3D" w:rsidRPr="001F3772" w:rsidRDefault="004A1C3D" w:rsidP="001F3772">
            <w:pPr>
              <w:widowControl w:val="0"/>
              <w:autoSpaceDE w:val="0"/>
              <w:autoSpaceDN w:val="0"/>
              <w:adjustRightInd w:val="0"/>
              <w:jc w:val="center"/>
              <w:rPr>
                <w:rFonts w:eastAsia="Calibri"/>
                <w:sz w:val="24"/>
                <w:szCs w:val="24"/>
                <w:lang w:eastAsia="en-US"/>
              </w:rPr>
            </w:pPr>
            <w:r w:rsidRPr="001F3772">
              <w:rPr>
                <w:rFonts w:eastAsia="Calibri"/>
                <w:sz w:val="24"/>
                <w:szCs w:val="24"/>
                <w:lang w:eastAsia="en-US"/>
              </w:rPr>
              <w:t>1.3.3.</w:t>
            </w:r>
          </w:p>
        </w:tc>
        <w:tc>
          <w:tcPr>
            <w:tcW w:w="3138" w:type="dxa"/>
            <w:gridSpan w:val="2"/>
            <w:tcBorders>
              <w:top w:val="single" w:sz="4" w:space="0" w:color="auto"/>
              <w:left w:val="single" w:sz="4" w:space="0" w:color="auto"/>
              <w:bottom w:val="single" w:sz="4" w:space="0" w:color="auto"/>
              <w:right w:val="single" w:sz="4" w:space="0" w:color="auto"/>
            </w:tcBorders>
            <w:hideMark/>
          </w:tcPr>
          <w:p w:rsidR="004A1C3D" w:rsidRPr="001F3772" w:rsidRDefault="004A1C3D" w:rsidP="001F3772">
            <w:pPr>
              <w:jc w:val="both"/>
              <w:rPr>
                <w:rFonts w:eastAsia="Calibri"/>
                <w:spacing w:val="-4"/>
                <w:sz w:val="24"/>
                <w:szCs w:val="24"/>
                <w:lang w:eastAsia="en-US"/>
              </w:rPr>
            </w:pPr>
            <w:r w:rsidRPr="001F3772">
              <w:rPr>
                <w:rFonts w:eastAsia="Calibri"/>
                <w:spacing w:val="-4"/>
                <w:sz w:val="24"/>
                <w:szCs w:val="24"/>
                <w:lang w:eastAsia="en-US"/>
              </w:rPr>
              <w:t>Оказание содействия лицам,   отбывающим наказание, не   связанное с лишением св</w:t>
            </w:r>
            <w:r w:rsidRPr="001F3772">
              <w:rPr>
                <w:rFonts w:eastAsia="Calibri"/>
                <w:spacing w:val="-4"/>
                <w:sz w:val="24"/>
                <w:szCs w:val="24"/>
                <w:lang w:eastAsia="en-US"/>
              </w:rPr>
              <w:t>о</w:t>
            </w:r>
            <w:r w:rsidRPr="001F3772">
              <w:rPr>
                <w:rFonts w:eastAsia="Calibri"/>
                <w:spacing w:val="-4"/>
                <w:sz w:val="24"/>
                <w:szCs w:val="24"/>
                <w:lang w:eastAsia="en-US"/>
              </w:rPr>
              <w:t>боды, в трудоустройстве на   рабочие   места,   заявленные работодателями</w:t>
            </w:r>
          </w:p>
        </w:tc>
        <w:tc>
          <w:tcPr>
            <w:tcW w:w="2687" w:type="dxa"/>
            <w:gridSpan w:val="2"/>
            <w:tcBorders>
              <w:top w:val="single" w:sz="4" w:space="0" w:color="auto"/>
              <w:left w:val="single" w:sz="4" w:space="0" w:color="auto"/>
              <w:bottom w:val="single" w:sz="4" w:space="0" w:color="auto"/>
              <w:right w:val="single" w:sz="4" w:space="0" w:color="auto"/>
            </w:tcBorders>
          </w:tcPr>
          <w:p w:rsidR="004A1C3D" w:rsidRPr="001F3772" w:rsidRDefault="004A1C3D" w:rsidP="001F3772">
            <w:pPr>
              <w:widowControl w:val="0"/>
              <w:autoSpaceDE w:val="0"/>
              <w:autoSpaceDN w:val="0"/>
              <w:adjustRightInd w:val="0"/>
              <w:rPr>
                <w:rFonts w:eastAsia="Calibri"/>
                <w:sz w:val="24"/>
                <w:szCs w:val="24"/>
                <w:lang w:eastAsia="en-US"/>
              </w:rPr>
            </w:pPr>
          </w:p>
        </w:tc>
        <w:tc>
          <w:tcPr>
            <w:tcW w:w="3828" w:type="dxa"/>
            <w:gridSpan w:val="3"/>
            <w:tcBorders>
              <w:top w:val="single" w:sz="4" w:space="0" w:color="auto"/>
              <w:left w:val="single" w:sz="4" w:space="0" w:color="auto"/>
              <w:bottom w:val="single" w:sz="4" w:space="0" w:color="auto"/>
              <w:right w:val="single" w:sz="4" w:space="0" w:color="auto"/>
            </w:tcBorders>
            <w:hideMark/>
          </w:tcPr>
          <w:p w:rsidR="004A1C3D" w:rsidRPr="001F3772" w:rsidRDefault="004A1C3D" w:rsidP="001F3772">
            <w:pPr>
              <w:jc w:val="both"/>
              <w:rPr>
                <w:rFonts w:eastAsia="Calibri"/>
                <w:spacing w:val="-4"/>
                <w:sz w:val="24"/>
                <w:szCs w:val="24"/>
              </w:rPr>
            </w:pPr>
            <w:r w:rsidRPr="001F3772">
              <w:rPr>
                <w:rFonts w:eastAsia="Calibri"/>
                <w:sz w:val="24"/>
                <w:szCs w:val="24"/>
              </w:rPr>
              <w:t>отдел;</w:t>
            </w:r>
          </w:p>
          <w:p w:rsidR="004A1C3D" w:rsidRPr="001F3772" w:rsidRDefault="004A1C3D" w:rsidP="001F3772">
            <w:pPr>
              <w:jc w:val="both"/>
              <w:rPr>
                <w:rFonts w:eastAsia="Calibri"/>
                <w:sz w:val="24"/>
                <w:szCs w:val="24"/>
              </w:rPr>
            </w:pPr>
            <w:r w:rsidRPr="001F3772">
              <w:rPr>
                <w:rFonts w:eastAsia="Calibri"/>
                <w:spacing w:val="-4"/>
                <w:sz w:val="24"/>
                <w:szCs w:val="24"/>
              </w:rPr>
              <w:t>территориальные отделы админис</w:t>
            </w:r>
            <w:r w:rsidRPr="001F3772">
              <w:rPr>
                <w:rFonts w:eastAsia="Calibri"/>
                <w:spacing w:val="-4"/>
                <w:sz w:val="24"/>
                <w:szCs w:val="24"/>
              </w:rPr>
              <w:t>т</w:t>
            </w:r>
            <w:r w:rsidRPr="001F3772">
              <w:rPr>
                <w:rFonts w:eastAsia="Calibri"/>
                <w:spacing w:val="-4"/>
                <w:sz w:val="24"/>
                <w:szCs w:val="24"/>
              </w:rPr>
              <w:t>рации;</w:t>
            </w:r>
            <w:r w:rsidRPr="001F3772">
              <w:rPr>
                <w:rFonts w:eastAsia="Calibri"/>
                <w:sz w:val="24"/>
                <w:szCs w:val="24"/>
              </w:rPr>
              <w:t xml:space="preserve"> </w:t>
            </w:r>
          </w:p>
          <w:p w:rsidR="004A1C3D" w:rsidRPr="001F3772" w:rsidRDefault="004A1C3D" w:rsidP="001F3772">
            <w:pPr>
              <w:jc w:val="both"/>
              <w:rPr>
                <w:rFonts w:eastAsia="Calibri"/>
                <w:sz w:val="24"/>
                <w:szCs w:val="24"/>
              </w:rPr>
            </w:pPr>
            <w:r w:rsidRPr="001F3772">
              <w:rPr>
                <w:rFonts w:eastAsia="Calibri"/>
                <w:sz w:val="24"/>
                <w:szCs w:val="24"/>
              </w:rPr>
              <w:t>ГКУ «Центр занятости населения Курского   района»  (по  соглас</w:t>
            </w:r>
            <w:r w:rsidRPr="001F3772">
              <w:rPr>
                <w:rFonts w:eastAsia="Calibri"/>
                <w:sz w:val="24"/>
                <w:szCs w:val="24"/>
              </w:rPr>
              <w:t>о</w:t>
            </w:r>
            <w:r w:rsidRPr="001F3772">
              <w:rPr>
                <w:rFonts w:eastAsia="Calibri"/>
                <w:sz w:val="24"/>
                <w:szCs w:val="24"/>
              </w:rPr>
              <w:t>ва- нию);</w:t>
            </w:r>
          </w:p>
          <w:p w:rsidR="004A1C3D" w:rsidRPr="001F3772" w:rsidRDefault="004A1C3D" w:rsidP="001F3772">
            <w:pPr>
              <w:jc w:val="both"/>
              <w:rPr>
                <w:rFonts w:eastAsia="Calibri"/>
                <w:sz w:val="24"/>
                <w:szCs w:val="24"/>
              </w:rPr>
            </w:pPr>
            <w:r w:rsidRPr="001F3772">
              <w:rPr>
                <w:rFonts w:eastAsia="Calibri"/>
                <w:sz w:val="24"/>
                <w:szCs w:val="24"/>
                <w:lang w:eastAsia="en-US"/>
              </w:rPr>
              <w:t>ОМВД России «Курский»</w:t>
            </w:r>
            <w:r w:rsidRPr="001F3772">
              <w:rPr>
                <w:rFonts w:eastAsia="Calibri"/>
                <w:spacing w:val="-4"/>
                <w:sz w:val="24"/>
                <w:szCs w:val="24"/>
              </w:rPr>
              <w:t xml:space="preserve"> (по с</w:t>
            </w:r>
            <w:r w:rsidRPr="001F3772">
              <w:rPr>
                <w:rFonts w:eastAsia="Calibri"/>
                <w:spacing w:val="-4"/>
                <w:sz w:val="24"/>
                <w:szCs w:val="24"/>
              </w:rPr>
              <w:t>о</w:t>
            </w:r>
            <w:r w:rsidRPr="001F3772">
              <w:rPr>
                <w:rFonts w:eastAsia="Calibri"/>
                <w:spacing w:val="-4"/>
                <w:sz w:val="24"/>
                <w:szCs w:val="24"/>
              </w:rPr>
              <w:t>гласованию)</w:t>
            </w:r>
          </w:p>
        </w:tc>
        <w:tc>
          <w:tcPr>
            <w:tcW w:w="1276" w:type="dxa"/>
            <w:tcBorders>
              <w:top w:val="single" w:sz="4" w:space="0" w:color="auto"/>
              <w:left w:val="single" w:sz="4" w:space="0" w:color="auto"/>
              <w:bottom w:val="single" w:sz="4" w:space="0" w:color="auto"/>
              <w:right w:val="single" w:sz="4" w:space="0" w:color="auto"/>
            </w:tcBorders>
            <w:hideMark/>
          </w:tcPr>
          <w:p w:rsidR="004A1C3D" w:rsidRPr="001F3772" w:rsidRDefault="004A1C3D" w:rsidP="001F3772">
            <w:pPr>
              <w:widowControl w:val="0"/>
              <w:autoSpaceDE w:val="0"/>
              <w:autoSpaceDN w:val="0"/>
              <w:adjustRightInd w:val="0"/>
              <w:jc w:val="center"/>
              <w:rPr>
                <w:rFonts w:eastAsia="Calibri"/>
                <w:sz w:val="24"/>
                <w:szCs w:val="24"/>
                <w:lang w:eastAsia="en-US"/>
              </w:rPr>
            </w:pPr>
            <w:r w:rsidRPr="001F3772">
              <w:rPr>
                <w:rFonts w:eastAsia="Calibri"/>
                <w:sz w:val="24"/>
                <w:szCs w:val="24"/>
                <w:lang w:eastAsia="en-US"/>
              </w:rPr>
              <w:t>2024 год</w:t>
            </w:r>
          </w:p>
        </w:tc>
        <w:tc>
          <w:tcPr>
            <w:tcW w:w="1276" w:type="dxa"/>
            <w:tcBorders>
              <w:top w:val="single" w:sz="4" w:space="0" w:color="auto"/>
              <w:left w:val="single" w:sz="4" w:space="0" w:color="auto"/>
              <w:bottom w:val="single" w:sz="4" w:space="0" w:color="auto"/>
              <w:right w:val="single" w:sz="4" w:space="0" w:color="auto"/>
            </w:tcBorders>
            <w:hideMark/>
          </w:tcPr>
          <w:p w:rsidR="004A1C3D" w:rsidRPr="001F3772" w:rsidRDefault="004A1C3D" w:rsidP="001F3772">
            <w:pPr>
              <w:widowControl w:val="0"/>
              <w:autoSpaceDE w:val="0"/>
              <w:autoSpaceDN w:val="0"/>
              <w:adjustRightInd w:val="0"/>
              <w:jc w:val="center"/>
              <w:rPr>
                <w:rFonts w:eastAsia="Calibri"/>
                <w:sz w:val="24"/>
                <w:szCs w:val="24"/>
                <w:lang w:eastAsia="en-US"/>
              </w:rPr>
            </w:pPr>
            <w:r w:rsidRPr="001F3772">
              <w:rPr>
                <w:rFonts w:eastAsia="Calibri"/>
                <w:sz w:val="24"/>
                <w:szCs w:val="24"/>
                <w:lang w:eastAsia="en-US"/>
              </w:rPr>
              <w:t>2026 год</w:t>
            </w:r>
          </w:p>
        </w:tc>
        <w:tc>
          <w:tcPr>
            <w:tcW w:w="2375" w:type="dxa"/>
            <w:tcBorders>
              <w:top w:val="single" w:sz="4" w:space="0" w:color="auto"/>
              <w:left w:val="single" w:sz="4" w:space="0" w:color="auto"/>
              <w:bottom w:val="single" w:sz="4" w:space="0" w:color="auto"/>
              <w:right w:val="single" w:sz="4" w:space="0" w:color="auto"/>
            </w:tcBorders>
            <w:hideMark/>
          </w:tcPr>
          <w:p w:rsidR="004A1C3D" w:rsidRDefault="004A1C3D" w:rsidP="004A1C3D">
            <w:r w:rsidRPr="00FA5AE5">
              <w:rPr>
                <w:rFonts w:eastAsia="Calibri"/>
                <w:sz w:val="24"/>
                <w:szCs w:val="24"/>
                <w:lang w:eastAsia="en-US"/>
              </w:rPr>
              <w:t xml:space="preserve">пункты 1, </w:t>
            </w:r>
            <w:r>
              <w:rPr>
                <w:rFonts w:eastAsia="Calibri"/>
                <w:sz w:val="24"/>
                <w:szCs w:val="24"/>
                <w:lang w:eastAsia="en-US"/>
              </w:rPr>
              <w:t>6</w:t>
            </w:r>
            <w:r w:rsidRPr="00FA5AE5">
              <w:rPr>
                <w:rFonts w:eastAsia="Calibri"/>
                <w:sz w:val="24"/>
                <w:szCs w:val="24"/>
                <w:lang w:eastAsia="en-US"/>
              </w:rPr>
              <w:t xml:space="preserve"> в пр</w:t>
            </w:r>
            <w:r w:rsidRPr="00FA5AE5">
              <w:rPr>
                <w:rFonts w:eastAsia="Calibri"/>
                <w:sz w:val="24"/>
                <w:szCs w:val="24"/>
                <w:lang w:eastAsia="en-US"/>
              </w:rPr>
              <w:t>и</w:t>
            </w:r>
            <w:r w:rsidRPr="00FA5AE5">
              <w:rPr>
                <w:rFonts w:eastAsia="Calibri"/>
                <w:sz w:val="24"/>
                <w:szCs w:val="24"/>
                <w:lang w:eastAsia="en-US"/>
              </w:rPr>
              <w:t>ложении № 4 к Пр</w:t>
            </w:r>
            <w:r w:rsidRPr="00FA5AE5">
              <w:rPr>
                <w:rFonts w:eastAsia="Calibri"/>
                <w:sz w:val="24"/>
                <w:szCs w:val="24"/>
                <w:lang w:eastAsia="en-US"/>
              </w:rPr>
              <w:t>о</w:t>
            </w:r>
            <w:r w:rsidRPr="00FA5AE5">
              <w:rPr>
                <w:rFonts w:eastAsia="Calibri"/>
                <w:sz w:val="24"/>
                <w:szCs w:val="24"/>
                <w:lang w:eastAsia="en-US"/>
              </w:rPr>
              <w:t>грамме</w:t>
            </w:r>
          </w:p>
        </w:tc>
      </w:tr>
      <w:tr w:rsidR="004A1C3D" w:rsidRPr="001F3772" w:rsidTr="004A1C3D">
        <w:tc>
          <w:tcPr>
            <w:tcW w:w="840" w:type="dxa"/>
            <w:tcBorders>
              <w:top w:val="single" w:sz="4" w:space="0" w:color="auto"/>
              <w:left w:val="single" w:sz="4" w:space="0" w:color="auto"/>
              <w:bottom w:val="single" w:sz="4" w:space="0" w:color="auto"/>
              <w:right w:val="single" w:sz="4" w:space="0" w:color="auto"/>
            </w:tcBorders>
            <w:hideMark/>
          </w:tcPr>
          <w:p w:rsidR="004A1C3D" w:rsidRPr="001F3772" w:rsidRDefault="004A1C3D" w:rsidP="001F3772">
            <w:pPr>
              <w:widowControl w:val="0"/>
              <w:autoSpaceDE w:val="0"/>
              <w:autoSpaceDN w:val="0"/>
              <w:adjustRightInd w:val="0"/>
              <w:jc w:val="center"/>
              <w:rPr>
                <w:rFonts w:eastAsia="Calibri"/>
                <w:sz w:val="24"/>
                <w:szCs w:val="24"/>
                <w:lang w:eastAsia="en-US"/>
              </w:rPr>
            </w:pPr>
            <w:r w:rsidRPr="001F3772">
              <w:rPr>
                <w:rFonts w:eastAsia="Calibri"/>
                <w:sz w:val="24"/>
                <w:szCs w:val="24"/>
                <w:lang w:eastAsia="en-US"/>
              </w:rPr>
              <w:t>1.3.4.</w:t>
            </w:r>
          </w:p>
        </w:tc>
        <w:tc>
          <w:tcPr>
            <w:tcW w:w="3138" w:type="dxa"/>
            <w:gridSpan w:val="2"/>
            <w:tcBorders>
              <w:top w:val="single" w:sz="4" w:space="0" w:color="auto"/>
              <w:left w:val="single" w:sz="4" w:space="0" w:color="auto"/>
              <w:bottom w:val="single" w:sz="4" w:space="0" w:color="auto"/>
              <w:right w:val="single" w:sz="4" w:space="0" w:color="auto"/>
            </w:tcBorders>
            <w:hideMark/>
          </w:tcPr>
          <w:p w:rsidR="004A1C3D" w:rsidRPr="001F3772" w:rsidRDefault="004A1C3D" w:rsidP="001F3772">
            <w:pPr>
              <w:jc w:val="both"/>
              <w:rPr>
                <w:rFonts w:eastAsia="Calibri"/>
                <w:spacing w:val="-4"/>
                <w:sz w:val="24"/>
                <w:szCs w:val="24"/>
                <w:lang w:eastAsia="en-US"/>
              </w:rPr>
            </w:pPr>
            <w:r w:rsidRPr="001F3772">
              <w:rPr>
                <w:rFonts w:eastAsia="Calibri"/>
                <w:spacing w:val="-4"/>
                <w:sz w:val="24"/>
                <w:szCs w:val="24"/>
                <w:lang w:eastAsia="en-US"/>
              </w:rPr>
              <w:t>Оказание содействия заинт</w:t>
            </w:r>
            <w:r w:rsidRPr="001F3772">
              <w:rPr>
                <w:rFonts w:eastAsia="Calibri"/>
                <w:spacing w:val="-4"/>
                <w:sz w:val="24"/>
                <w:szCs w:val="24"/>
                <w:lang w:eastAsia="en-US"/>
              </w:rPr>
              <w:t>е</w:t>
            </w:r>
            <w:r w:rsidRPr="001F3772">
              <w:rPr>
                <w:rFonts w:eastAsia="Calibri"/>
                <w:spacing w:val="-4"/>
                <w:sz w:val="24"/>
                <w:szCs w:val="24"/>
                <w:lang w:eastAsia="en-US"/>
              </w:rPr>
              <w:t>ресованным организациям различных форм собстве</w:t>
            </w:r>
            <w:r w:rsidRPr="001F3772">
              <w:rPr>
                <w:rFonts w:eastAsia="Calibri"/>
                <w:spacing w:val="-4"/>
                <w:sz w:val="24"/>
                <w:szCs w:val="24"/>
                <w:lang w:eastAsia="en-US"/>
              </w:rPr>
              <w:t>н</w:t>
            </w:r>
            <w:r w:rsidRPr="001F3772">
              <w:rPr>
                <w:rFonts w:eastAsia="Calibri"/>
                <w:spacing w:val="-4"/>
                <w:sz w:val="24"/>
                <w:szCs w:val="24"/>
                <w:lang w:eastAsia="en-US"/>
              </w:rPr>
              <w:t>ности в создании участков исправительного центра для обеспечения исполнения н</w:t>
            </w:r>
            <w:r w:rsidRPr="001F3772">
              <w:rPr>
                <w:rFonts w:eastAsia="Calibri"/>
                <w:spacing w:val="-4"/>
                <w:sz w:val="24"/>
                <w:szCs w:val="24"/>
                <w:lang w:eastAsia="en-US"/>
              </w:rPr>
              <w:t>а</w:t>
            </w:r>
            <w:r w:rsidRPr="001F3772">
              <w:rPr>
                <w:rFonts w:eastAsia="Calibri"/>
                <w:spacing w:val="-4"/>
                <w:sz w:val="24"/>
                <w:szCs w:val="24"/>
                <w:lang w:eastAsia="en-US"/>
              </w:rPr>
              <w:t>казаний в виде принудител</w:t>
            </w:r>
            <w:r w:rsidRPr="001F3772">
              <w:rPr>
                <w:rFonts w:eastAsia="Calibri"/>
                <w:spacing w:val="-4"/>
                <w:sz w:val="24"/>
                <w:szCs w:val="24"/>
                <w:lang w:eastAsia="en-US"/>
              </w:rPr>
              <w:t>ь</w:t>
            </w:r>
            <w:r w:rsidRPr="001F3772">
              <w:rPr>
                <w:rFonts w:eastAsia="Calibri"/>
                <w:spacing w:val="-4"/>
                <w:sz w:val="24"/>
                <w:szCs w:val="24"/>
                <w:lang w:eastAsia="en-US"/>
              </w:rPr>
              <w:t>ных работ</w:t>
            </w:r>
          </w:p>
        </w:tc>
        <w:tc>
          <w:tcPr>
            <w:tcW w:w="2687" w:type="dxa"/>
            <w:gridSpan w:val="2"/>
            <w:tcBorders>
              <w:top w:val="single" w:sz="4" w:space="0" w:color="auto"/>
              <w:left w:val="single" w:sz="4" w:space="0" w:color="auto"/>
              <w:bottom w:val="single" w:sz="4" w:space="0" w:color="auto"/>
              <w:right w:val="single" w:sz="4" w:space="0" w:color="auto"/>
            </w:tcBorders>
          </w:tcPr>
          <w:p w:rsidR="004A1C3D" w:rsidRPr="001F3772" w:rsidRDefault="004A1C3D" w:rsidP="001F3772">
            <w:pPr>
              <w:widowControl w:val="0"/>
              <w:autoSpaceDE w:val="0"/>
              <w:autoSpaceDN w:val="0"/>
              <w:adjustRightInd w:val="0"/>
              <w:rPr>
                <w:rFonts w:eastAsia="Calibri"/>
                <w:sz w:val="24"/>
                <w:szCs w:val="24"/>
                <w:lang w:eastAsia="en-US"/>
              </w:rPr>
            </w:pPr>
          </w:p>
        </w:tc>
        <w:tc>
          <w:tcPr>
            <w:tcW w:w="3828" w:type="dxa"/>
            <w:gridSpan w:val="3"/>
            <w:tcBorders>
              <w:top w:val="single" w:sz="4" w:space="0" w:color="auto"/>
              <w:left w:val="single" w:sz="4" w:space="0" w:color="auto"/>
              <w:bottom w:val="single" w:sz="4" w:space="0" w:color="auto"/>
              <w:right w:val="single" w:sz="4" w:space="0" w:color="auto"/>
            </w:tcBorders>
            <w:hideMark/>
          </w:tcPr>
          <w:p w:rsidR="004A1C3D" w:rsidRPr="001F3772" w:rsidRDefault="004A1C3D" w:rsidP="001F3772">
            <w:pPr>
              <w:jc w:val="both"/>
              <w:rPr>
                <w:rFonts w:eastAsia="Calibri"/>
                <w:spacing w:val="-4"/>
                <w:sz w:val="24"/>
                <w:szCs w:val="24"/>
              </w:rPr>
            </w:pPr>
            <w:r w:rsidRPr="001F3772">
              <w:rPr>
                <w:rFonts w:eastAsia="Calibri"/>
                <w:sz w:val="24"/>
                <w:szCs w:val="24"/>
              </w:rPr>
              <w:t>отдел;</w:t>
            </w:r>
          </w:p>
          <w:p w:rsidR="004A1C3D" w:rsidRPr="001F3772" w:rsidRDefault="004A1C3D" w:rsidP="001F3772">
            <w:pPr>
              <w:jc w:val="both"/>
              <w:rPr>
                <w:rFonts w:eastAsia="Calibri"/>
                <w:sz w:val="24"/>
                <w:szCs w:val="24"/>
              </w:rPr>
            </w:pPr>
            <w:r w:rsidRPr="001F3772">
              <w:rPr>
                <w:rFonts w:eastAsia="Calibri"/>
                <w:spacing w:val="-4"/>
                <w:sz w:val="24"/>
                <w:szCs w:val="24"/>
              </w:rPr>
              <w:t>территориальные отделы админис</w:t>
            </w:r>
            <w:r w:rsidRPr="001F3772">
              <w:rPr>
                <w:rFonts w:eastAsia="Calibri"/>
                <w:spacing w:val="-4"/>
                <w:sz w:val="24"/>
                <w:szCs w:val="24"/>
              </w:rPr>
              <w:t>т</w:t>
            </w:r>
            <w:r w:rsidRPr="001F3772">
              <w:rPr>
                <w:rFonts w:eastAsia="Calibri"/>
                <w:spacing w:val="-4"/>
                <w:sz w:val="24"/>
                <w:szCs w:val="24"/>
              </w:rPr>
              <w:t>рации</w:t>
            </w:r>
          </w:p>
        </w:tc>
        <w:tc>
          <w:tcPr>
            <w:tcW w:w="1276" w:type="dxa"/>
            <w:tcBorders>
              <w:top w:val="single" w:sz="4" w:space="0" w:color="auto"/>
              <w:left w:val="single" w:sz="4" w:space="0" w:color="auto"/>
              <w:bottom w:val="single" w:sz="4" w:space="0" w:color="auto"/>
              <w:right w:val="single" w:sz="4" w:space="0" w:color="auto"/>
            </w:tcBorders>
            <w:hideMark/>
          </w:tcPr>
          <w:p w:rsidR="004A1C3D" w:rsidRPr="001F3772" w:rsidRDefault="004A1C3D" w:rsidP="001F3772">
            <w:pPr>
              <w:widowControl w:val="0"/>
              <w:autoSpaceDE w:val="0"/>
              <w:autoSpaceDN w:val="0"/>
              <w:adjustRightInd w:val="0"/>
              <w:jc w:val="center"/>
              <w:rPr>
                <w:rFonts w:eastAsia="Calibri"/>
                <w:sz w:val="24"/>
                <w:szCs w:val="24"/>
                <w:lang w:eastAsia="en-US"/>
              </w:rPr>
            </w:pPr>
            <w:r w:rsidRPr="001F3772">
              <w:rPr>
                <w:rFonts w:eastAsia="Calibri"/>
                <w:sz w:val="24"/>
                <w:szCs w:val="24"/>
                <w:lang w:eastAsia="en-US"/>
              </w:rPr>
              <w:t>2024 год</w:t>
            </w:r>
          </w:p>
        </w:tc>
        <w:tc>
          <w:tcPr>
            <w:tcW w:w="1276" w:type="dxa"/>
            <w:tcBorders>
              <w:top w:val="single" w:sz="4" w:space="0" w:color="auto"/>
              <w:left w:val="single" w:sz="4" w:space="0" w:color="auto"/>
              <w:bottom w:val="single" w:sz="4" w:space="0" w:color="auto"/>
              <w:right w:val="single" w:sz="4" w:space="0" w:color="auto"/>
            </w:tcBorders>
            <w:hideMark/>
          </w:tcPr>
          <w:p w:rsidR="004A1C3D" w:rsidRPr="001F3772" w:rsidRDefault="004A1C3D" w:rsidP="001F3772">
            <w:pPr>
              <w:widowControl w:val="0"/>
              <w:autoSpaceDE w:val="0"/>
              <w:autoSpaceDN w:val="0"/>
              <w:adjustRightInd w:val="0"/>
              <w:jc w:val="center"/>
              <w:rPr>
                <w:rFonts w:eastAsia="Calibri"/>
                <w:sz w:val="24"/>
                <w:szCs w:val="24"/>
                <w:lang w:eastAsia="en-US"/>
              </w:rPr>
            </w:pPr>
            <w:r w:rsidRPr="001F3772">
              <w:rPr>
                <w:rFonts w:eastAsia="Calibri"/>
                <w:sz w:val="24"/>
                <w:szCs w:val="24"/>
                <w:lang w:eastAsia="en-US"/>
              </w:rPr>
              <w:t>2026 год</w:t>
            </w:r>
          </w:p>
        </w:tc>
        <w:tc>
          <w:tcPr>
            <w:tcW w:w="2375" w:type="dxa"/>
            <w:tcBorders>
              <w:top w:val="single" w:sz="4" w:space="0" w:color="auto"/>
              <w:left w:val="single" w:sz="4" w:space="0" w:color="auto"/>
              <w:bottom w:val="single" w:sz="4" w:space="0" w:color="auto"/>
              <w:right w:val="single" w:sz="4" w:space="0" w:color="auto"/>
            </w:tcBorders>
            <w:hideMark/>
          </w:tcPr>
          <w:p w:rsidR="004A1C3D" w:rsidRDefault="004A1C3D" w:rsidP="004A1C3D">
            <w:r w:rsidRPr="00FA5AE5">
              <w:rPr>
                <w:rFonts w:eastAsia="Calibri"/>
                <w:sz w:val="24"/>
                <w:szCs w:val="24"/>
                <w:lang w:eastAsia="en-US"/>
              </w:rPr>
              <w:t xml:space="preserve">пункты 1, </w:t>
            </w:r>
            <w:r>
              <w:rPr>
                <w:rFonts w:eastAsia="Calibri"/>
                <w:sz w:val="24"/>
                <w:szCs w:val="24"/>
                <w:lang w:eastAsia="en-US"/>
              </w:rPr>
              <w:t>6</w:t>
            </w:r>
            <w:r w:rsidRPr="00FA5AE5">
              <w:rPr>
                <w:rFonts w:eastAsia="Calibri"/>
                <w:sz w:val="24"/>
                <w:szCs w:val="24"/>
                <w:lang w:eastAsia="en-US"/>
              </w:rPr>
              <w:t xml:space="preserve"> в пр</w:t>
            </w:r>
            <w:r w:rsidRPr="00FA5AE5">
              <w:rPr>
                <w:rFonts w:eastAsia="Calibri"/>
                <w:sz w:val="24"/>
                <w:szCs w:val="24"/>
                <w:lang w:eastAsia="en-US"/>
              </w:rPr>
              <w:t>и</w:t>
            </w:r>
            <w:r w:rsidRPr="00FA5AE5">
              <w:rPr>
                <w:rFonts w:eastAsia="Calibri"/>
                <w:sz w:val="24"/>
                <w:szCs w:val="24"/>
                <w:lang w:eastAsia="en-US"/>
              </w:rPr>
              <w:t>ложении № 4 к Пр</w:t>
            </w:r>
            <w:r w:rsidRPr="00FA5AE5">
              <w:rPr>
                <w:rFonts w:eastAsia="Calibri"/>
                <w:sz w:val="24"/>
                <w:szCs w:val="24"/>
                <w:lang w:eastAsia="en-US"/>
              </w:rPr>
              <w:t>о</w:t>
            </w:r>
            <w:r w:rsidRPr="00FA5AE5">
              <w:rPr>
                <w:rFonts w:eastAsia="Calibri"/>
                <w:sz w:val="24"/>
                <w:szCs w:val="24"/>
                <w:lang w:eastAsia="en-US"/>
              </w:rPr>
              <w:t>грамме</w:t>
            </w:r>
          </w:p>
        </w:tc>
      </w:tr>
      <w:tr w:rsidR="001F3772" w:rsidRPr="001F3772" w:rsidTr="004A1C3D">
        <w:tc>
          <w:tcPr>
            <w:tcW w:w="15420" w:type="dxa"/>
            <w:gridSpan w:val="11"/>
            <w:tcBorders>
              <w:top w:val="single" w:sz="4" w:space="0" w:color="auto"/>
              <w:left w:val="single" w:sz="4" w:space="0" w:color="auto"/>
              <w:bottom w:val="single" w:sz="4" w:space="0" w:color="auto"/>
              <w:right w:val="single" w:sz="4" w:space="0" w:color="auto"/>
            </w:tcBorders>
            <w:hideMark/>
          </w:tcPr>
          <w:p w:rsidR="001F3772" w:rsidRPr="001F3772" w:rsidRDefault="001F3772" w:rsidP="001F3772">
            <w:pPr>
              <w:widowControl w:val="0"/>
              <w:autoSpaceDE w:val="0"/>
              <w:autoSpaceDN w:val="0"/>
              <w:adjustRightInd w:val="0"/>
              <w:jc w:val="center"/>
              <w:rPr>
                <w:rFonts w:eastAsia="Calibri"/>
                <w:sz w:val="24"/>
                <w:szCs w:val="24"/>
                <w:lang w:eastAsia="en-US"/>
              </w:rPr>
            </w:pPr>
            <w:r w:rsidRPr="001F3772">
              <w:rPr>
                <w:rFonts w:eastAsia="Calibri"/>
                <w:sz w:val="24"/>
                <w:szCs w:val="24"/>
                <w:lang w:eastAsia="en-US"/>
              </w:rPr>
              <w:t>Задача « Развитие и совершенствование на территории Курского муниципального окрга системы профилактики правонарушений, направленной на активизацию борьбы с преступностью среди несовершеннолетних и молодежи»</w:t>
            </w:r>
          </w:p>
        </w:tc>
      </w:tr>
      <w:tr w:rsidR="001F3772" w:rsidRPr="001F3772" w:rsidTr="004A1C3D">
        <w:trPr>
          <w:trHeight w:val="5944"/>
        </w:trPr>
        <w:tc>
          <w:tcPr>
            <w:tcW w:w="840" w:type="dxa"/>
            <w:tcBorders>
              <w:top w:val="single" w:sz="4" w:space="0" w:color="auto"/>
              <w:left w:val="single" w:sz="4" w:space="0" w:color="auto"/>
              <w:bottom w:val="single" w:sz="4" w:space="0" w:color="auto"/>
              <w:right w:val="single" w:sz="4" w:space="0" w:color="auto"/>
            </w:tcBorders>
            <w:hideMark/>
          </w:tcPr>
          <w:p w:rsidR="001F3772" w:rsidRPr="001F3772" w:rsidRDefault="001F3772" w:rsidP="001F3772">
            <w:pPr>
              <w:widowControl w:val="0"/>
              <w:autoSpaceDE w:val="0"/>
              <w:autoSpaceDN w:val="0"/>
              <w:adjustRightInd w:val="0"/>
              <w:jc w:val="center"/>
              <w:rPr>
                <w:rFonts w:eastAsia="Calibri"/>
                <w:sz w:val="24"/>
                <w:szCs w:val="24"/>
                <w:lang w:eastAsia="en-US"/>
              </w:rPr>
            </w:pPr>
            <w:r w:rsidRPr="001F3772">
              <w:rPr>
                <w:rFonts w:eastAsia="Calibri"/>
                <w:sz w:val="24"/>
                <w:szCs w:val="24"/>
                <w:lang w:eastAsia="en-US"/>
              </w:rPr>
              <w:lastRenderedPageBreak/>
              <w:t>1.4.</w:t>
            </w:r>
          </w:p>
        </w:tc>
        <w:tc>
          <w:tcPr>
            <w:tcW w:w="3138" w:type="dxa"/>
            <w:gridSpan w:val="2"/>
            <w:tcBorders>
              <w:top w:val="single" w:sz="4" w:space="0" w:color="auto"/>
              <w:left w:val="single" w:sz="4" w:space="0" w:color="auto"/>
              <w:bottom w:val="single" w:sz="4" w:space="0" w:color="auto"/>
              <w:right w:val="single" w:sz="4" w:space="0" w:color="auto"/>
            </w:tcBorders>
            <w:hideMark/>
          </w:tcPr>
          <w:p w:rsidR="001F3772" w:rsidRPr="001F3772" w:rsidRDefault="001F3772" w:rsidP="001F3772">
            <w:pPr>
              <w:jc w:val="both"/>
              <w:rPr>
                <w:rFonts w:eastAsia="Calibri"/>
                <w:spacing w:val="-4"/>
                <w:sz w:val="24"/>
                <w:szCs w:val="24"/>
                <w:lang w:eastAsia="en-US"/>
              </w:rPr>
            </w:pPr>
            <w:r w:rsidRPr="001F3772">
              <w:rPr>
                <w:rFonts w:eastAsia="Calibri"/>
                <w:spacing w:val="-4"/>
                <w:sz w:val="24"/>
                <w:szCs w:val="24"/>
                <w:lang w:eastAsia="en-US"/>
              </w:rPr>
              <w:t>Основное мероприятие:</w:t>
            </w:r>
          </w:p>
          <w:p w:rsidR="001F3772" w:rsidRPr="001F3772" w:rsidRDefault="001F3772" w:rsidP="001F3772">
            <w:pPr>
              <w:jc w:val="both"/>
              <w:rPr>
                <w:rFonts w:eastAsia="Calibri"/>
                <w:spacing w:val="-4"/>
                <w:sz w:val="24"/>
                <w:szCs w:val="24"/>
                <w:lang w:eastAsia="en-US"/>
              </w:rPr>
            </w:pPr>
            <w:r w:rsidRPr="001F3772">
              <w:rPr>
                <w:rFonts w:eastAsia="Calibri"/>
                <w:spacing w:val="-4"/>
                <w:sz w:val="24"/>
                <w:szCs w:val="24"/>
                <w:lang w:eastAsia="en-US"/>
              </w:rPr>
              <w:t>Профилактика правонар</w:t>
            </w:r>
            <w:r w:rsidRPr="001F3772">
              <w:rPr>
                <w:rFonts w:eastAsia="Calibri"/>
                <w:spacing w:val="-4"/>
                <w:sz w:val="24"/>
                <w:szCs w:val="24"/>
                <w:lang w:eastAsia="en-US"/>
              </w:rPr>
              <w:t>у</w:t>
            </w:r>
            <w:r w:rsidRPr="001F3772">
              <w:rPr>
                <w:rFonts w:eastAsia="Calibri"/>
                <w:spacing w:val="-4"/>
                <w:sz w:val="24"/>
                <w:szCs w:val="24"/>
                <w:lang w:eastAsia="en-US"/>
              </w:rPr>
              <w:t>шений среди несовершенн</w:t>
            </w:r>
            <w:r w:rsidRPr="001F3772">
              <w:rPr>
                <w:rFonts w:eastAsia="Calibri"/>
                <w:spacing w:val="-4"/>
                <w:sz w:val="24"/>
                <w:szCs w:val="24"/>
                <w:lang w:eastAsia="en-US"/>
              </w:rPr>
              <w:t>о</w:t>
            </w:r>
            <w:r w:rsidRPr="001F3772">
              <w:rPr>
                <w:rFonts w:eastAsia="Calibri"/>
                <w:spacing w:val="-4"/>
                <w:sz w:val="24"/>
                <w:szCs w:val="24"/>
                <w:lang w:eastAsia="en-US"/>
              </w:rPr>
              <w:t>летних и молодежи</w:t>
            </w:r>
          </w:p>
        </w:tc>
        <w:tc>
          <w:tcPr>
            <w:tcW w:w="2687" w:type="dxa"/>
            <w:gridSpan w:val="2"/>
            <w:tcBorders>
              <w:top w:val="single" w:sz="4" w:space="0" w:color="auto"/>
              <w:left w:val="single" w:sz="4" w:space="0" w:color="auto"/>
              <w:bottom w:val="single" w:sz="4" w:space="0" w:color="auto"/>
              <w:right w:val="single" w:sz="4" w:space="0" w:color="auto"/>
            </w:tcBorders>
            <w:hideMark/>
          </w:tcPr>
          <w:p w:rsidR="001F3772" w:rsidRPr="001F3772" w:rsidRDefault="001F3772" w:rsidP="001F3772">
            <w:pPr>
              <w:widowControl w:val="0"/>
              <w:autoSpaceDE w:val="0"/>
              <w:autoSpaceDN w:val="0"/>
              <w:adjustRightInd w:val="0"/>
              <w:rPr>
                <w:rFonts w:eastAsia="Calibri"/>
                <w:sz w:val="24"/>
                <w:szCs w:val="24"/>
                <w:lang w:eastAsia="en-US"/>
              </w:rPr>
            </w:pPr>
            <w:r w:rsidRPr="001F3772">
              <w:rPr>
                <w:rFonts w:eastAsia="Calibri"/>
                <w:sz w:val="24"/>
                <w:szCs w:val="24"/>
                <w:lang w:eastAsia="en-US"/>
              </w:rPr>
              <w:t>выполнение функций территориальными о</w:t>
            </w:r>
            <w:r w:rsidRPr="001F3772">
              <w:rPr>
                <w:rFonts w:eastAsia="Calibri"/>
                <w:sz w:val="24"/>
                <w:szCs w:val="24"/>
                <w:lang w:eastAsia="en-US"/>
              </w:rPr>
              <w:t>т</w:t>
            </w:r>
            <w:r w:rsidRPr="001F3772">
              <w:rPr>
                <w:rFonts w:eastAsia="Calibri"/>
                <w:sz w:val="24"/>
                <w:szCs w:val="24"/>
                <w:lang w:eastAsia="en-US"/>
              </w:rPr>
              <w:t>делами администрации, муниципальными к</w:t>
            </w:r>
            <w:r w:rsidRPr="001F3772">
              <w:rPr>
                <w:rFonts w:eastAsia="Calibri"/>
                <w:sz w:val="24"/>
                <w:szCs w:val="24"/>
                <w:lang w:eastAsia="en-US"/>
              </w:rPr>
              <w:t>а</w:t>
            </w:r>
            <w:r w:rsidRPr="001F3772">
              <w:rPr>
                <w:rFonts w:eastAsia="Calibri"/>
                <w:sz w:val="24"/>
                <w:szCs w:val="24"/>
                <w:lang w:eastAsia="en-US"/>
              </w:rPr>
              <w:t>зенными учреждениями Курского муниципал</w:t>
            </w:r>
            <w:r w:rsidRPr="001F3772">
              <w:rPr>
                <w:rFonts w:eastAsia="Calibri"/>
                <w:sz w:val="24"/>
                <w:szCs w:val="24"/>
                <w:lang w:eastAsia="en-US"/>
              </w:rPr>
              <w:t>ь</w:t>
            </w:r>
            <w:r w:rsidRPr="001F3772">
              <w:rPr>
                <w:rFonts w:eastAsia="Calibri"/>
                <w:sz w:val="24"/>
                <w:szCs w:val="24"/>
                <w:lang w:eastAsia="en-US"/>
              </w:rPr>
              <w:t>ного округа Ставр</w:t>
            </w:r>
            <w:r w:rsidRPr="001F3772">
              <w:rPr>
                <w:rFonts w:eastAsia="Calibri"/>
                <w:sz w:val="24"/>
                <w:szCs w:val="24"/>
                <w:lang w:eastAsia="en-US"/>
              </w:rPr>
              <w:t>о</w:t>
            </w:r>
            <w:r w:rsidRPr="001F3772">
              <w:rPr>
                <w:rFonts w:eastAsia="Calibri"/>
                <w:sz w:val="24"/>
                <w:szCs w:val="24"/>
                <w:lang w:eastAsia="en-US"/>
              </w:rPr>
              <w:t>польского края</w:t>
            </w:r>
          </w:p>
        </w:tc>
        <w:tc>
          <w:tcPr>
            <w:tcW w:w="3828" w:type="dxa"/>
            <w:gridSpan w:val="3"/>
            <w:tcBorders>
              <w:top w:val="single" w:sz="4" w:space="0" w:color="auto"/>
              <w:left w:val="single" w:sz="4" w:space="0" w:color="auto"/>
              <w:bottom w:val="single" w:sz="4" w:space="0" w:color="auto"/>
              <w:right w:val="single" w:sz="4" w:space="0" w:color="auto"/>
            </w:tcBorders>
            <w:hideMark/>
          </w:tcPr>
          <w:p w:rsidR="001F3772" w:rsidRPr="001F3772" w:rsidRDefault="001F3772" w:rsidP="001F3772">
            <w:pPr>
              <w:jc w:val="both"/>
              <w:rPr>
                <w:rFonts w:eastAsia="Calibri"/>
                <w:spacing w:val="-4"/>
                <w:sz w:val="24"/>
                <w:szCs w:val="24"/>
              </w:rPr>
            </w:pPr>
            <w:r w:rsidRPr="001F3772">
              <w:rPr>
                <w:rFonts w:eastAsia="Calibri"/>
                <w:sz w:val="24"/>
                <w:szCs w:val="24"/>
              </w:rPr>
              <w:t>отдел;</w:t>
            </w:r>
          </w:p>
          <w:p w:rsidR="001F3772" w:rsidRPr="001F3772" w:rsidRDefault="001F3772" w:rsidP="001F3772">
            <w:pPr>
              <w:jc w:val="both"/>
              <w:rPr>
                <w:rFonts w:eastAsia="Calibri"/>
                <w:sz w:val="24"/>
                <w:szCs w:val="24"/>
                <w:lang w:eastAsia="en-US"/>
              </w:rPr>
            </w:pPr>
            <w:r w:rsidRPr="001F3772">
              <w:rPr>
                <w:rFonts w:eastAsia="Calibri"/>
                <w:spacing w:val="-4"/>
                <w:sz w:val="24"/>
                <w:szCs w:val="24"/>
              </w:rPr>
              <w:t>территориальные отделы админис</w:t>
            </w:r>
            <w:r w:rsidRPr="001F3772">
              <w:rPr>
                <w:rFonts w:eastAsia="Calibri"/>
                <w:spacing w:val="-4"/>
                <w:sz w:val="24"/>
                <w:szCs w:val="24"/>
              </w:rPr>
              <w:t>т</w:t>
            </w:r>
            <w:r w:rsidRPr="001F3772">
              <w:rPr>
                <w:rFonts w:eastAsia="Calibri"/>
                <w:spacing w:val="-4"/>
                <w:sz w:val="24"/>
                <w:szCs w:val="24"/>
              </w:rPr>
              <w:t>рации;</w:t>
            </w:r>
            <w:r w:rsidRPr="001F3772">
              <w:rPr>
                <w:rFonts w:eastAsia="Calibri"/>
                <w:sz w:val="24"/>
                <w:szCs w:val="24"/>
                <w:lang w:eastAsia="en-US"/>
              </w:rPr>
              <w:t xml:space="preserve"> </w:t>
            </w:r>
          </w:p>
          <w:p w:rsidR="001F3772" w:rsidRPr="001F3772" w:rsidRDefault="001F3772" w:rsidP="001F3772">
            <w:pPr>
              <w:jc w:val="both"/>
              <w:rPr>
                <w:rFonts w:eastAsia="Calibri"/>
                <w:sz w:val="24"/>
                <w:szCs w:val="24"/>
                <w:lang w:eastAsia="en-US"/>
              </w:rPr>
            </w:pPr>
            <w:r w:rsidRPr="001F3772">
              <w:rPr>
                <w:rFonts w:eastAsia="Calibri"/>
                <w:sz w:val="24"/>
                <w:szCs w:val="24"/>
                <w:lang w:eastAsia="en-US"/>
              </w:rPr>
              <w:t>Комиссия по делам несоверше</w:t>
            </w:r>
            <w:r w:rsidRPr="001F3772">
              <w:rPr>
                <w:rFonts w:eastAsia="Calibri"/>
                <w:sz w:val="24"/>
                <w:szCs w:val="24"/>
                <w:lang w:eastAsia="en-US"/>
              </w:rPr>
              <w:t>н</w:t>
            </w:r>
            <w:r w:rsidRPr="001F3772">
              <w:rPr>
                <w:rFonts w:eastAsia="Calibri"/>
                <w:sz w:val="24"/>
                <w:szCs w:val="24"/>
                <w:lang w:eastAsia="en-US"/>
              </w:rPr>
              <w:t>нолетних и защите их прав Ку</w:t>
            </w:r>
            <w:r w:rsidRPr="001F3772">
              <w:rPr>
                <w:rFonts w:eastAsia="Calibri"/>
                <w:sz w:val="24"/>
                <w:szCs w:val="24"/>
                <w:lang w:eastAsia="en-US"/>
              </w:rPr>
              <w:t>р</w:t>
            </w:r>
            <w:r w:rsidRPr="001F3772">
              <w:rPr>
                <w:rFonts w:eastAsia="Calibri"/>
                <w:sz w:val="24"/>
                <w:szCs w:val="24"/>
                <w:lang w:eastAsia="en-US"/>
              </w:rPr>
              <w:t>ского муниципального округа Ставропольского края (далее - КДН и ЗП)</w:t>
            </w:r>
          </w:p>
          <w:p w:rsidR="001F3772" w:rsidRPr="001F3772" w:rsidRDefault="001F3772" w:rsidP="001F3772">
            <w:pPr>
              <w:jc w:val="both"/>
              <w:rPr>
                <w:rFonts w:eastAsia="Calibri"/>
                <w:sz w:val="24"/>
                <w:szCs w:val="24"/>
              </w:rPr>
            </w:pPr>
            <w:r w:rsidRPr="001F3772">
              <w:rPr>
                <w:rFonts w:eastAsia="Calibri"/>
                <w:sz w:val="24"/>
                <w:szCs w:val="24"/>
              </w:rPr>
              <w:t>ГКУ «Центр занятости населения Курского района» (по согласов</w:t>
            </w:r>
            <w:r w:rsidRPr="001F3772">
              <w:rPr>
                <w:rFonts w:eastAsia="Calibri"/>
                <w:sz w:val="24"/>
                <w:szCs w:val="24"/>
              </w:rPr>
              <w:t>а</w:t>
            </w:r>
            <w:r w:rsidRPr="001F3772">
              <w:rPr>
                <w:rFonts w:eastAsia="Calibri"/>
                <w:sz w:val="24"/>
                <w:szCs w:val="24"/>
              </w:rPr>
              <w:t>нию);</w:t>
            </w:r>
          </w:p>
          <w:p w:rsidR="001F3772" w:rsidRPr="001F3772" w:rsidRDefault="001F3772" w:rsidP="001F3772">
            <w:pPr>
              <w:jc w:val="both"/>
              <w:rPr>
                <w:rFonts w:eastAsia="Calibri"/>
                <w:spacing w:val="-4"/>
                <w:sz w:val="24"/>
                <w:szCs w:val="24"/>
              </w:rPr>
            </w:pPr>
            <w:r w:rsidRPr="001F3772">
              <w:rPr>
                <w:rFonts w:eastAsia="Calibri"/>
                <w:sz w:val="24"/>
                <w:szCs w:val="24"/>
                <w:lang w:eastAsia="en-US"/>
              </w:rPr>
              <w:t>ОМВД России «Курский»</w:t>
            </w:r>
            <w:r w:rsidRPr="001F3772">
              <w:rPr>
                <w:rFonts w:eastAsia="Calibri"/>
                <w:spacing w:val="-4"/>
                <w:sz w:val="24"/>
                <w:szCs w:val="24"/>
              </w:rPr>
              <w:t xml:space="preserve"> (по с</w:t>
            </w:r>
            <w:r w:rsidRPr="001F3772">
              <w:rPr>
                <w:rFonts w:eastAsia="Calibri"/>
                <w:spacing w:val="-4"/>
                <w:sz w:val="24"/>
                <w:szCs w:val="24"/>
              </w:rPr>
              <w:t>о</w:t>
            </w:r>
            <w:r w:rsidRPr="001F3772">
              <w:rPr>
                <w:rFonts w:eastAsia="Calibri"/>
                <w:spacing w:val="-4"/>
                <w:sz w:val="24"/>
                <w:szCs w:val="24"/>
              </w:rPr>
              <w:t>гласованию);</w:t>
            </w:r>
          </w:p>
          <w:p w:rsidR="001F3772" w:rsidRPr="001F3772" w:rsidRDefault="001F3772" w:rsidP="001F3772">
            <w:pPr>
              <w:jc w:val="both"/>
              <w:rPr>
                <w:rFonts w:eastAsia="Calibri"/>
                <w:sz w:val="24"/>
                <w:szCs w:val="24"/>
              </w:rPr>
            </w:pPr>
            <w:r w:rsidRPr="001F3772">
              <w:rPr>
                <w:rFonts w:eastAsia="Calibri"/>
                <w:sz w:val="24"/>
                <w:szCs w:val="24"/>
              </w:rPr>
              <w:t xml:space="preserve">отдел образования; </w:t>
            </w:r>
          </w:p>
          <w:p w:rsidR="001F3772" w:rsidRPr="001F3772" w:rsidRDefault="001F3772" w:rsidP="001F3772">
            <w:pPr>
              <w:jc w:val="both"/>
              <w:rPr>
                <w:rFonts w:eastAsia="Calibri"/>
                <w:sz w:val="24"/>
                <w:szCs w:val="24"/>
              </w:rPr>
            </w:pPr>
            <w:r w:rsidRPr="001F3772">
              <w:rPr>
                <w:rFonts w:eastAsia="Calibri"/>
                <w:sz w:val="24"/>
                <w:szCs w:val="24"/>
              </w:rPr>
              <w:t>Управление культуры;</w:t>
            </w:r>
          </w:p>
          <w:p w:rsidR="001F3772" w:rsidRPr="001F3772" w:rsidRDefault="001F3772" w:rsidP="001F3772">
            <w:pPr>
              <w:jc w:val="both"/>
              <w:rPr>
                <w:rFonts w:eastAsia="Calibri"/>
                <w:sz w:val="24"/>
                <w:szCs w:val="24"/>
              </w:rPr>
            </w:pPr>
            <w:r w:rsidRPr="001F3772">
              <w:rPr>
                <w:rFonts w:eastAsia="Calibri"/>
                <w:sz w:val="24"/>
                <w:szCs w:val="24"/>
              </w:rPr>
              <w:t>Курский молодежный Центр;</w:t>
            </w:r>
          </w:p>
          <w:p w:rsidR="001F3772" w:rsidRPr="001F3772" w:rsidRDefault="001F3772" w:rsidP="001F3772">
            <w:pPr>
              <w:jc w:val="both"/>
              <w:rPr>
                <w:rFonts w:eastAsia="Calibri"/>
                <w:sz w:val="24"/>
                <w:szCs w:val="24"/>
              </w:rPr>
            </w:pPr>
            <w:r w:rsidRPr="001F3772">
              <w:rPr>
                <w:rFonts w:eastAsia="Calibri"/>
                <w:sz w:val="24"/>
                <w:szCs w:val="24"/>
              </w:rPr>
              <w:t>отдел образования администрации Курского муниципального округа Ставропольского края (далее - о</w:t>
            </w:r>
            <w:r w:rsidRPr="001F3772">
              <w:rPr>
                <w:rFonts w:eastAsia="Calibri"/>
                <w:sz w:val="24"/>
                <w:szCs w:val="24"/>
              </w:rPr>
              <w:t>т</w:t>
            </w:r>
            <w:r w:rsidRPr="001F3772">
              <w:rPr>
                <w:rFonts w:eastAsia="Calibri"/>
                <w:sz w:val="24"/>
                <w:szCs w:val="24"/>
              </w:rPr>
              <w:t>дел образования);</w:t>
            </w:r>
          </w:p>
          <w:p w:rsidR="001F3772" w:rsidRPr="001F3772" w:rsidRDefault="001F3772" w:rsidP="001F3772">
            <w:pPr>
              <w:jc w:val="both"/>
              <w:rPr>
                <w:rFonts w:eastAsia="Calibri"/>
                <w:sz w:val="24"/>
                <w:szCs w:val="24"/>
              </w:rPr>
            </w:pPr>
            <w:r w:rsidRPr="001F3772">
              <w:rPr>
                <w:rFonts w:eastAsia="Calibri"/>
                <w:sz w:val="24"/>
                <w:szCs w:val="24"/>
              </w:rPr>
              <w:t>муниципальное казенное учре</w:t>
            </w:r>
            <w:r w:rsidRPr="001F3772">
              <w:rPr>
                <w:rFonts w:eastAsia="Calibri"/>
                <w:sz w:val="24"/>
                <w:szCs w:val="24"/>
              </w:rPr>
              <w:t>ж</w:t>
            </w:r>
            <w:r w:rsidRPr="001F3772">
              <w:rPr>
                <w:rFonts w:eastAsia="Calibri"/>
                <w:sz w:val="24"/>
                <w:szCs w:val="24"/>
              </w:rPr>
              <w:t xml:space="preserve">дение Курского муниципального округа Ставропольского края «Комитет по физической культуре и спорту» (далее - Комитет  по </w:t>
            </w:r>
          </w:p>
          <w:p w:rsidR="001F3772" w:rsidRPr="001F3772" w:rsidRDefault="001F3772" w:rsidP="001F3772">
            <w:pPr>
              <w:jc w:val="both"/>
              <w:rPr>
                <w:rFonts w:eastAsia="Calibri"/>
                <w:sz w:val="24"/>
                <w:szCs w:val="24"/>
              </w:rPr>
            </w:pPr>
            <w:r w:rsidRPr="001F3772">
              <w:rPr>
                <w:rFonts w:eastAsia="Calibri"/>
                <w:sz w:val="24"/>
                <w:szCs w:val="24"/>
              </w:rPr>
              <w:t>физической культуре и спорту)</w:t>
            </w:r>
          </w:p>
        </w:tc>
        <w:tc>
          <w:tcPr>
            <w:tcW w:w="1276" w:type="dxa"/>
            <w:tcBorders>
              <w:top w:val="single" w:sz="4" w:space="0" w:color="auto"/>
              <w:left w:val="single" w:sz="4" w:space="0" w:color="auto"/>
              <w:bottom w:val="single" w:sz="4" w:space="0" w:color="auto"/>
              <w:right w:val="single" w:sz="4" w:space="0" w:color="auto"/>
            </w:tcBorders>
            <w:hideMark/>
          </w:tcPr>
          <w:p w:rsidR="001F3772" w:rsidRPr="001F3772" w:rsidRDefault="001F3772" w:rsidP="001F3772">
            <w:pPr>
              <w:widowControl w:val="0"/>
              <w:autoSpaceDE w:val="0"/>
              <w:autoSpaceDN w:val="0"/>
              <w:adjustRightInd w:val="0"/>
              <w:jc w:val="center"/>
              <w:rPr>
                <w:rFonts w:eastAsia="Calibri"/>
                <w:sz w:val="24"/>
                <w:szCs w:val="24"/>
                <w:lang w:eastAsia="en-US"/>
              </w:rPr>
            </w:pPr>
            <w:r w:rsidRPr="001F3772">
              <w:rPr>
                <w:rFonts w:eastAsia="Calibri"/>
                <w:sz w:val="24"/>
                <w:szCs w:val="24"/>
                <w:lang w:eastAsia="en-US"/>
              </w:rPr>
              <w:t>2024 год</w:t>
            </w:r>
          </w:p>
        </w:tc>
        <w:tc>
          <w:tcPr>
            <w:tcW w:w="1276" w:type="dxa"/>
            <w:tcBorders>
              <w:top w:val="single" w:sz="4" w:space="0" w:color="auto"/>
              <w:left w:val="single" w:sz="4" w:space="0" w:color="auto"/>
              <w:bottom w:val="single" w:sz="4" w:space="0" w:color="auto"/>
              <w:right w:val="single" w:sz="4" w:space="0" w:color="auto"/>
            </w:tcBorders>
            <w:hideMark/>
          </w:tcPr>
          <w:p w:rsidR="001F3772" w:rsidRPr="001F3772" w:rsidRDefault="001F3772" w:rsidP="001F3772">
            <w:pPr>
              <w:widowControl w:val="0"/>
              <w:autoSpaceDE w:val="0"/>
              <w:autoSpaceDN w:val="0"/>
              <w:adjustRightInd w:val="0"/>
              <w:jc w:val="center"/>
              <w:rPr>
                <w:rFonts w:eastAsia="Calibri"/>
                <w:sz w:val="24"/>
                <w:szCs w:val="24"/>
                <w:lang w:eastAsia="en-US"/>
              </w:rPr>
            </w:pPr>
            <w:r w:rsidRPr="001F3772">
              <w:rPr>
                <w:rFonts w:eastAsia="Calibri"/>
                <w:sz w:val="24"/>
                <w:szCs w:val="24"/>
                <w:lang w:eastAsia="en-US"/>
              </w:rPr>
              <w:t>2026 год</w:t>
            </w:r>
          </w:p>
        </w:tc>
        <w:tc>
          <w:tcPr>
            <w:tcW w:w="2375" w:type="dxa"/>
            <w:tcBorders>
              <w:top w:val="single" w:sz="4" w:space="0" w:color="auto"/>
              <w:left w:val="single" w:sz="4" w:space="0" w:color="auto"/>
              <w:bottom w:val="single" w:sz="4" w:space="0" w:color="auto"/>
              <w:right w:val="single" w:sz="4" w:space="0" w:color="auto"/>
            </w:tcBorders>
            <w:hideMark/>
          </w:tcPr>
          <w:p w:rsidR="001F3772" w:rsidRPr="001F3772" w:rsidRDefault="001F3772" w:rsidP="004A1C3D">
            <w:pPr>
              <w:rPr>
                <w:rFonts w:eastAsia="Calibri"/>
                <w:sz w:val="24"/>
                <w:szCs w:val="24"/>
                <w:lang w:eastAsia="en-US"/>
              </w:rPr>
            </w:pPr>
            <w:r w:rsidRPr="001F3772">
              <w:rPr>
                <w:rFonts w:eastAsia="Calibri"/>
                <w:sz w:val="24"/>
                <w:szCs w:val="24"/>
                <w:lang w:eastAsia="en-US"/>
              </w:rPr>
              <w:t xml:space="preserve">пункты 1, </w:t>
            </w:r>
            <w:r w:rsidR="004A1C3D">
              <w:rPr>
                <w:rFonts w:eastAsia="Calibri"/>
                <w:sz w:val="24"/>
                <w:szCs w:val="24"/>
                <w:lang w:eastAsia="en-US"/>
              </w:rPr>
              <w:t>7</w:t>
            </w:r>
            <w:r w:rsidRPr="001F3772">
              <w:rPr>
                <w:rFonts w:eastAsia="Calibri"/>
                <w:sz w:val="24"/>
                <w:szCs w:val="24"/>
                <w:lang w:eastAsia="en-US"/>
              </w:rPr>
              <w:t xml:space="preserve">, </w:t>
            </w:r>
            <w:r w:rsidR="004A1C3D">
              <w:rPr>
                <w:rFonts w:eastAsia="Calibri"/>
                <w:sz w:val="24"/>
                <w:szCs w:val="24"/>
                <w:lang w:eastAsia="en-US"/>
              </w:rPr>
              <w:t>8</w:t>
            </w:r>
            <w:r w:rsidRPr="001F3772">
              <w:rPr>
                <w:rFonts w:eastAsia="Calibri"/>
                <w:sz w:val="24"/>
                <w:szCs w:val="24"/>
                <w:lang w:eastAsia="en-US"/>
              </w:rPr>
              <w:t xml:space="preserve"> в пр</w:t>
            </w:r>
            <w:r w:rsidRPr="001F3772">
              <w:rPr>
                <w:rFonts w:eastAsia="Calibri"/>
                <w:sz w:val="24"/>
                <w:szCs w:val="24"/>
                <w:lang w:eastAsia="en-US"/>
              </w:rPr>
              <w:t>и</w:t>
            </w:r>
            <w:r w:rsidRPr="001F3772">
              <w:rPr>
                <w:rFonts w:eastAsia="Calibri"/>
                <w:sz w:val="24"/>
                <w:szCs w:val="24"/>
                <w:lang w:eastAsia="en-US"/>
              </w:rPr>
              <w:t xml:space="preserve">ложении № </w:t>
            </w:r>
            <w:r w:rsidR="002D1A3D">
              <w:rPr>
                <w:rFonts w:eastAsia="Calibri"/>
                <w:sz w:val="24"/>
                <w:szCs w:val="24"/>
                <w:lang w:eastAsia="en-US"/>
              </w:rPr>
              <w:t>4</w:t>
            </w:r>
            <w:r w:rsidRPr="001F3772">
              <w:rPr>
                <w:rFonts w:eastAsia="Calibri"/>
                <w:sz w:val="24"/>
                <w:szCs w:val="24"/>
                <w:lang w:eastAsia="en-US"/>
              </w:rPr>
              <w:t xml:space="preserve"> к Пр</w:t>
            </w:r>
            <w:r w:rsidRPr="001F3772">
              <w:rPr>
                <w:rFonts w:eastAsia="Calibri"/>
                <w:sz w:val="24"/>
                <w:szCs w:val="24"/>
                <w:lang w:eastAsia="en-US"/>
              </w:rPr>
              <w:t>о</w:t>
            </w:r>
            <w:r w:rsidRPr="001F3772">
              <w:rPr>
                <w:rFonts w:eastAsia="Calibri"/>
                <w:sz w:val="24"/>
                <w:szCs w:val="24"/>
                <w:lang w:eastAsia="en-US"/>
              </w:rPr>
              <w:t>грамме</w:t>
            </w:r>
          </w:p>
        </w:tc>
      </w:tr>
      <w:tr w:rsidR="001F3772" w:rsidRPr="001F3772" w:rsidTr="004A1C3D">
        <w:tc>
          <w:tcPr>
            <w:tcW w:w="840" w:type="dxa"/>
            <w:tcBorders>
              <w:top w:val="single" w:sz="4" w:space="0" w:color="auto"/>
              <w:left w:val="single" w:sz="4" w:space="0" w:color="auto"/>
              <w:bottom w:val="single" w:sz="4" w:space="0" w:color="auto"/>
              <w:right w:val="single" w:sz="4" w:space="0" w:color="auto"/>
            </w:tcBorders>
            <w:hideMark/>
          </w:tcPr>
          <w:p w:rsidR="001F3772" w:rsidRPr="001F3772" w:rsidRDefault="001F3772" w:rsidP="001F3772">
            <w:pPr>
              <w:widowControl w:val="0"/>
              <w:autoSpaceDE w:val="0"/>
              <w:autoSpaceDN w:val="0"/>
              <w:adjustRightInd w:val="0"/>
              <w:jc w:val="center"/>
              <w:rPr>
                <w:rFonts w:eastAsia="Calibri"/>
                <w:sz w:val="24"/>
                <w:szCs w:val="24"/>
                <w:lang w:eastAsia="en-US"/>
              </w:rPr>
            </w:pPr>
            <w:r w:rsidRPr="001F3772">
              <w:rPr>
                <w:rFonts w:eastAsia="Calibri"/>
                <w:sz w:val="24"/>
                <w:szCs w:val="24"/>
                <w:lang w:eastAsia="en-US"/>
              </w:rPr>
              <w:t>1.4.1.</w:t>
            </w:r>
          </w:p>
        </w:tc>
        <w:tc>
          <w:tcPr>
            <w:tcW w:w="3138" w:type="dxa"/>
            <w:gridSpan w:val="2"/>
            <w:tcBorders>
              <w:top w:val="single" w:sz="4" w:space="0" w:color="auto"/>
              <w:left w:val="single" w:sz="4" w:space="0" w:color="auto"/>
              <w:bottom w:val="single" w:sz="4" w:space="0" w:color="auto"/>
              <w:right w:val="single" w:sz="4" w:space="0" w:color="auto"/>
            </w:tcBorders>
            <w:hideMark/>
          </w:tcPr>
          <w:p w:rsidR="001F3772" w:rsidRPr="001F3772" w:rsidRDefault="001F3772" w:rsidP="001F3772">
            <w:pPr>
              <w:jc w:val="both"/>
              <w:rPr>
                <w:rFonts w:eastAsia="Calibri"/>
                <w:spacing w:val="-4"/>
                <w:sz w:val="24"/>
                <w:szCs w:val="24"/>
                <w:lang w:eastAsia="en-US"/>
              </w:rPr>
            </w:pPr>
            <w:r w:rsidRPr="001F3772">
              <w:rPr>
                <w:rFonts w:eastAsia="Calibri"/>
                <w:spacing w:val="-4"/>
                <w:sz w:val="24"/>
                <w:szCs w:val="24"/>
                <w:lang w:eastAsia="en-US"/>
              </w:rPr>
              <w:t>Развитие дополнительного образования, организация каникулярного отдыха, озд</w:t>
            </w:r>
            <w:r w:rsidRPr="001F3772">
              <w:rPr>
                <w:rFonts w:eastAsia="Calibri"/>
                <w:spacing w:val="-4"/>
                <w:sz w:val="24"/>
                <w:szCs w:val="24"/>
                <w:lang w:eastAsia="en-US"/>
              </w:rPr>
              <w:t>о</w:t>
            </w:r>
            <w:r w:rsidRPr="001F3772">
              <w:rPr>
                <w:rFonts w:eastAsia="Calibri"/>
                <w:spacing w:val="-4"/>
                <w:sz w:val="24"/>
                <w:szCs w:val="24"/>
                <w:lang w:eastAsia="en-US"/>
              </w:rPr>
              <w:t>ровления и занятости  детей и подростков на территории Курского муниципального округа</w:t>
            </w:r>
          </w:p>
        </w:tc>
        <w:tc>
          <w:tcPr>
            <w:tcW w:w="2687" w:type="dxa"/>
            <w:gridSpan w:val="2"/>
            <w:tcBorders>
              <w:top w:val="single" w:sz="4" w:space="0" w:color="auto"/>
              <w:left w:val="single" w:sz="4" w:space="0" w:color="auto"/>
              <w:bottom w:val="single" w:sz="4" w:space="0" w:color="auto"/>
              <w:right w:val="single" w:sz="4" w:space="0" w:color="auto"/>
            </w:tcBorders>
          </w:tcPr>
          <w:p w:rsidR="001F3772" w:rsidRPr="001F3772" w:rsidRDefault="001F3772" w:rsidP="001F3772">
            <w:pPr>
              <w:widowControl w:val="0"/>
              <w:autoSpaceDE w:val="0"/>
              <w:autoSpaceDN w:val="0"/>
              <w:adjustRightInd w:val="0"/>
              <w:rPr>
                <w:rFonts w:eastAsia="Calibri"/>
                <w:sz w:val="24"/>
                <w:szCs w:val="24"/>
                <w:lang w:eastAsia="en-US"/>
              </w:rPr>
            </w:pPr>
          </w:p>
        </w:tc>
        <w:tc>
          <w:tcPr>
            <w:tcW w:w="3828" w:type="dxa"/>
            <w:gridSpan w:val="3"/>
            <w:tcBorders>
              <w:top w:val="single" w:sz="4" w:space="0" w:color="auto"/>
              <w:left w:val="single" w:sz="4" w:space="0" w:color="auto"/>
              <w:bottom w:val="single" w:sz="4" w:space="0" w:color="auto"/>
              <w:right w:val="single" w:sz="4" w:space="0" w:color="auto"/>
            </w:tcBorders>
          </w:tcPr>
          <w:p w:rsidR="001F3772" w:rsidRPr="001F3772" w:rsidRDefault="001F3772" w:rsidP="001F3772">
            <w:pPr>
              <w:jc w:val="both"/>
              <w:rPr>
                <w:rFonts w:eastAsia="Calibri"/>
                <w:sz w:val="24"/>
                <w:szCs w:val="24"/>
              </w:rPr>
            </w:pPr>
            <w:r w:rsidRPr="001F3772">
              <w:rPr>
                <w:rFonts w:eastAsia="Calibri"/>
                <w:sz w:val="24"/>
                <w:szCs w:val="24"/>
              </w:rPr>
              <w:t>отдел образования</w:t>
            </w:r>
          </w:p>
          <w:p w:rsidR="001F3772" w:rsidRPr="001F3772" w:rsidRDefault="001F3772" w:rsidP="001F3772">
            <w:pPr>
              <w:jc w:val="both"/>
              <w:rPr>
                <w:rFonts w:eastAsia="Calibri"/>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1F3772" w:rsidRPr="001F3772" w:rsidRDefault="001F3772" w:rsidP="001F3772">
            <w:pPr>
              <w:widowControl w:val="0"/>
              <w:autoSpaceDE w:val="0"/>
              <w:autoSpaceDN w:val="0"/>
              <w:adjustRightInd w:val="0"/>
              <w:jc w:val="center"/>
              <w:rPr>
                <w:rFonts w:eastAsia="Calibri"/>
                <w:sz w:val="24"/>
                <w:szCs w:val="24"/>
                <w:lang w:eastAsia="en-US"/>
              </w:rPr>
            </w:pPr>
            <w:r w:rsidRPr="001F3772">
              <w:rPr>
                <w:rFonts w:eastAsia="Calibri"/>
                <w:sz w:val="24"/>
                <w:szCs w:val="24"/>
                <w:lang w:eastAsia="en-US"/>
              </w:rPr>
              <w:t xml:space="preserve">2024 год </w:t>
            </w:r>
          </w:p>
        </w:tc>
        <w:tc>
          <w:tcPr>
            <w:tcW w:w="1276" w:type="dxa"/>
            <w:tcBorders>
              <w:top w:val="single" w:sz="4" w:space="0" w:color="auto"/>
              <w:left w:val="single" w:sz="4" w:space="0" w:color="auto"/>
              <w:bottom w:val="single" w:sz="4" w:space="0" w:color="auto"/>
              <w:right w:val="single" w:sz="4" w:space="0" w:color="auto"/>
            </w:tcBorders>
            <w:hideMark/>
          </w:tcPr>
          <w:p w:rsidR="001F3772" w:rsidRPr="001F3772" w:rsidRDefault="001F3772" w:rsidP="001F3772">
            <w:pPr>
              <w:widowControl w:val="0"/>
              <w:autoSpaceDE w:val="0"/>
              <w:autoSpaceDN w:val="0"/>
              <w:adjustRightInd w:val="0"/>
              <w:jc w:val="center"/>
              <w:rPr>
                <w:rFonts w:eastAsia="Calibri"/>
                <w:sz w:val="24"/>
                <w:szCs w:val="24"/>
                <w:lang w:eastAsia="en-US"/>
              </w:rPr>
            </w:pPr>
            <w:r w:rsidRPr="001F3772">
              <w:rPr>
                <w:rFonts w:eastAsia="Calibri"/>
                <w:sz w:val="24"/>
                <w:szCs w:val="24"/>
                <w:lang w:eastAsia="en-US"/>
              </w:rPr>
              <w:t>2026 год</w:t>
            </w:r>
          </w:p>
        </w:tc>
        <w:tc>
          <w:tcPr>
            <w:tcW w:w="2375" w:type="dxa"/>
            <w:tcBorders>
              <w:top w:val="single" w:sz="4" w:space="0" w:color="auto"/>
              <w:left w:val="single" w:sz="4" w:space="0" w:color="auto"/>
              <w:bottom w:val="single" w:sz="4" w:space="0" w:color="auto"/>
              <w:right w:val="single" w:sz="4" w:space="0" w:color="auto"/>
            </w:tcBorders>
            <w:hideMark/>
          </w:tcPr>
          <w:p w:rsidR="001F3772" w:rsidRPr="001F3772" w:rsidRDefault="004A1C3D" w:rsidP="002D1A3D">
            <w:pPr>
              <w:rPr>
                <w:rFonts w:eastAsia="Calibri"/>
                <w:sz w:val="24"/>
                <w:szCs w:val="24"/>
                <w:lang w:eastAsia="en-US"/>
              </w:rPr>
            </w:pPr>
            <w:r w:rsidRPr="001F3772">
              <w:rPr>
                <w:rFonts w:eastAsia="Calibri"/>
                <w:sz w:val="24"/>
                <w:szCs w:val="24"/>
                <w:lang w:eastAsia="en-US"/>
              </w:rPr>
              <w:t xml:space="preserve">пункты 1, </w:t>
            </w:r>
            <w:r>
              <w:rPr>
                <w:rFonts w:eastAsia="Calibri"/>
                <w:sz w:val="24"/>
                <w:szCs w:val="24"/>
                <w:lang w:eastAsia="en-US"/>
              </w:rPr>
              <w:t>7</w:t>
            </w:r>
            <w:r w:rsidRPr="001F3772">
              <w:rPr>
                <w:rFonts w:eastAsia="Calibri"/>
                <w:sz w:val="24"/>
                <w:szCs w:val="24"/>
                <w:lang w:eastAsia="en-US"/>
              </w:rPr>
              <w:t xml:space="preserve">, </w:t>
            </w:r>
            <w:r>
              <w:rPr>
                <w:rFonts w:eastAsia="Calibri"/>
                <w:sz w:val="24"/>
                <w:szCs w:val="24"/>
                <w:lang w:eastAsia="en-US"/>
              </w:rPr>
              <w:t>8</w:t>
            </w:r>
            <w:r w:rsidRPr="001F3772">
              <w:rPr>
                <w:rFonts w:eastAsia="Calibri"/>
                <w:sz w:val="24"/>
                <w:szCs w:val="24"/>
                <w:lang w:eastAsia="en-US"/>
              </w:rPr>
              <w:t xml:space="preserve"> в пр</w:t>
            </w:r>
            <w:r w:rsidRPr="001F3772">
              <w:rPr>
                <w:rFonts w:eastAsia="Calibri"/>
                <w:sz w:val="24"/>
                <w:szCs w:val="24"/>
                <w:lang w:eastAsia="en-US"/>
              </w:rPr>
              <w:t>и</w:t>
            </w:r>
            <w:r w:rsidRPr="001F3772">
              <w:rPr>
                <w:rFonts w:eastAsia="Calibri"/>
                <w:sz w:val="24"/>
                <w:szCs w:val="24"/>
                <w:lang w:eastAsia="en-US"/>
              </w:rPr>
              <w:t xml:space="preserve">ложении № </w:t>
            </w:r>
            <w:r>
              <w:rPr>
                <w:rFonts w:eastAsia="Calibri"/>
                <w:sz w:val="24"/>
                <w:szCs w:val="24"/>
                <w:lang w:eastAsia="en-US"/>
              </w:rPr>
              <w:t>4</w:t>
            </w:r>
            <w:r w:rsidRPr="001F3772">
              <w:rPr>
                <w:rFonts w:eastAsia="Calibri"/>
                <w:sz w:val="24"/>
                <w:szCs w:val="24"/>
                <w:lang w:eastAsia="en-US"/>
              </w:rPr>
              <w:t xml:space="preserve"> к Пр</w:t>
            </w:r>
            <w:r w:rsidRPr="001F3772">
              <w:rPr>
                <w:rFonts w:eastAsia="Calibri"/>
                <w:sz w:val="24"/>
                <w:szCs w:val="24"/>
                <w:lang w:eastAsia="en-US"/>
              </w:rPr>
              <w:t>о</w:t>
            </w:r>
            <w:r w:rsidRPr="001F3772">
              <w:rPr>
                <w:rFonts w:eastAsia="Calibri"/>
                <w:sz w:val="24"/>
                <w:szCs w:val="24"/>
                <w:lang w:eastAsia="en-US"/>
              </w:rPr>
              <w:t>грамме</w:t>
            </w:r>
          </w:p>
        </w:tc>
      </w:tr>
      <w:tr w:rsidR="001F3772" w:rsidRPr="001F3772" w:rsidTr="004A1C3D">
        <w:tc>
          <w:tcPr>
            <w:tcW w:w="840" w:type="dxa"/>
            <w:tcBorders>
              <w:top w:val="single" w:sz="4" w:space="0" w:color="auto"/>
              <w:left w:val="single" w:sz="4" w:space="0" w:color="auto"/>
              <w:bottom w:val="single" w:sz="4" w:space="0" w:color="auto"/>
              <w:right w:val="single" w:sz="4" w:space="0" w:color="auto"/>
            </w:tcBorders>
            <w:hideMark/>
          </w:tcPr>
          <w:p w:rsidR="001F3772" w:rsidRPr="001F3772" w:rsidRDefault="001F3772" w:rsidP="001F3772">
            <w:pPr>
              <w:widowControl w:val="0"/>
              <w:autoSpaceDE w:val="0"/>
              <w:autoSpaceDN w:val="0"/>
              <w:adjustRightInd w:val="0"/>
              <w:jc w:val="center"/>
              <w:rPr>
                <w:rFonts w:eastAsia="Calibri"/>
                <w:sz w:val="24"/>
                <w:szCs w:val="24"/>
                <w:lang w:eastAsia="en-US"/>
              </w:rPr>
            </w:pPr>
            <w:r w:rsidRPr="001F3772">
              <w:rPr>
                <w:rFonts w:eastAsia="Calibri"/>
                <w:sz w:val="24"/>
                <w:szCs w:val="24"/>
                <w:lang w:eastAsia="en-US"/>
              </w:rPr>
              <w:lastRenderedPageBreak/>
              <w:t>1.4.2.</w:t>
            </w:r>
          </w:p>
        </w:tc>
        <w:tc>
          <w:tcPr>
            <w:tcW w:w="3138" w:type="dxa"/>
            <w:gridSpan w:val="2"/>
            <w:tcBorders>
              <w:top w:val="single" w:sz="4" w:space="0" w:color="auto"/>
              <w:left w:val="single" w:sz="4" w:space="0" w:color="auto"/>
              <w:bottom w:val="single" w:sz="4" w:space="0" w:color="auto"/>
              <w:right w:val="single" w:sz="4" w:space="0" w:color="auto"/>
            </w:tcBorders>
            <w:hideMark/>
          </w:tcPr>
          <w:p w:rsidR="001F3772" w:rsidRPr="001F3772" w:rsidRDefault="001F3772" w:rsidP="001F3772">
            <w:pPr>
              <w:jc w:val="both"/>
              <w:rPr>
                <w:rFonts w:eastAsia="Calibri"/>
                <w:spacing w:val="-4"/>
                <w:sz w:val="24"/>
                <w:szCs w:val="24"/>
                <w:lang w:eastAsia="en-US"/>
              </w:rPr>
            </w:pPr>
            <w:r w:rsidRPr="001F3772">
              <w:rPr>
                <w:rFonts w:eastAsia="Calibri"/>
                <w:spacing w:val="-4"/>
                <w:sz w:val="24"/>
                <w:szCs w:val="24"/>
                <w:lang w:eastAsia="en-US"/>
              </w:rPr>
              <w:t>Развитие института наста</w:t>
            </w:r>
            <w:r w:rsidRPr="001F3772">
              <w:rPr>
                <w:rFonts w:eastAsia="Calibri"/>
                <w:spacing w:val="-4"/>
                <w:sz w:val="24"/>
                <w:szCs w:val="24"/>
                <w:lang w:eastAsia="en-US"/>
              </w:rPr>
              <w:t>в</w:t>
            </w:r>
            <w:r w:rsidRPr="001F3772">
              <w:rPr>
                <w:rFonts w:eastAsia="Calibri"/>
                <w:spacing w:val="-4"/>
                <w:sz w:val="24"/>
                <w:szCs w:val="24"/>
                <w:lang w:eastAsia="en-US"/>
              </w:rPr>
              <w:t>ничества на территории  Курского муниципального округа</w:t>
            </w:r>
          </w:p>
        </w:tc>
        <w:tc>
          <w:tcPr>
            <w:tcW w:w="2687" w:type="dxa"/>
            <w:gridSpan w:val="2"/>
            <w:tcBorders>
              <w:top w:val="single" w:sz="4" w:space="0" w:color="auto"/>
              <w:left w:val="single" w:sz="4" w:space="0" w:color="auto"/>
              <w:bottom w:val="single" w:sz="4" w:space="0" w:color="auto"/>
              <w:right w:val="single" w:sz="4" w:space="0" w:color="auto"/>
            </w:tcBorders>
          </w:tcPr>
          <w:p w:rsidR="001F3772" w:rsidRPr="001F3772" w:rsidRDefault="001F3772" w:rsidP="001F3772">
            <w:pPr>
              <w:widowControl w:val="0"/>
              <w:autoSpaceDE w:val="0"/>
              <w:autoSpaceDN w:val="0"/>
              <w:adjustRightInd w:val="0"/>
              <w:rPr>
                <w:rFonts w:eastAsia="Calibri"/>
                <w:sz w:val="24"/>
                <w:szCs w:val="24"/>
                <w:lang w:eastAsia="en-US"/>
              </w:rPr>
            </w:pPr>
          </w:p>
        </w:tc>
        <w:tc>
          <w:tcPr>
            <w:tcW w:w="3828" w:type="dxa"/>
            <w:gridSpan w:val="3"/>
            <w:tcBorders>
              <w:top w:val="single" w:sz="4" w:space="0" w:color="auto"/>
              <w:left w:val="single" w:sz="4" w:space="0" w:color="auto"/>
              <w:bottom w:val="single" w:sz="4" w:space="0" w:color="auto"/>
              <w:right w:val="single" w:sz="4" w:space="0" w:color="auto"/>
            </w:tcBorders>
          </w:tcPr>
          <w:p w:rsidR="001F3772" w:rsidRPr="001F3772" w:rsidRDefault="001F3772" w:rsidP="001F3772">
            <w:pPr>
              <w:jc w:val="both"/>
              <w:rPr>
                <w:rFonts w:eastAsia="Calibri"/>
                <w:sz w:val="24"/>
                <w:szCs w:val="24"/>
                <w:lang w:eastAsia="en-US"/>
              </w:rPr>
            </w:pPr>
            <w:r w:rsidRPr="001F3772">
              <w:rPr>
                <w:rFonts w:eastAsia="Calibri"/>
                <w:sz w:val="24"/>
                <w:szCs w:val="24"/>
                <w:lang w:eastAsia="en-US"/>
              </w:rPr>
              <w:t>КДН и ЗП;</w:t>
            </w:r>
          </w:p>
          <w:p w:rsidR="001F3772" w:rsidRPr="001F3772" w:rsidRDefault="001F3772" w:rsidP="001F3772">
            <w:pPr>
              <w:jc w:val="both"/>
              <w:rPr>
                <w:rFonts w:eastAsia="Calibri"/>
                <w:sz w:val="24"/>
                <w:szCs w:val="24"/>
              </w:rPr>
            </w:pPr>
            <w:r w:rsidRPr="001F3772">
              <w:rPr>
                <w:rFonts w:eastAsia="Calibri"/>
                <w:sz w:val="24"/>
                <w:szCs w:val="24"/>
              </w:rPr>
              <w:t>отдел образования</w:t>
            </w:r>
          </w:p>
          <w:p w:rsidR="001F3772" w:rsidRPr="001F3772" w:rsidRDefault="001F3772" w:rsidP="001F3772">
            <w:pPr>
              <w:jc w:val="both"/>
              <w:rPr>
                <w:rFonts w:eastAsia="Calibri"/>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1F3772" w:rsidRPr="001F3772" w:rsidRDefault="001F3772" w:rsidP="001F3772">
            <w:pPr>
              <w:widowControl w:val="0"/>
              <w:autoSpaceDE w:val="0"/>
              <w:autoSpaceDN w:val="0"/>
              <w:adjustRightInd w:val="0"/>
              <w:jc w:val="center"/>
              <w:rPr>
                <w:rFonts w:eastAsia="Calibri"/>
                <w:sz w:val="24"/>
                <w:szCs w:val="24"/>
                <w:lang w:eastAsia="en-US"/>
              </w:rPr>
            </w:pPr>
            <w:r w:rsidRPr="001F3772">
              <w:rPr>
                <w:rFonts w:eastAsia="Calibri"/>
                <w:sz w:val="24"/>
                <w:szCs w:val="24"/>
                <w:lang w:eastAsia="en-US"/>
              </w:rPr>
              <w:t>2024 год</w:t>
            </w:r>
          </w:p>
        </w:tc>
        <w:tc>
          <w:tcPr>
            <w:tcW w:w="1276" w:type="dxa"/>
            <w:tcBorders>
              <w:top w:val="single" w:sz="4" w:space="0" w:color="auto"/>
              <w:left w:val="single" w:sz="4" w:space="0" w:color="auto"/>
              <w:bottom w:val="single" w:sz="4" w:space="0" w:color="auto"/>
              <w:right w:val="single" w:sz="4" w:space="0" w:color="auto"/>
            </w:tcBorders>
            <w:hideMark/>
          </w:tcPr>
          <w:p w:rsidR="001F3772" w:rsidRPr="001F3772" w:rsidRDefault="001F3772" w:rsidP="001F3772">
            <w:pPr>
              <w:widowControl w:val="0"/>
              <w:autoSpaceDE w:val="0"/>
              <w:autoSpaceDN w:val="0"/>
              <w:adjustRightInd w:val="0"/>
              <w:jc w:val="center"/>
              <w:rPr>
                <w:rFonts w:eastAsia="Calibri"/>
                <w:sz w:val="24"/>
                <w:szCs w:val="24"/>
                <w:lang w:eastAsia="en-US"/>
              </w:rPr>
            </w:pPr>
            <w:r w:rsidRPr="001F3772">
              <w:rPr>
                <w:rFonts w:eastAsia="Calibri"/>
                <w:sz w:val="24"/>
                <w:szCs w:val="24"/>
                <w:lang w:eastAsia="en-US"/>
              </w:rPr>
              <w:t>2026 год</w:t>
            </w:r>
          </w:p>
        </w:tc>
        <w:tc>
          <w:tcPr>
            <w:tcW w:w="2375" w:type="dxa"/>
            <w:tcBorders>
              <w:top w:val="single" w:sz="4" w:space="0" w:color="auto"/>
              <w:left w:val="single" w:sz="4" w:space="0" w:color="auto"/>
              <w:bottom w:val="single" w:sz="4" w:space="0" w:color="auto"/>
              <w:right w:val="single" w:sz="4" w:space="0" w:color="auto"/>
            </w:tcBorders>
            <w:hideMark/>
          </w:tcPr>
          <w:p w:rsidR="001F3772" w:rsidRPr="001F3772" w:rsidRDefault="001F3772" w:rsidP="004A1C3D">
            <w:pPr>
              <w:rPr>
                <w:rFonts w:eastAsia="Calibri"/>
                <w:sz w:val="24"/>
                <w:szCs w:val="24"/>
                <w:lang w:eastAsia="en-US"/>
              </w:rPr>
            </w:pPr>
            <w:r w:rsidRPr="001F3772">
              <w:rPr>
                <w:rFonts w:eastAsia="Calibri"/>
                <w:sz w:val="24"/>
                <w:szCs w:val="24"/>
                <w:lang w:eastAsia="en-US"/>
              </w:rPr>
              <w:t xml:space="preserve">пункты 1, </w:t>
            </w:r>
            <w:r w:rsidR="004A1C3D">
              <w:rPr>
                <w:rFonts w:eastAsia="Calibri"/>
                <w:sz w:val="24"/>
                <w:szCs w:val="24"/>
                <w:lang w:eastAsia="en-US"/>
              </w:rPr>
              <w:t>7</w:t>
            </w:r>
            <w:r w:rsidRPr="001F3772">
              <w:rPr>
                <w:rFonts w:eastAsia="Calibri"/>
                <w:sz w:val="24"/>
                <w:szCs w:val="24"/>
                <w:lang w:eastAsia="en-US"/>
              </w:rPr>
              <w:t xml:space="preserve"> в пр</w:t>
            </w:r>
            <w:r w:rsidRPr="001F3772">
              <w:rPr>
                <w:rFonts w:eastAsia="Calibri"/>
                <w:sz w:val="24"/>
                <w:szCs w:val="24"/>
                <w:lang w:eastAsia="en-US"/>
              </w:rPr>
              <w:t>и</w:t>
            </w:r>
            <w:r w:rsidRPr="001F3772">
              <w:rPr>
                <w:rFonts w:eastAsia="Calibri"/>
                <w:sz w:val="24"/>
                <w:szCs w:val="24"/>
                <w:lang w:eastAsia="en-US"/>
              </w:rPr>
              <w:t xml:space="preserve">ложении № </w:t>
            </w:r>
            <w:r w:rsidR="002D1A3D">
              <w:rPr>
                <w:rFonts w:eastAsia="Calibri"/>
                <w:sz w:val="24"/>
                <w:szCs w:val="24"/>
                <w:lang w:eastAsia="en-US"/>
              </w:rPr>
              <w:t>4</w:t>
            </w:r>
            <w:r w:rsidRPr="001F3772">
              <w:rPr>
                <w:rFonts w:eastAsia="Calibri"/>
                <w:sz w:val="24"/>
                <w:szCs w:val="24"/>
                <w:lang w:eastAsia="en-US"/>
              </w:rPr>
              <w:t xml:space="preserve"> к Пр</w:t>
            </w:r>
            <w:r w:rsidRPr="001F3772">
              <w:rPr>
                <w:rFonts w:eastAsia="Calibri"/>
                <w:sz w:val="24"/>
                <w:szCs w:val="24"/>
                <w:lang w:eastAsia="en-US"/>
              </w:rPr>
              <w:t>о</w:t>
            </w:r>
            <w:r w:rsidRPr="001F3772">
              <w:rPr>
                <w:rFonts w:eastAsia="Calibri"/>
                <w:sz w:val="24"/>
                <w:szCs w:val="24"/>
                <w:lang w:eastAsia="en-US"/>
              </w:rPr>
              <w:t>грамме</w:t>
            </w:r>
          </w:p>
        </w:tc>
      </w:tr>
      <w:tr w:rsidR="001F3772" w:rsidRPr="001F3772" w:rsidTr="004A1C3D">
        <w:tc>
          <w:tcPr>
            <w:tcW w:w="840" w:type="dxa"/>
            <w:tcBorders>
              <w:top w:val="single" w:sz="4" w:space="0" w:color="auto"/>
              <w:left w:val="single" w:sz="4" w:space="0" w:color="auto"/>
              <w:bottom w:val="single" w:sz="4" w:space="0" w:color="auto"/>
              <w:right w:val="single" w:sz="4" w:space="0" w:color="auto"/>
            </w:tcBorders>
            <w:hideMark/>
          </w:tcPr>
          <w:p w:rsidR="001F3772" w:rsidRPr="001F3772" w:rsidRDefault="001F3772" w:rsidP="001F3772">
            <w:pPr>
              <w:widowControl w:val="0"/>
              <w:autoSpaceDE w:val="0"/>
              <w:autoSpaceDN w:val="0"/>
              <w:adjustRightInd w:val="0"/>
              <w:jc w:val="center"/>
              <w:rPr>
                <w:rFonts w:eastAsia="Calibri"/>
                <w:sz w:val="24"/>
                <w:szCs w:val="24"/>
                <w:lang w:eastAsia="en-US"/>
              </w:rPr>
            </w:pPr>
            <w:r w:rsidRPr="001F3772">
              <w:rPr>
                <w:rFonts w:eastAsia="Calibri"/>
                <w:sz w:val="24"/>
                <w:szCs w:val="24"/>
                <w:lang w:eastAsia="en-US"/>
              </w:rPr>
              <w:t>1.4.3.</w:t>
            </w:r>
          </w:p>
        </w:tc>
        <w:tc>
          <w:tcPr>
            <w:tcW w:w="3138" w:type="dxa"/>
            <w:gridSpan w:val="2"/>
            <w:tcBorders>
              <w:top w:val="single" w:sz="4" w:space="0" w:color="auto"/>
              <w:left w:val="single" w:sz="4" w:space="0" w:color="auto"/>
              <w:bottom w:val="single" w:sz="4" w:space="0" w:color="auto"/>
              <w:right w:val="single" w:sz="4" w:space="0" w:color="auto"/>
            </w:tcBorders>
            <w:hideMark/>
          </w:tcPr>
          <w:p w:rsidR="001F3772" w:rsidRPr="001F3772" w:rsidRDefault="001F3772" w:rsidP="001F3772">
            <w:pPr>
              <w:jc w:val="both"/>
              <w:rPr>
                <w:rFonts w:eastAsia="Calibri"/>
                <w:spacing w:val="-4"/>
                <w:sz w:val="24"/>
                <w:szCs w:val="24"/>
                <w:lang w:eastAsia="en-US"/>
              </w:rPr>
            </w:pPr>
            <w:r w:rsidRPr="001F3772">
              <w:rPr>
                <w:rFonts w:eastAsia="Calibri"/>
                <w:spacing w:val="-4"/>
                <w:sz w:val="24"/>
                <w:szCs w:val="24"/>
                <w:lang w:eastAsia="en-US"/>
              </w:rPr>
              <w:t>Проведение информацио</w:t>
            </w:r>
            <w:r w:rsidRPr="001F3772">
              <w:rPr>
                <w:rFonts w:eastAsia="Calibri"/>
                <w:spacing w:val="-4"/>
                <w:sz w:val="24"/>
                <w:szCs w:val="24"/>
                <w:lang w:eastAsia="en-US"/>
              </w:rPr>
              <w:t>н</w:t>
            </w:r>
            <w:r w:rsidRPr="001F3772">
              <w:rPr>
                <w:rFonts w:eastAsia="Calibri"/>
                <w:spacing w:val="-4"/>
                <w:sz w:val="24"/>
                <w:szCs w:val="24"/>
                <w:lang w:eastAsia="en-US"/>
              </w:rPr>
              <w:t>но-просветительской работы с родителями и обучающ</w:t>
            </w:r>
            <w:r w:rsidRPr="001F3772">
              <w:rPr>
                <w:rFonts w:eastAsia="Calibri"/>
                <w:spacing w:val="-4"/>
                <w:sz w:val="24"/>
                <w:szCs w:val="24"/>
                <w:lang w:eastAsia="en-US"/>
              </w:rPr>
              <w:t>и</w:t>
            </w:r>
            <w:r w:rsidRPr="001F3772">
              <w:rPr>
                <w:rFonts w:eastAsia="Calibri"/>
                <w:spacing w:val="-4"/>
                <w:sz w:val="24"/>
                <w:szCs w:val="24"/>
                <w:lang w:eastAsia="en-US"/>
              </w:rPr>
              <w:t>мися образовательных орг</w:t>
            </w:r>
            <w:r w:rsidRPr="001F3772">
              <w:rPr>
                <w:rFonts w:eastAsia="Calibri"/>
                <w:spacing w:val="-4"/>
                <w:sz w:val="24"/>
                <w:szCs w:val="24"/>
                <w:lang w:eastAsia="en-US"/>
              </w:rPr>
              <w:t>а</w:t>
            </w:r>
            <w:r w:rsidRPr="001F3772">
              <w:rPr>
                <w:rFonts w:eastAsia="Calibri"/>
                <w:spacing w:val="-4"/>
                <w:sz w:val="24"/>
                <w:szCs w:val="24"/>
                <w:lang w:eastAsia="en-US"/>
              </w:rPr>
              <w:t>низаций по вопросам проф</w:t>
            </w:r>
            <w:r w:rsidRPr="001F3772">
              <w:rPr>
                <w:rFonts w:eastAsia="Calibri"/>
                <w:spacing w:val="-4"/>
                <w:sz w:val="24"/>
                <w:szCs w:val="24"/>
                <w:lang w:eastAsia="en-US"/>
              </w:rPr>
              <w:t>и</w:t>
            </w:r>
            <w:r w:rsidRPr="001F3772">
              <w:rPr>
                <w:rFonts w:eastAsia="Calibri"/>
                <w:spacing w:val="-4"/>
                <w:sz w:val="24"/>
                <w:szCs w:val="24"/>
                <w:lang w:eastAsia="en-US"/>
              </w:rPr>
              <w:t xml:space="preserve">лактики правонарушений несовершеннолетних </w:t>
            </w:r>
          </w:p>
        </w:tc>
        <w:tc>
          <w:tcPr>
            <w:tcW w:w="2687" w:type="dxa"/>
            <w:gridSpan w:val="2"/>
            <w:tcBorders>
              <w:top w:val="single" w:sz="4" w:space="0" w:color="auto"/>
              <w:left w:val="single" w:sz="4" w:space="0" w:color="auto"/>
              <w:bottom w:val="single" w:sz="4" w:space="0" w:color="auto"/>
              <w:right w:val="single" w:sz="4" w:space="0" w:color="auto"/>
            </w:tcBorders>
          </w:tcPr>
          <w:p w:rsidR="001F3772" w:rsidRPr="001F3772" w:rsidRDefault="001F3772" w:rsidP="001F3772">
            <w:pPr>
              <w:widowControl w:val="0"/>
              <w:autoSpaceDE w:val="0"/>
              <w:autoSpaceDN w:val="0"/>
              <w:adjustRightInd w:val="0"/>
              <w:rPr>
                <w:rFonts w:eastAsia="Calibri"/>
                <w:sz w:val="24"/>
                <w:szCs w:val="24"/>
                <w:lang w:eastAsia="en-US"/>
              </w:rPr>
            </w:pPr>
          </w:p>
        </w:tc>
        <w:tc>
          <w:tcPr>
            <w:tcW w:w="3828" w:type="dxa"/>
            <w:gridSpan w:val="3"/>
            <w:tcBorders>
              <w:top w:val="single" w:sz="4" w:space="0" w:color="auto"/>
              <w:left w:val="single" w:sz="4" w:space="0" w:color="auto"/>
              <w:bottom w:val="single" w:sz="4" w:space="0" w:color="auto"/>
              <w:right w:val="single" w:sz="4" w:space="0" w:color="auto"/>
            </w:tcBorders>
          </w:tcPr>
          <w:p w:rsidR="001F3772" w:rsidRPr="001F3772" w:rsidRDefault="001F3772" w:rsidP="001F3772">
            <w:pPr>
              <w:jc w:val="both"/>
              <w:rPr>
                <w:rFonts w:eastAsia="Calibri"/>
                <w:sz w:val="24"/>
                <w:szCs w:val="24"/>
                <w:lang w:eastAsia="en-US"/>
              </w:rPr>
            </w:pPr>
            <w:r w:rsidRPr="001F3772">
              <w:rPr>
                <w:rFonts w:eastAsia="Calibri"/>
                <w:sz w:val="24"/>
                <w:szCs w:val="24"/>
                <w:lang w:eastAsia="en-US"/>
              </w:rPr>
              <w:t>отдел;</w:t>
            </w:r>
          </w:p>
          <w:p w:rsidR="001F3772" w:rsidRPr="001F3772" w:rsidRDefault="001F3772" w:rsidP="001F3772">
            <w:pPr>
              <w:jc w:val="both"/>
              <w:rPr>
                <w:rFonts w:eastAsia="Calibri"/>
                <w:sz w:val="24"/>
                <w:szCs w:val="24"/>
                <w:lang w:eastAsia="en-US"/>
              </w:rPr>
            </w:pPr>
            <w:r w:rsidRPr="001F3772">
              <w:rPr>
                <w:rFonts w:eastAsia="Calibri"/>
                <w:spacing w:val="-4"/>
                <w:sz w:val="24"/>
                <w:szCs w:val="24"/>
              </w:rPr>
              <w:t>территориальные отделы админис</w:t>
            </w:r>
            <w:r w:rsidRPr="001F3772">
              <w:rPr>
                <w:rFonts w:eastAsia="Calibri"/>
                <w:spacing w:val="-4"/>
                <w:sz w:val="24"/>
                <w:szCs w:val="24"/>
              </w:rPr>
              <w:t>т</w:t>
            </w:r>
            <w:r w:rsidRPr="001F3772">
              <w:rPr>
                <w:rFonts w:eastAsia="Calibri"/>
                <w:spacing w:val="-4"/>
                <w:sz w:val="24"/>
                <w:szCs w:val="24"/>
              </w:rPr>
              <w:t>рации;</w:t>
            </w:r>
          </w:p>
          <w:p w:rsidR="001F3772" w:rsidRPr="001F3772" w:rsidRDefault="001F3772" w:rsidP="001F3772">
            <w:pPr>
              <w:jc w:val="both"/>
              <w:rPr>
                <w:rFonts w:eastAsia="Calibri"/>
                <w:spacing w:val="-4"/>
                <w:sz w:val="24"/>
                <w:szCs w:val="24"/>
              </w:rPr>
            </w:pPr>
            <w:r w:rsidRPr="001F3772">
              <w:rPr>
                <w:rFonts w:eastAsia="Calibri"/>
                <w:sz w:val="24"/>
                <w:szCs w:val="24"/>
                <w:lang w:eastAsia="en-US"/>
              </w:rPr>
              <w:t>ОМВД России «Курский»</w:t>
            </w:r>
            <w:r w:rsidRPr="001F3772">
              <w:rPr>
                <w:rFonts w:eastAsia="Calibri"/>
                <w:spacing w:val="-4"/>
                <w:sz w:val="24"/>
                <w:szCs w:val="24"/>
              </w:rPr>
              <w:t xml:space="preserve"> (по с</w:t>
            </w:r>
            <w:r w:rsidRPr="001F3772">
              <w:rPr>
                <w:rFonts w:eastAsia="Calibri"/>
                <w:spacing w:val="-4"/>
                <w:sz w:val="24"/>
                <w:szCs w:val="24"/>
              </w:rPr>
              <w:t>о</w:t>
            </w:r>
            <w:r w:rsidRPr="001F3772">
              <w:rPr>
                <w:rFonts w:eastAsia="Calibri"/>
                <w:spacing w:val="-4"/>
                <w:sz w:val="24"/>
                <w:szCs w:val="24"/>
              </w:rPr>
              <w:t>гласованию);</w:t>
            </w:r>
          </w:p>
          <w:p w:rsidR="001F3772" w:rsidRPr="001F3772" w:rsidRDefault="001F3772" w:rsidP="001F3772">
            <w:pPr>
              <w:jc w:val="both"/>
              <w:rPr>
                <w:rFonts w:eastAsia="Calibri"/>
                <w:sz w:val="24"/>
                <w:szCs w:val="24"/>
                <w:lang w:eastAsia="en-US"/>
              </w:rPr>
            </w:pPr>
            <w:r w:rsidRPr="001F3772">
              <w:rPr>
                <w:rFonts w:eastAsia="Calibri"/>
                <w:sz w:val="24"/>
                <w:szCs w:val="24"/>
                <w:lang w:eastAsia="en-US"/>
              </w:rPr>
              <w:t>КДН и ЗП;</w:t>
            </w:r>
          </w:p>
          <w:p w:rsidR="001F3772" w:rsidRPr="001F3772" w:rsidRDefault="001F3772" w:rsidP="001F3772">
            <w:pPr>
              <w:jc w:val="both"/>
              <w:rPr>
                <w:rFonts w:eastAsia="Calibri"/>
                <w:sz w:val="24"/>
                <w:szCs w:val="24"/>
              </w:rPr>
            </w:pPr>
            <w:r w:rsidRPr="001F3772">
              <w:rPr>
                <w:rFonts w:eastAsia="Calibri"/>
                <w:sz w:val="24"/>
                <w:szCs w:val="24"/>
              </w:rPr>
              <w:t>отдел образования</w:t>
            </w:r>
          </w:p>
          <w:p w:rsidR="001F3772" w:rsidRPr="001F3772" w:rsidRDefault="001F3772" w:rsidP="001F3772">
            <w:pPr>
              <w:jc w:val="both"/>
              <w:rPr>
                <w:rFonts w:eastAsia="Calibri"/>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1F3772" w:rsidRPr="001F3772" w:rsidRDefault="001F3772" w:rsidP="001F3772">
            <w:pPr>
              <w:widowControl w:val="0"/>
              <w:autoSpaceDE w:val="0"/>
              <w:autoSpaceDN w:val="0"/>
              <w:adjustRightInd w:val="0"/>
              <w:jc w:val="center"/>
              <w:rPr>
                <w:rFonts w:eastAsia="Calibri"/>
                <w:sz w:val="24"/>
                <w:szCs w:val="24"/>
                <w:lang w:eastAsia="en-US"/>
              </w:rPr>
            </w:pPr>
            <w:r w:rsidRPr="001F3772">
              <w:rPr>
                <w:rFonts w:eastAsia="Calibri"/>
                <w:sz w:val="24"/>
                <w:szCs w:val="24"/>
                <w:lang w:eastAsia="en-US"/>
              </w:rPr>
              <w:t>2024 год</w:t>
            </w:r>
          </w:p>
        </w:tc>
        <w:tc>
          <w:tcPr>
            <w:tcW w:w="1276" w:type="dxa"/>
            <w:tcBorders>
              <w:top w:val="single" w:sz="4" w:space="0" w:color="auto"/>
              <w:left w:val="single" w:sz="4" w:space="0" w:color="auto"/>
              <w:bottom w:val="single" w:sz="4" w:space="0" w:color="auto"/>
              <w:right w:val="single" w:sz="4" w:space="0" w:color="auto"/>
            </w:tcBorders>
            <w:hideMark/>
          </w:tcPr>
          <w:p w:rsidR="001F3772" w:rsidRPr="001F3772" w:rsidRDefault="001F3772" w:rsidP="001F3772">
            <w:pPr>
              <w:widowControl w:val="0"/>
              <w:autoSpaceDE w:val="0"/>
              <w:autoSpaceDN w:val="0"/>
              <w:adjustRightInd w:val="0"/>
              <w:jc w:val="center"/>
              <w:rPr>
                <w:rFonts w:eastAsia="Calibri"/>
                <w:sz w:val="24"/>
                <w:szCs w:val="24"/>
                <w:lang w:eastAsia="en-US"/>
              </w:rPr>
            </w:pPr>
            <w:r w:rsidRPr="001F3772">
              <w:rPr>
                <w:rFonts w:eastAsia="Calibri"/>
                <w:sz w:val="24"/>
                <w:szCs w:val="24"/>
                <w:lang w:eastAsia="en-US"/>
              </w:rPr>
              <w:t>2026 год</w:t>
            </w:r>
          </w:p>
        </w:tc>
        <w:tc>
          <w:tcPr>
            <w:tcW w:w="2375" w:type="dxa"/>
            <w:tcBorders>
              <w:top w:val="single" w:sz="4" w:space="0" w:color="auto"/>
              <w:left w:val="single" w:sz="4" w:space="0" w:color="auto"/>
              <w:bottom w:val="single" w:sz="4" w:space="0" w:color="auto"/>
              <w:right w:val="single" w:sz="4" w:space="0" w:color="auto"/>
            </w:tcBorders>
            <w:hideMark/>
          </w:tcPr>
          <w:p w:rsidR="001F3772" w:rsidRPr="001F3772" w:rsidRDefault="001F3772" w:rsidP="004A1C3D">
            <w:pPr>
              <w:rPr>
                <w:rFonts w:eastAsia="Calibri"/>
                <w:sz w:val="24"/>
                <w:szCs w:val="24"/>
                <w:lang w:eastAsia="en-US"/>
              </w:rPr>
            </w:pPr>
            <w:r w:rsidRPr="001F3772">
              <w:rPr>
                <w:rFonts w:eastAsia="Calibri"/>
                <w:sz w:val="24"/>
                <w:szCs w:val="24"/>
                <w:lang w:eastAsia="en-US"/>
              </w:rPr>
              <w:t xml:space="preserve">пункты 1, </w:t>
            </w:r>
            <w:r w:rsidR="004A1C3D">
              <w:rPr>
                <w:rFonts w:eastAsia="Calibri"/>
                <w:sz w:val="24"/>
                <w:szCs w:val="24"/>
                <w:lang w:eastAsia="en-US"/>
              </w:rPr>
              <w:t>7</w:t>
            </w:r>
            <w:r w:rsidRPr="001F3772">
              <w:rPr>
                <w:rFonts w:eastAsia="Calibri"/>
                <w:sz w:val="24"/>
                <w:szCs w:val="24"/>
                <w:lang w:eastAsia="en-US"/>
              </w:rPr>
              <w:t xml:space="preserve"> в пр</w:t>
            </w:r>
            <w:r w:rsidRPr="001F3772">
              <w:rPr>
                <w:rFonts w:eastAsia="Calibri"/>
                <w:sz w:val="24"/>
                <w:szCs w:val="24"/>
                <w:lang w:eastAsia="en-US"/>
              </w:rPr>
              <w:t>и</w:t>
            </w:r>
            <w:r w:rsidRPr="001F3772">
              <w:rPr>
                <w:rFonts w:eastAsia="Calibri"/>
                <w:sz w:val="24"/>
                <w:szCs w:val="24"/>
                <w:lang w:eastAsia="en-US"/>
              </w:rPr>
              <w:t xml:space="preserve">ложении № </w:t>
            </w:r>
            <w:r w:rsidR="002D1A3D">
              <w:rPr>
                <w:rFonts w:eastAsia="Calibri"/>
                <w:sz w:val="24"/>
                <w:szCs w:val="24"/>
                <w:lang w:eastAsia="en-US"/>
              </w:rPr>
              <w:t>4</w:t>
            </w:r>
            <w:r w:rsidRPr="001F3772">
              <w:rPr>
                <w:rFonts w:eastAsia="Calibri"/>
                <w:sz w:val="24"/>
                <w:szCs w:val="24"/>
                <w:lang w:eastAsia="en-US"/>
              </w:rPr>
              <w:t xml:space="preserve"> к Пр</w:t>
            </w:r>
            <w:r w:rsidRPr="001F3772">
              <w:rPr>
                <w:rFonts w:eastAsia="Calibri"/>
                <w:sz w:val="24"/>
                <w:szCs w:val="24"/>
                <w:lang w:eastAsia="en-US"/>
              </w:rPr>
              <w:t>о</w:t>
            </w:r>
            <w:r w:rsidRPr="001F3772">
              <w:rPr>
                <w:rFonts w:eastAsia="Calibri"/>
                <w:sz w:val="24"/>
                <w:szCs w:val="24"/>
                <w:lang w:eastAsia="en-US"/>
              </w:rPr>
              <w:t>грамме</w:t>
            </w:r>
          </w:p>
        </w:tc>
      </w:tr>
      <w:tr w:rsidR="001F3772" w:rsidRPr="001F3772" w:rsidTr="004A1C3D">
        <w:tc>
          <w:tcPr>
            <w:tcW w:w="15420" w:type="dxa"/>
            <w:gridSpan w:val="11"/>
            <w:tcBorders>
              <w:top w:val="single" w:sz="4" w:space="0" w:color="auto"/>
              <w:left w:val="single" w:sz="4" w:space="0" w:color="auto"/>
              <w:bottom w:val="single" w:sz="4" w:space="0" w:color="auto"/>
              <w:right w:val="single" w:sz="4" w:space="0" w:color="auto"/>
            </w:tcBorders>
            <w:hideMark/>
          </w:tcPr>
          <w:p w:rsidR="001F3772" w:rsidRPr="001F3772" w:rsidRDefault="001F3772" w:rsidP="001F3772">
            <w:pPr>
              <w:jc w:val="center"/>
              <w:rPr>
                <w:rFonts w:eastAsia="Calibri"/>
                <w:sz w:val="24"/>
                <w:szCs w:val="24"/>
                <w:lang w:eastAsia="en-US"/>
              </w:rPr>
            </w:pPr>
            <w:r w:rsidRPr="001F3772">
              <w:rPr>
                <w:rFonts w:eastAsia="Calibri"/>
                <w:sz w:val="24"/>
                <w:szCs w:val="24"/>
                <w:lang w:eastAsia="en-US"/>
              </w:rPr>
              <w:t>Задача «Осуществление работы по организации правового просвещения граждан, проведение мероприятий, направленных на профилактику м</w:t>
            </w:r>
            <w:r w:rsidRPr="001F3772">
              <w:rPr>
                <w:rFonts w:eastAsia="Calibri"/>
                <w:sz w:val="24"/>
                <w:szCs w:val="24"/>
                <w:lang w:eastAsia="en-US"/>
              </w:rPr>
              <w:t>о</w:t>
            </w:r>
            <w:r w:rsidRPr="001F3772">
              <w:rPr>
                <w:rFonts w:eastAsia="Calibri"/>
                <w:sz w:val="24"/>
                <w:szCs w:val="24"/>
                <w:lang w:eastAsia="en-US"/>
              </w:rPr>
              <w:t>шенничества на территории Курского муниципального округа»</w:t>
            </w:r>
          </w:p>
        </w:tc>
      </w:tr>
      <w:tr w:rsidR="001F3772" w:rsidRPr="001F3772" w:rsidTr="004A1C3D">
        <w:tc>
          <w:tcPr>
            <w:tcW w:w="840" w:type="dxa"/>
            <w:tcBorders>
              <w:top w:val="single" w:sz="4" w:space="0" w:color="auto"/>
              <w:left w:val="single" w:sz="4" w:space="0" w:color="auto"/>
              <w:bottom w:val="single" w:sz="4" w:space="0" w:color="auto"/>
              <w:right w:val="single" w:sz="4" w:space="0" w:color="auto"/>
            </w:tcBorders>
            <w:hideMark/>
          </w:tcPr>
          <w:p w:rsidR="001F3772" w:rsidRPr="001F3772" w:rsidRDefault="001F3772" w:rsidP="001F3772">
            <w:pPr>
              <w:widowControl w:val="0"/>
              <w:autoSpaceDE w:val="0"/>
              <w:autoSpaceDN w:val="0"/>
              <w:adjustRightInd w:val="0"/>
              <w:jc w:val="center"/>
              <w:rPr>
                <w:rFonts w:eastAsia="Calibri"/>
                <w:sz w:val="24"/>
                <w:szCs w:val="24"/>
                <w:lang w:eastAsia="en-US"/>
              </w:rPr>
            </w:pPr>
            <w:r w:rsidRPr="001F3772">
              <w:rPr>
                <w:rFonts w:eastAsia="Calibri"/>
                <w:sz w:val="24"/>
                <w:szCs w:val="24"/>
                <w:lang w:eastAsia="en-US"/>
              </w:rPr>
              <w:t>1.5.</w:t>
            </w:r>
          </w:p>
        </w:tc>
        <w:tc>
          <w:tcPr>
            <w:tcW w:w="3138" w:type="dxa"/>
            <w:gridSpan w:val="2"/>
            <w:tcBorders>
              <w:top w:val="single" w:sz="4" w:space="0" w:color="auto"/>
              <w:left w:val="single" w:sz="4" w:space="0" w:color="auto"/>
              <w:bottom w:val="single" w:sz="4" w:space="0" w:color="auto"/>
              <w:right w:val="single" w:sz="4" w:space="0" w:color="auto"/>
            </w:tcBorders>
            <w:hideMark/>
          </w:tcPr>
          <w:p w:rsidR="001F3772" w:rsidRPr="001F3772" w:rsidRDefault="001F3772" w:rsidP="001F3772">
            <w:pPr>
              <w:jc w:val="both"/>
              <w:rPr>
                <w:rFonts w:eastAsia="Calibri"/>
                <w:spacing w:val="-4"/>
                <w:sz w:val="24"/>
                <w:szCs w:val="24"/>
                <w:lang w:eastAsia="en-US"/>
              </w:rPr>
            </w:pPr>
            <w:r w:rsidRPr="001F3772">
              <w:rPr>
                <w:rFonts w:eastAsia="Calibri"/>
                <w:spacing w:val="-4"/>
                <w:sz w:val="24"/>
                <w:szCs w:val="24"/>
                <w:lang w:eastAsia="en-US"/>
              </w:rPr>
              <w:t>Основное мероприятие:</w:t>
            </w:r>
          </w:p>
          <w:p w:rsidR="001F3772" w:rsidRPr="001F3772" w:rsidRDefault="001F3772" w:rsidP="001F3772">
            <w:pPr>
              <w:jc w:val="both"/>
              <w:rPr>
                <w:rFonts w:eastAsia="Calibri"/>
                <w:spacing w:val="-4"/>
                <w:sz w:val="24"/>
                <w:szCs w:val="24"/>
                <w:lang w:eastAsia="en-US"/>
              </w:rPr>
            </w:pPr>
            <w:r w:rsidRPr="001F3772">
              <w:rPr>
                <w:rFonts w:eastAsia="Calibri"/>
                <w:spacing w:val="-4"/>
                <w:sz w:val="24"/>
                <w:szCs w:val="24"/>
                <w:lang w:eastAsia="en-US"/>
              </w:rPr>
              <w:t>Профилактика мошеннич</w:t>
            </w:r>
            <w:r w:rsidRPr="001F3772">
              <w:rPr>
                <w:rFonts w:eastAsia="Calibri"/>
                <w:spacing w:val="-4"/>
                <w:sz w:val="24"/>
                <w:szCs w:val="24"/>
                <w:lang w:eastAsia="en-US"/>
              </w:rPr>
              <w:t>е</w:t>
            </w:r>
            <w:r w:rsidRPr="001F3772">
              <w:rPr>
                <w:rFonts w:eastAsia="Calibri"/>
                <w:spacing w:val="-4"/>
                <w:sz w:val="24"/>
                <w:szCs w:val="24"/>
                <w:lang w:eastAsia="en-US"/>
              </w:rPr>
              <w:t xml:space="preserve">ства на территории Курского муниципального округа </w:t>
            </w:r>
          </w:p>
        </w:tc>
        <w:tc>
          <w:tcPr>
            <w:tcW w:w="2687" w:type="dxa"/>
            <w:gridSpan w:val="2"/>
            <w:tcBorders>
              <w:top w:val="single" w:sz="4" w:space="0" w:color="auto"/>
              <w:left w:val="single" w:sz="4" w:space="0" w:color="auto"/>
              <w:bottom w:val="single" w:sz="4" w:space="0" w:color="auto"/>
              <w:right w:val="single" w:sz="4" w:space="0" w:color="auto"/>
            </w:tcBorders>
            <w:hideMark/>
          </w:tcPr>
          <w:p w:rsidR="001F3772" w:rsidRPr="001F3772" w:rsidRDefault="001F3772" w:rsidP="001F3772">
            <w:pPr>
              <w:widowControl w:val="0"/>
              <w:autoSpaceDE w:val="0"/>
              <w:autoSpaceDN w:val="0"/>
              <w:adjustRightInd w:val="0"/>
              <w:rPr>
                <w:rFonts w:eastAsia="Calibri"/>
                <w:sz w:val="24"/>
                <w:szCs w:val="24"/>
                <w:lang w:eastAsia="en-US"/>
              </w:rPr>
            </w:pPr>
            <w:r w:rsidRPr="001F3772">
              <w:rPr>
                <w:rFonts w:eastAsia="Calibri"/>
                <w:sz w:val="24"/>
                <w:szCs w:val="24"/>
                <w:lang w:eastAsia="en-US"/>
              </w:rPr>
              <w:t>выполнение функций территориальными о</w:t>
            </w:r>
            <w:r w:rsidRPr="001F3772">
              <w:rPr>
                <w:rFonts w:eastAsia="Calibri"/>
                <w:sz w:val="24"/>
                <w:szCs w:val="24"/>
                <w:lang w:eastAsia="en-US"/>
              </w:rPr>
              <w:t>т</w:t>
            </w:r>
            <w:r w:rsidRPr="001F3772">
              <w:rPr>
                <w:rFonts w:eastAsia="Calibri"/>
                <w:sz w:val="24"/>
                <w:szCs w:val="24"/>
                <w:lang w:eastAsia="en-US"/>
              </w:rPr>
              <w:t>делами администрации, муниципальными к</w:t>
            </w:r>
            <w:r w:rsidRPr="001F3772">
              <w:rPr>
                <w:rFonts w:eastAsia="Calibri"/>
                <w:sz w:val="24"/>
                <w:szCs w:val="24"/>
                <w:lang w:eastAsia="en-US"/>
              </w:rPr>
              <w:t>а</w:t>
            </w:r>
            <w:r w:rsidRPr="001F3772">
              <w:rPr>
                <w:rFonts w:eastAsia="Calibri"/>
                <w:sz w:val="24"/>
                <w:szCs w:val="24"/>
                <w:lang w:eastAsia="en-US"/>
              </w:rPr>
              <w:t>зенными учреждениями Курского муниципал</w:t>
            </w:r>
            <w:r w:rsidRPr="001F3772">
              <w:rPr>
                <w:rFonts w:eastAsia="Calibri"/>
                <w:sz w:val="24"/>
                <w:szCs w:val="24"/>
                <w:lang w:eastAsia="en-US"/>
              </w:rPr>
              <w:t>ь</w:t>
            </w:r>
            <w:r w:rsidRPr="001F3772">
              <w:rPr>
                <w:rFonts w:eastAsia="Calibri"/>
                <w:sz w:val="24"/>
                <w:szCs w:val="24"/>
                <w:lang w:eastAsia="en-US"/>
              </w:rPr>
              <w:t>ного округа Ставр</w:t>
            </w:r>
            <w:r w:rsidRPr="001F3772">
              <w:rPr>
                <w:rFonts w:eastAsia="Calibri"/>
                <w:sz w:val="24"/>
                <w:szCs w:val="24"/>
                <w:lang w:eastAsia="en-US"/>
              </w:rPr>
              <w:t>о</w:t>
            </w:r>
            <w:r w:rsidRPr="001F3772">
              <w:rPr>
                <w:rFonts w:eastAsia="Calibri"/>
                <w:sz w:val="24"/>
                <w:szCs w:val="24"/>
                <w:lang w:eastAsia="en-US"/>
              </w:rPr>
              <w:t>польского края</w:t>
            </w:r>
          </w:p>
        </w:tc>
        <w:tc>
          <w:tcPr>
            <w:tcW w:w="3828" w:type="dxa"/>
            <w:gridSpan w:val="3"/>
            <w:tcBorders>
              <w:top w:val="single" w:sz="4" w:space="0" w:color="auto"/>
              <w:left w:val="single" w:sz="4" w:space="0" w:color="auto"/>
              <w:bottom w:val="single" w:sz="4" w:space="0" w:color="auto"/>
              <w:right w:val="single" w:sz="4" w:space="0" w:color="auto"/>
            </w:tcBorders>
          </w:tcPr>
          <w:p w:rsidR="001F3772" w:rsidRPr="001F3772" w:rsidRDefault="001F3772" w:rsidP="001F3772">
            <w:pPr>
              <w:jc w:val="both"/>
              <w:rPr>
                <w:rFonts w:eastAsia="Calibri"/>
                <w:sz w:val="24"/>
                <w:szCs w:val="24"/>
                <w:lang w:eastAsia="en-US"/>
              </w:rPr>
            </w:pPr>
            <w:r w:rsidRPr="001F3772">
              <w:rPr>
                <w:rFonts w:eastAsia="Calibri"/>
                <w:sz w:val="24"/>
                <w:szCs w:val="24"/>
                <w:lang w:eastAsia="en-US"/>
              </w:rPr>
              <w:t xml:space="preserve">отдел;  </w:t>
            </w:r>
          </w:p>
          <w:p w:rsidR="001F3772" w:rsidRPr="001F3772" w:rsidRDefault="001F3772" w:rsidP="001F3772">
            <w:pPr>
              <w:jc w:val="both"/>
              <w:rPr>
                <w:rFonts w:eastAsia="Calibri"/>
                <w:spacing w:val="-4"/>
                <w:sz w:val="24"/>
                <w:szCs w:val="24"/>
                <w:lang w:eastAsia="en-US"/>
              </w:rPr>
            </w:pPr>
            <w:r w:rsidRPr="001F3772">
              <w:rPr>
                <w:rFonts w:eastAsia="Calibri"/>
                <w:spacing w:val="-4"/>
                <w:sz w:val="24"/>
                <w:szCs w:val="24"/>
                <w:lang w:eastAsia="en-US"/>
              </w:rPr>
              <w:t>территориальные отделы админис</w:t>
            </w:r>
            <w:r w:rsidRPr="001F3772">
              <w:rPr>
                <w:rFonts w:eastAsia="Calibri"/>
                <w:spacing w:val="-4"/>
                <w:sz w:val="24"/>
                <w:szCs w:val="24"/>
                <w:lang w:eastAsia="en-US"/>
              </w:rPr>
              <w:t>т</w:t>
            </w:r>
            <w:r w:rsidRPr="001F3772">
              <w:rPr>
                <w:rFonts w:eastAsia="Calibri"/>
                <w:spacing w:val="-4"/>
                <w:sz w:val="24"/>
                <w:szCs w:val="24"/>
                <w:lang w:eastAsia="en-US"/>
              </w:rPr>
              <w:t>рации;</w:t>
            </w:r>
          </w:p>
          <w:p w:rsidR="001F3772" w:rsidRPr="001F3772" w:rsidRDefault="001F3772" w:rsidP="001F3772">
            <w:pPr>
              <w:jc w:val="both"/>
              <w:rPr>
                <w:rFonts w:eastAsia="Calibri"/>
                <w:sz w:val="24"/>
                <w:szCs w:val="24"/>
                <w:lang w:eastAsia="en-US"/>
              </w:rPr>
            </w:pPr>
            <w:r w:rsidRPr="001F3772">
              <w:rPr>
                <w:rFonts w:eastAsia="Calibri"/>
                <w:sz w:val="24"/>
                <w:szCs w:val="24"/>
                <w:lang w:eastAsia="en-US"/>
              </w:rPr>
              <w:t>ОМВД России «Курский» (по с</w:t>
            </w:r>
            <w:r w:rsidRPr="001F3772">
              <w:rPr>
                <w:rFonts w:eastAsia="Calibri"/>
                <w:sz w:val="24"/>
                <w:szCs w:val="24"/>
                <w:lang w:eastAsia="en-US"/>
              </w:rPr>
              <w:t>о</w:t>
            </w:r>
            <w:r w:rsidRPr="001F3772">
              <w:rPr>
                <w:rFonts w:eastAsia="Calibri"/>
                <w:sz w:val="24"/>
                <w:szCs w:val="24"/>
                <w:lang w:eastAsia="en-US"/>
              </w:rPr>
              <w:t>гласованию)</w:t>
            </w:r>
          </w:p>
          <w:p w:rsidR="001F3772" w:rsidRPr="001F3772" w:rsidRDefault="001F3772" w:rsidP="001F3772">
            <w:pPr>
              <w:jc w:val="both"/>
              <w:rPr>
                <w:rFonts w:eastAsia="Calibri"/>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1F3772" w:rsidRPr="001F3772" w:rsidRDefault="001F3772" w:rsidP="001F3772">
            <w:pPr>
              <w:widowControl w:val="0"/>
              <w:autoSpaceDE w:val="0"/>
              <w:autoSpaceDN w:val="0"/>
              <w:adjustRightInd w:val="0"/>
              <w:jc w:val="center"/>
              <w:rPr>
                <w:rFonts w:eastAsia="Calibri"/>
                <w:sz w:val="24"/>
                <w:szCs w:val="24"/>
                <w:lang w:eastAsia="en-US"/>
              </w:rPr>
            </w:pPr>
            <w:r w:rsidRPr="001F3772">
              <w:rPr>
                <w:rFonts w:eastAsia="Calibri"/>
                <w:sz w:val="24"/>
                <w:szCs w:val="24"/>
                <w:lang w:eastAsia="en-US"/>
              </w:rPr>
              <w:t>2024 год</w:t>
            </w:r>
          </w:p>
        </w:tc>
        <w:tc>
          <w:tcPr>
            <w:tcW w:w="1276" w:type="dxa"/>
            <w:tcBorders>
              <w:top w:val="single" w:sz="4" w:space="0" w:color="auto"/>
              <w:left w:val="single" w:sz="4" w:space="0" w:color="auto"/>
              <w:bottom w:val="single" w:sz="4" w:space="0" w:color="auto"/>
              <w:right w:val="single" w:sz="4" w:space="0" w:color="auto"/>
            </w:tcBorders>
            <w:hideMark/>
          </w:tcPr>
          <w:p w:rsidR="001F3772" w:rsidRPr="001F3772" w:rsidRDefault="001F3772" w:rsidP="001F3772">
            <w:pPr>
              <w:widowControl w:val="0"/>
              <w:autoSpaceDE w:val="0"/>
              <w:autoSpaceDN w:val="0"/>
              <w:adjustRightInd w:val="0"/>
              <w:jc w:val="center"/>
              <w:rPr>
                <w:rFonts w:eastAsia="Calibri"/>
                <w:sz w:val="24"/>
                <w:szCs w:val="24"/>
                <w:lang w:eastAsia="en-US"/>
              </w:rPr>
            </w:pPr>
            <w:r w:rsidRPr="001F3772">
              <w:rPr>
                <w:rFonts w:eastAsia="Calibri"/>
                <w:sz w:val="24"/>
                <w:szCs w:val="24"/>
                <w:lang w:eastAsia="en-US"/>
              </w:rPr>
              <w:t>2026 год</w:t>
            </w:r>
          </w:p>
        </w:tc>
        <w:tc>
          <w:tcPr>
            <w:tcW w:w="2375" w:type="dxa"/>
            <w:tcBorders>
              <w:top w:val="single" w:sz="4" w:space="0" w:color="auto"/>
              <w:left w:val="single" w:sz="4" w:space="0" w:color="auto"/>
              <w:bottom w:val="single" w:sz="4" w:space="0" w:color="auto"/>
              <w:right w:val="single" w:sz="4" w:space="0" w:color="auto"/>
            </w:tcBorders>
            <w:hideMark/>
          </w:tcPr>
          <w:p w:rsidR="001F3772" w:rsidRPr="001F3772" w:rsidRDefault="001F3772" w:rsidP="004A1C3D">
            <w:pPr>
              <w:rPr>
                <w:rFonts w:eastAsia="Calibri"/>
                <w:sz w:val="24"/>
                <w:szCs w:val="24"/>
                <w:lang w:eastAsia="en-US"/>
              </w:rPr>
            </w:pPr>
            <w:r w:rsidRPr="001F3772">
              <w:rPr>
                <w:rFonts w:eastAsia="Calibri"/>
                <w:sz w:val="24"/>
                <w:szCs w:val="24"/>
                <w:lang w:eastAsia="en-US"/>
              </w:rPr>
              <w:t xml:space="preserve">пункты 1, </w:t>
            </w:r>
            <w:r w:rsidR="004A1C3D">
              <w:rPr>
                <w:rFonts w:eastAsia="Calibri"/>
                <w:sz w:val="24"/>
                <w:szCs w:val="24"/>
                <w:lang w:eastAsia="en-US"/>
              </w:rPr>
              <w:t>9</w:t>
            </w:r>
            <w:r w:rsidRPr="001F3772">
              <w:rPr>
                <w:rFonts w:eastAsia="Calibri"/>
                <w:sz w:val="24"/>
                <w:szCs w:val="24"/>
                <w:lang w:eastAsia="en-US"/>
              </w:rPr>
              <w:t xml:space="preserve"> в пр</w:t>
            </w:r>
            <w:r w:rsidRPr="001F3772">
              <w:rPr>
                <w:rFonts w:eastAsia="Calibri"/>
                <w:sz w:val="24"/>
                <w:szCs w:val="24"/>
                <w:lang w:eastAsia="en-US"/>
              </w:rPr>
              <w:t>и</w:t>
            </w:r>
            <w:r w:rsidRPr="001F3772">
              <w:rPr>
                <w:rFonts w:eastAsia="Calibri"/>
                <w:sz w:val="24"/>
                <w:szCs w:val="24"/>
                <w:lang w:eastAsia="en-US"/>
              </w:rPr>
              <w:t xml:space="preserve">ложении № </w:t>
            </w:r>
            <w:r w:rsidR="002D1A3D">
              <w:rPr>
                <w:rFonts w:eastAsia="Calibri"/>
                <w:sz w:val="24"/>
                <w:szCs w:val="24"/>
                <w:lang w:eastAsia="en-US"/>
              </w:rPr>
              <w:t>4</w:t>
            </w:r>
            <w:r w:rsidRPr="001F3772">
              <w:rPr>
                <w:rFonts w:eastAsia="Calibri"/>
                <w:sz w:val="24"/>
                <w:szCs w:val="24"/>
                <w:lang w:eastAsia="en-US"/>
              </w:rPr>
              <w:t xml:space="preserve"> к Пр</w:t>
            </w:r>
            <w:r w:rsidRPr="001F3772">
              <w:rPr>
                <w:rFonts w:eastAsia="Calibri"/>
                <w:sz w:val="24"/>
                <w:szCs w:val="24"/>
                <w:lang w:eastAsia="en-US"/>
              </w:rPr>
              <w:t>о</w:t>
            </w:r>
            <w:r w:rsidRPr="001F3772">
              <w:rPr>
                <w:rFonts w:eastAsia="Calibri"/>
                <w:sz w:val="24"/>
                <w:szCs w:val="24"/>
                <w:lang w:eastAsia="en-US"/>
              </w:rPr>
              <w:t>грамме</w:t>
            </w:r>
          </w:p>
        </w:tc>
      </w:tr>
      <w:tr w:rsidR="0053015D" w:rsidRPr="001F3772" w:rsidTr="004A1C3D">
        <w:tc>
          <w:tcPr>
            <w:tcW w:w="840" w:type="dxa"/>
            <w:tcBorders>
              <w:top w:val="single" w:sz="4" w:space="0" w:color="auto"/>
              <w:left w:val="single" w:sz="4" w:space="0" w:color="auto"/>
              <w:bottom w:val="single" w:sz="4" w:space="0" w:color="auto"/>
              <w:right w:val="single" w:sz="4" w:space="0" w:color="auto"/>
            </w:tcBorders>
            <w:hideMark/>
          </w:tcPr>
          <w:p w:rsidR="0053015D" w:rsidRPr="001F3772" w:rsidRDefault="0053015D" w:rsidP="001F3772">
            <w:pPr>
              <w:widowControl w:val="0"/>
              <w:autoSpaceDE w:val="0"/>
              <w:autoSpaceDN w:val="0"/>
              <w:adjustRightInd w:val="0"/>
              <w:jc w:val="center"/>
              <w:rPr>
                <w:rFonts w:eastAsia="Calibri"/>
                <w:sz w:val="24"/>
                <w:szCs w:val="24"/>
                <w:lang w:eastAsia="en-US"/>
              </w:rPr>
            </w:pPr>
            <w:r w:rsidRPr="001F3772">
              <w:rPr>
                <w:rFonts w:eastAsia="Calibri"/>
                <w:sz w:val="24"/>
                <w:szCs w:val="24"/>
                <w:lang w:eastAsia="en-US"/>
              </w:rPr>
              <w:t>1.5.1.</w:t>
            </w:r>
          </w:p>
        </w:tc>
        <w:tc>
          <w:tcPr>
            <w:tcW w:w="3138" w:type="dxa"/>
            <w:gridSpan w:val="2"/>
            <w:tcBorders>
              <w:top w:val="single" w:sz="4" w:space="0" w:color="auto"/>
              <w:left w:val="single" w:sz="4" w:space="0" w:color="auto"/>
              <w:bottom w:val="single" w:sz="4" w:space="0" w:color="auto"/>
              <w:right w:val="single" w:sz="4" w:space="0" w:color="auto"/>
            </w:tcBorders>
            <w:hideMark/>
          </w:tcPr>
          <w:p w:rsidR="0053015D" w:rsidRPr="001F3772" w:rsidRDefault="0053015D" w:rsidP="001F3772">
            <w:pPr>
              <w:jc w:val="both"/>
              <w:rPr>
                <w:rFonts w:eastAsia="Calibri"/>
                <w:spacing w:val="-4"/>
                <w:sz w:val="24"/>
                <w:szCs w:val="24"/>
                <w:lang w:eastAsia="en-US"/>
              </w:rPr>
            </w:pPr>
            <w:r w:rsidRPr="001F3772">
              <w:rPr>
                <w:rFonts w:eastAsia="Calibri"/>
                <w:spacing w:val="-4"/>
                <w:sz w:val="24"/>
                <w:szCs w:val="24"/>
                <w:lang w:eastAsia="en-US"/>
              </w:rPr>
              <w:t>Повышение уровня правовой грамотности и развитие пр</w:t>
            </w:r>
            <w:r w:rsidRPr="001F3772">
              <w:rPr>
                <w:rFonts w:eastAsia="Calibri"/>
                <w:spacing w:val="-4"/>
                <w:sz w:val="24"/>
                <w:szCs w:val="24"/>
                <w:lang w:eastAsia="en-US"/>
              </w:rPr>
              <w:t>а</w:t>
            </w:r>
            <w:r w:rsidRPr="001F3772">
              <w:rPr>
                <w:rFonts w:eastAsia="Calibri"/>
                <w:spacing w:val="-4"/>
                <w:sz w:val="24"/>
                <w:szCs w:val="24"/>
                <w:lang w:eastAsia="en-US"/>
              </w:rPr>
              <w:t>восознания населения Ку</w:t>
            </w:r>
            <w:r w:rsidRPr="001F3772">
              <w:rPr>
                <w:rFonts w:eastAsia="Calibri"/>
                <w:spacing w:val="-4"/>
                <w:sz w:val="24"/>
                <w:szCs w:val="24"/>
                <w:lang w:eastAsia="en-US"/>
              </w:rPr>
              <w:t>р</w:t>
            </w:r>
            <w:r w:rsidRPr="001F3772">
              <w:rPr>
                <w:rFonts w:eastAsia="Calibri"/>
                <w:spacing w:val="-4"/>
                <w:sz w:val="24"/>
                <w:szCs w:val="24"/>
                <w:lang w:eastAsia="en-US"/>
              </w:rPr>
              <w:t>ского муниципального окр</w:t>
            </w:r>
            <w:r w:rsidRPr="001F3772">
              <w:rPr>
                <w:rFonts w:eastAsia="Calibri"/>
                <w:spacing w:val="-4"/>
                <w:sz w:val="24"/>
                <w:szCs w:val="24"/>
                <w:lang w:eastAsia="en-US"/>
              </w:rPr>
              <w:t>у</w:t>
            </w:r>
            <w:r w:rsidRPr="001F3772">
              <w:rPr>
                <w:rFonts w:eastAsia="Calibri"/>
                <w:spacing w:val="-4"/>
                <w:sz w:val="24"/>
                <w:szCs w:val="24"/>
                <w:lang w:eastAsia="en-US"/>
              </w:rPr>
              <w:t xml:space="preserve">га </w:t>
            </w:r>
          </w:p>
        </w:tc>
        <w:tc>
          <w:tcPr>
            <w:tcW w:w="2687" w:type="dxa"/>
            <w:gridSpan w:val="2"/>
            <w:tcBorders>
              <w:top w:val="single" w:sz="4" w:space="0" w:color="auto"/>
              <w:left w:val="single" w:sz="4" w:space="0" w:color="auto"/>
              <w:bottom w:val="single" w:sz="4" w:space="0" w:color="auto"/>
              <w:right w:val="single" w:sz="4" w:space="0" w:color="auto"/>
            </w:tcBorders>
          </w:tcPr>
          <w:p w:rsidR="0053015D" w:rsidRPr="001F3772" w:rsidRDefault="0053015D" w:rsidP="001F3772">
            <w:pPr>
              <w:widowControl w:val="0"/>
              <w:autoSpaceDE w:val="0"/>
              <w:autoSpaceDN w:val="0"/>
              <w:adjustRightInd w:val="0"/>
              <w:rPr>
                <w:rFonts w:eastAsia="Calibri"/>
                <w:sz w:val="24"/>
                <w:szCs w:val="24"/>
                <w:lang w:eastAsia="en-US"/>
              </w:rPr>
            </w:pPr>
          </w:p>
        </w:tc>
        <w:tc>
          <w:tcPr>
            <w:tcW w:w="3828" w:type="dxa"/>
            <w:gridSpan w:val="3"/>
            <w:tcBorders>
              <w:top w:val="single" w:sz="4" w:space="0" w:color="auto"/>
              <w:left w:val="single" w:sz="4" w:space="0" w:color="auto"/>
              <w:bottom w:val="single" w:sz="4" w:space="0" w:color="auto"/>
              <w:right w:val="single" w:sz="4" w:space="0" w:color="auto"/>
            </w:tcBorders>
          </w:tcPr>
          <w:p w:rsidR="0053015D" w:rsidRPr="001F3772" w:rsidRDefault="0053015D" w:rsidP="001F3772">
            <w:pPr>
              <w:jc w:val="both"/>
              <w:rPr>
                <w:rFonts w:eastAsia="Calibri"/>
                <w:sz w:val="24"/>
                <w:szCs w:val="24"/>
                <w:lang w:eastAsia="en-US"/>
              </w:rPr>
            </w:pPr>
            <w:r w:rsidRPr="001F3772">
              <w:rPr>
                <w:rFonts w:eastAsia="Calibri"/>
                <w:sz w:val="24"/>
                <w:szCs w:val="24"/>
                <w:lang w:eastAsia="en-US"/>
              </w:rPr>
              <w:t xml:space="preserve">отдел;  </w:t>
            </w:r>
          </w:p>
          <w:p w:rsidR="0053015D" w:rsidRPr="001F3772" w:rsidRDefault="0053015D" w:rsidP="001F3772">
            <w:pPr>
              <w:jc w:val="both"/>
              <w:rPr>
                <w:rFonts w:eastAsia="Calibri"/>
                <w:spacing w:val="-4"/>
                <w:sz w:val="24"/>
                <w:szCs w:val="24"/>
                <w:lang w:eastAsia="en-US"/>
              </w:rPr>
            </w:pPr>
            <w:r w:rsidRPr="001F3772">
              <w:rPr>
                <w:rFonts w:eastAsia="Calibri"/>
                <w:spacing w:val="-4"/>
                <w:sz w:val="24"/>
                <w:szCs w:val="24"/>
                <w:lang w:eastAsia="en-US"/>
              </w:rPr>
              <w:t>территориальные отделы админис</w:t>
            </w:r>
            <w:r w:rsidRPr="001F3772">
              <w:rPr>
                <w:rFonts w:eastAsia="Calibri"/>
                <w:spacing w:val="-4"/>
                <w:sz w:val="24"/>
                <w:szCs w:val="24"/>
                <w:lang w:eastAsia="en-US"/>
              </w:rPr>
              <w:t>т</w:t>
            </w:r>
            <w:r w:rsidRPr="001F3772">
              <w:rPr>
                <w:rFonts w:eastAsia="Calibri"/>
                <w:spacing w:val="-4"/>
                <w:sz w:val="24"/>
                <w:szCs w:val="24"/>
                <w:lang w:eastAsia="en-US"/>
              </w:rPr>
              <w:t>рации;</w:t>
            </w:r>
          </w:p>
          <w:p w:rsidR="0053015D" w:rsidRPr="001F3772" w:rsidRDefault="0053015D" w:rsidP="001F3772">
            <w:pPr>
              <w:jc w:val="both"/>
              <w:rPr>
                <w:rFonts w:eastAsia="Calibri"/>
                <w:sz w:val="24"/>
                <w:szCs w:val="24"/>
                <w:lang w:eastAsia="en-US"/>
              </w:rPr>
            </w:pPr>
            <w:r w:rsidRPr="001F3772">
              <w:rPr>
                <w:rFonts w:eastAsia="Calibri"/>
                <w:sz w:val="24"/>
                <w:szCs w:val="24"/>
                <w:lang w:eastAsia="en-US"/>
              </w:rPr>
              <w:t>ОМВД России «Курский» (по с</w:t>
            </w:r>
            <w:r w:rsidRPr="001F3772">
              <w:rPr>
                <w:rFonts w:eastAsia="Calibri"/>
                <w:sz w:val="24"/>
                <w:szCs w:val="24"/>
                <w:lang w:eastAsia="en-US"/>
              </w:rPr>
              <w:t>о</w:t>
            </w:r>
            <w:r w:rsidRPr="001F3772">
              <w:rPr>
                <w:rFonts w:eastAsia="Calibri"/>
                <w:sz w:val="24"/>
                <w:szCs w:val="24"/>
                <w:lang w:eastAsia="en-US"/>
              </w:rPr>
              <w:t>гласованию)</w:t>
            </w:r>
          </w:p>
          <w:p w:rsidR="0053015D" w:rsidRPr="001F3772" w:rsidRDefault="0053015D" w:rsidP="001F3772">
            <w:pPr>
              <w:jc w:val="both"/>
              <w:rPr>
                <w:rFonts w:eastAsia="Calibri"/>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53015D" w:rsidRPr="001F3772" w:rsidRDefault="0053015D" w:rsidP="001F3772">
            <w:pPr>
              <w:widowControl w:val="0"/>
              <w:autoSpaceDE w:val="0"/>
              <w:autoSpaceDN w:val="0"/>
              <w:adjustRightInd w:val="0"/>
              <w:jc w:val="center"/>
              <w:rPr>
                <w:rFonts w:eastAsia="Calibri"/>
                <w:sz w:val="24"/>
                <w:szCs w:val="24"/>
                <w:lang w:eastAsia="en-US"/>
              </w:rPr>
            </w:pPr>
            <w:r w:rsidRPr="001F3772">
              <w:rPr>
                <w:rFonts w:eastAsia="Calibri"/>
                <w:sz w:val="24"/>
                <w:szCs w:val="24"/>
                <w:lang w:eastAsia="en-US"/>
              </w:rPr>
              <w:t>2024 год</w:t>
            </w:r>
          </w:p>
        </w:tc>
        <w:tc>
          <w:tcPr>
            <w:tcW w:w="1276" w:type="dxa"/>
            <w:tcBorders>
              <w:top w:val="single" w:sz="4" w:space="0" w:color="auto"/>
              <w:left w:val="single" w:sz="4" w:space="0" w:color="auto"/>
              <w:bottom w:val="single" w:sz="4" w:space="0" w:color="auto"/>
              <w:right w:val="single" w:sz="4" w:space="0" w:color="auto"/>
            </w:tcBorders>
            <w:hideMark/>
          </w:tcPr>
          <w:p w:rsidR="0053015D" w:rsidRPr="001F3772" w:rsidRDefault="0053015D" w:rsidP="001F3772">
            <w:pPr>
              <w:widowControl w:val="0"/>
              <w:autoSpaceDE w:val="0"/>
              <w:autoSpaceDN w:val="0"/>
              <w:adjustRightInd w:val="0"/>
              <w:jc w:val="center"/>
              <w:rPr>
                <w:rFonts w:eastAsia="Calibri"/>
                <w:sz w:val="24"/>
                <w:szCs w:val="24"/>
                <w:lang w:eastAsia="en-US"/>
              </w:rPr>
            </w:pPr>
            <w:r w:rsidRPr="001F3772">
              <w:rPr>
                <w:rFonts w:eastAsia="Calibri"/>
                <w:sz w:val="24"/>
                <w:szCs w:val="24"/>
                <w:lang w:eastAsia="en-US"/>
              </w:rPr>
              <w:t>2026 год</w:t>
            </w:r>
          </w:p>
        </w:tc>
        <w:tc>
          <w:tcPr>
            <w:tcW w:w="2375" w:type="dxa"/>
            <w:tcBorders>
              <w:top w:val="single" w:sz="4" w:space="0" w:color="auto"/>
              <w:left w:val="single" w:sz="4" w:space="0" w:color="auto"/>
              <w:bottom w:val="single" w:sz="4" w:space="0" w:color="auto"/>
              <w:right w:val="single" w:sz="4" w:space="0" w:color="auto"/>
            </w:tcBorders>
            <w:hideMark/>
          </w:tcPr>
          <w:p w:rsidR="0053015D" w:rsidRDefault="0053015D">
            <w:r w:rsidRPr="00A23930">
              <w:rPr>
                <w:rFonts w:eastAsia="Calibri"/>
                <w:sz w:val="24"/>
                <w:szCs w:val="24"/>
                <w:lang w:eastAsia="en-US"/>
              </w:rPr>
              <w:t>пункты 1, 9 в пр</w:t>
            </w:r>
            <w:r w:rsidRPr="00A23930">
              <w:rPr>
                <w:rFonts w:eastAsia="Calibri"/>
                <w:sz w:val="24"/>
                <w:szCs w:val="24"/>
                <w:lang w:eastAsia="en-US"/>
              </w:rPr>
              <w:t>и</w:t>
            </w:r>
            <w:r w:rsidRPr="00A23930">
              <w:rPr>
                <w:rFonts w:eastAsia="Calibri"/>
                <w:sz w:val="24"/>
                <w:szCs w:val="24"/>
                <w:lang w:eastAsia="en-US"/>
              </w:rPr>
              <w:t>ложении № 4 к Пр</w:t>
            </w:r>
            <w:r w:rsidRPr="00A23930">
              <w:rPr>
                <w:rFonts w:eastAsia="Calibri"/>
                <w:sz w:val="24"/>
                <w:szCs w:val="24"/>
                <w:lang w:eastAsia="en-US"/>
              </w:rPr>
              <w:t>о</w:t>
            </w:r>
            <w:r w:rsidRPr="00A23930">
              <w:rPr>
                <w:rFonts w:eastAsia="Calibri"/>
                <w:sz w:val="24"/>
                <w:szCs w:val="24"/>
                <w:lang w:eastAsia="en-US"/>
              </w:rPr>
              <w:t>грамме</w:t>
            </w:r>
          </w:p>
        </w:tc>
      </w:tr>
      <w:tr w:rsidR="0053015D" w:rsidRPr="001F3772" w:rsidTr="004A1C3D">
        <w:tc>
          <w:tcPr>
            <w:tcW w:w="840" w:type="dxa"/>
            <w:tcBorders>
              <w:top w:val="single" w:sz="4" w:space="0" w:color="auto"/>
              <w:left w:val="single" w:sz="4" w:space="0" w:color="auto"/>
              <w:bottom w:val="single" w:sz="4" w:space="0" w:color="auto"/>
              <w:right w:val="single" w:sz="4" w:space="0" w:color="auto"/>
            </w:tcBorders>
            <w:hideMark/>
          </w:tcPr>
          <w:p w:rsidR="0053015D" w:rsidRPr="001F3772" w:rsidRDefault="0053015D" w:rsidP="001F3772">
            <w:pPr>
              <w:widowControl w:val="0"/>
              <w:autoSpaceDE w:val="0"/>
              <w:autoSpaceDN w:val="0"/>
              <w:adjustRightInd w:val="0"/>
              <w:jc w:val="center"/>
              <w:rPr>
                <w:rFonts w:eastAsia="Calibri"/>
                <w:sz w:val="24"/>
                <w:szCs w:val="24"/>
                <w:lang w:eastAsia="en-US"/>
              </w:rPr>
            </w:pPr>
            <w:r w:rsidRPr="001F3772">
              <w:rPr>
                <w:rFonts w:eastAsia="Calibri"/>
                <w:sz w:val="24"/>
                <w:szCs w:val="24"/>
                <w:lang w:eastAsia="en-US"/>
              </w:rPr>
              <w:t>1.5.2.</w:t>
            </w:r>
          </w:p>
        </w:tc>
        <w:tc>
          <w:tcPr>
            <w:tcW w:w="3138" w:type="dxa"/>
            <w:gridSpan w:val="2"/>
            <w:tcBorders>
              <w:top w:val="single" w:sz="4" w:space="0" w:color="auto"/>
              <w:left w:val="single" w:sz="4" w:space="0" w:color="auto"/>
              <w:bottom w:val="single" w:sz="4" w:space="0" w:color="auto"/>
              <w:right w:val="single" w:sz="4" w:space="0" w:color="auto"/>
            </w:tcBorders>
            <w:hideMark/>
          </w:tcPr>
          <w:p w:rsidR="0053015D" w:rsidRPr="001F3772" w:rsidRDefault="0053015D" w:rsidP="001F3772">
            <w:pPr>
              <w:jc w:val="both"/>
              <w:rPr>
                <w:rFonts w:eastAsia="Calibri"/>
                <w:spacing w:val="-4"/>
                <w:sz w:val="24"/>
                <w:szCs w:val="24"/>
                <w:lang w:eastAsia="en-US"/>
              </w:rPr>
            </w:pPr>
            <w:r w:rsidRPr="001F3772">
              <w:rPr>
                <w:rFonts w:eastAsia="Calibri"/>
                <w:spacing w:val="-4"/>
                <w:sz w:val="24"/>
                <w:szCs w:val="24"/>
                <w:lang w:eastAsia="en-US"/>
              </w:rPr>
              <w:t>Проведение работы по пр</w:t>
            </w:r>
            <w:r w:rsidRPr="001F3772">
              <w:rPr>
                <w:rFonts w:eastAsia="Calibri"/>
                <w:spacing w:val="-4"/>
                <w:sz w:val="24"/>
                <w:szCs w:val="24"/>
                <w:lang w:eastAsia="en-US"/>
              </w:rPr>
              <w:t>о</w:t>
            </w:r>
            <w:r w:rsidRPr="001F3772">
              <w:rPr>
                <w:rFonts w:eastAsia="Calibri"/>
                <w:spacing w:val="-4"/>
                <w:sz w:val="24"/>
                <w:szCs w:val="24"/>
                <w:lang w:eastAsia="en-US"/>
              </w:rPr>
              <w:t>филактике мошенничества и информирование граждан о способах и средствах прав</w:t>
            </w:r>
            <w:r w:rsidRPr="001F3772">
              <w:rPr>
                <w:rFonts w:eastAsia="Calibri"/>
                <w:spacing w:val="-4"/>
                <w:sz w:val="24"/>
                <w:szCs w:val="24"/>
                <w:lang w:eastAsia="en-US"/>
              </w:rPr>
              <w:t>о</w:t>
            </w:r>
            <w:r w:rsidRPr="001F3772">
              <w:rPr>
                <w:rFonts w:eastAsia="Calibri"/>
                <w:spacing w:val="-4"/>
                <w:sz w:val="24"/>
                <w:szCs w:val="24"/>
                <w:lang w:eastAsia="en-US"/>
              </w:rPr>
              <w:t>мерной защиты от престу</w:t>
            </w:r>
            <w:r w:rsidRPr="001F3772">
              <w:rPr>
                <w:rFonts w:eastAsia="Calibri"/>
                <w:spacing w:val="-4"/>
                <w:sz w:val="24"/>
                <w:szCs w:val="24"/>
                <w:lang w:eastAsia="en-US"/>
              </w:rPr>
              <w:t>п</w:t>
            </w:r>
            <w:r w:rsidRPr="001F3772">
              <w:rPr>
                <w:rFonts w:eastAsia="Calibri"/>
                <w:spacing w:val="-4"/>
                <w:sz w:val="24"/>
                <w:szCs w:val="24"/>
                <w:lang w:eastAsia="en-US"/>
              </w:rPr>
              <w:lastRenderedPageBreak/>
              <w:t>ных и иных посягательств, в том числе, получивших ра</w:t>
            </w:r>
            <w:r w:rsidRPr="001F3772">
              <w:rPr>
                <w:rFonts w:eastAsia="Calibri"/>
                <w:spacing w:val="-4"/>
                <w:sz w:val="24"/>
                <w:szCs w:val="24"/>
                <w:lang w:eastAsia="en-US"/>
              </w:rPr>
              <w:t>с</w:t>
            </w:r>
            <w:r w:rsidRPr="001F3772">
              <w:rPr>
                <w:rFonts w:eastAsia="Calibri"/>
                <w:spacing w:val="-4"/>
                <w:sz w:val="24"/>
                <w:szCs w:val="24"/>
                <w:lang w:eastAsia="en-US"/>
              </w:rPr>
              <w:t>пространение новых спос</w:t>
            </w:r>
            <w:r w:rsidRPr="001F3772">
              <w:rPr>
                <w:rFonts w:eastAsia="Calibri"/>
                <w:spacing w:val="-4"/>
                <w:sz w:val="24"/>
                <w:szCs w:val="24"/>
                <w:lang w:eastAsia="en-US"/>
              </w:rPr>
              <w:t>о</w:t>
            </w:r>
            <w:r w:rsidRPr="001F3772">
              <w:rPr>
                <w:rFonts w:eastAsia="Calibri"/>
                <w:spacing w:val="-4"/>
                <w:sz w:val="24"/>
                <w:szCs w:val="24"/>
                <w:lang w:eastAsia="en-US"/>
              </w:rPr>
              <w:t>бах мошеннических дейс</w:t>
            </w:r>
            <w:r w:rsidRPr="001F3772">
              <w:rPr>
                <w:rFonts w:eastAsia="Calibri"/>
                <w:spacing w:val="-4"/>
                <w:sz w:val="24"/>
                <w:szCs w:val="24"/>
                <w:lang w:eastAsia="en-US"/>
              </w:rPr>
              <w:t>т</w:t>
            </w:r>
            <w:r w:rsidRPr="001F3772">
              <w:rPr>
                <w:rFonts w:eastAsia="Calibri"/>
                <w:spacing w:val="-4"/>
                <w:sz w:val="24"/>
                <w:szCs w:val="24"/>
                <w:lang w:eastAsia="en-US"/>
              </w:rPr>
              <w:t>вий путем проведения соо</w:t>
            </w:r>
            <w:r w:rsidRPr="001F3772">
              <w:rPr>
                <w:rFonts w:eastAsia="Calibri"/>
                <w:spacing w:val="-4"/>
                <w:sz w:val="24"/>
                <w:szCs w:val="24"/>
                <w:lang w:eastAsia="en-US"/>
              </w:rPr>
              <w:t>т</w:t>
            </w:r>
            <w:r w:rsidRPr="001F3772">
              <w:rPr>
                <w:rFonts w:eastAsia="Calibri"/>
                <w:spacing w:val="-4"/>
                <w:sz w:val="24"/>
                <w:szCs w:val="24"/>
                <w:lang w:eastAsia="en-US"/>
              </w:rPr>
              <w:t>ветствующей разъяснител</w:t>
            </w:r>
            <w:r w:rsidRPr="001F3772">
              <w:rPr>
                <w:rFonts w:eastAsia="Calibri"/>
                <w:spacing w:val="-4"/>
                <w:sz w:val="24"/>
                <w:szCs w:val="24"/>
                <w:lang w:eastAsia="en-US"/>
              </w:rPr>
              <w:t>ь</w:t>
            </w:r>
            <w:r w:rsidRPr="001F3772">
              <w:rPr>
                <w:rFonts w:eastAsia="Calibri"/>
                <w:spacing w:val="-4"/>
                <w:sz w:val="24"/>
                <w:szCs w:val="24"/>
                <w:lang w:eastAsia="en-US"/>
              </w:rPr>
              <w:t xml:space="preserve">ной работы на территории округа </w:t>
            </w:r>
          </w:p>
        </w:tc>
        <w:tc>
          <w:tcPr>
            <w:tcW w:w="2687" w:type="dxa"/>
            <w:gridSpan w:val="2"/>
            <w:tcBorders>
              <w:top w:val="single" w:sz="4" w:space="0" w:color="auto"/>
              <w:left w:val="single" w:sz="4" w:space="0" w:color="auto"/>
              <w:bottom w:val="single" w:sz="4" w:space="0" w:color="auto"/>
              <w:right w:val="single" w:sz="4" w:space="0" w:color="auto"/>
            </w:tcBorders>
          </w:tcPr>
          <w:p w:rsidR="0053015D" w:rsidRPr="001F3772" w:rsidRDefault="0053015D" w:rsidP="001F3772">
            <w:pPr>
              <w:widowControl w:val="0"/>
              <w:autoSpaceDE w:val="0"/>
              <w:autoSpaceDN w:val="0"/>
              <w:adjustRightInd w:val="0"/>
              <w:rPr>
                <w:rFonts w:eastAsia="Calibri"/>
                <w:sz w:val="24"/>
                <w:szCs w:val="24"/>
                <w:lang w:eastAsia="en-US"/>
              </w:rPr>
            </w:pPr>
          </w:p>
        </w:tc>
        <w:tc>
          <w:tcPr>
            <w:tcW w:w="3828" w:type="dxa"/>
            <w:gridSpan w:val="3"/>
            <w:tcBorders>
              <w:top w:val="single" w:sz="4" w:space="0" w:color="auto"/>
              <w:left w:val="single" w:sz="4" w:space="0" w:color="auto"/>
              <w:bottom w:val="single" w:sz="4" w:space="0" w:color="auto"/>
              <w:right w:val="single" w:sz="4" w:space="0" w:color="auto"/>
            </w:tcBorders>
          </w:tcPr>
          <w:p w:rsidR="0053015D" w:rsidRPr="001F3772" w:rsidRDefault="0053015D" w:rsidP="001F3772">
            <w:pPr>
              <w:jc w:val="both"/>
              <w:rPr>
                <w:rFonts w:eastAsia="Calibri"/>
                <w:sz w:val="24"/>
                <w:szCs w:val="24"/>
                <w:lang w:eastAsia="en-US"/>
              </w:rPr>
            </w:pPr>
            <w:r w:rsidRPr="001F3772">
              <w:rPr>
                <w:rFonts w:eastAsia="Calibri"/>
                <w:sz w:val="24"/>
                <w:szCs w:val="24"/>
                <w:lang w:eastAsia="en-US"/>
              </w:rPr>
              <w:t xml:space="preserve">отдел;  </w:t>
            </w:r>
          </w:p>
          <w:p w:rsidR="0053015D" w:rsidRPr="001F3772" w:rsidRDefault="0053015D" w:rsidP="001F3772">
            <w:pPr>
              <w:jc w:val="both"/>
              <w:rPr>
                <w:rFonts w:eastAsia="Calibri"/>
                <w:spacing w:val="-4"/>
                <w:sz w:val="24"/>
                <w:szCs w:val="24"/>
                <w:lang w:eastAsia="en-US"/>
              </w:rPr>
            </w:pPr>
            <w:r w:rsidRPr="001F3772">
              <w:rPr>
                <w:rFonts w:eastAsia="Calibri"/>
                <w:spacing w:val="-4"/>
                <w:sz w:val="24"/>
                <w:szCs w:val="24"/>
                <w:lang w:eastAsia="en-US"/>
              </w:rPr>
              <w:t>территориальные отделы админис</w:t>
            </w:r>
            <w:r w:rsidRPr="001F3772">
              <w:rPr>
                <w:rFonts w:eastAsia="Calibri"/>
                <w:spacing w:val="-4"/>
                <w:sz w:val="24"/>
                <w:szCs w:val="24"/>
                <w:lang w:eastAsia="en-US"/>
              </w:rPr>
              <w:t>т</w:t>
            </w:r>
            <w:r w:rsidRPr="001F3772">
              <w:rPr>
                <w:rFonts w:eastAsia="Calibri"/>
                <w:spacing w:val="-4"/>
                <w:sz w:val="24"/>
                <w:szCs w:val="24"/>
                <w:lang w:eastAsia="en-US"/>
              </w:rPr>
              <w:t>рации;</w:t>
            </w:r>
          </w:p>
          <w:p w:rsidR="0053015D" w:rsidRPr="001F3772" w:rsidRDefault="0053015D" w:rsidP="001F3772">
            <w:pPr>
              <w:jc w:val="both"/>
              <w:rPr>
                <w:rFonts w:eastAsia="Calibri"/>
                <w:sz w:val="24"/>
                <w:szCs w:val="24"/>
                <w:lang w:eastAsia="en-US"/>
              </w:rPr>
            </w:pPr>
            <w:r w:rsidRPr="001F3772">
              <w:rPr>
                <w:rFonts w:eastAsia="Calibri"/>
                <w:sz w:val="24"/>
                <w:szCs w:val="24"/>
                <w:lang w:eastAsia="en-US"/>
              </w:rPr>
              <w:t>ОМВД России «Курский» (по с</w:t>
            </w:r>
            <w:r w:rsidRPr="001F3772">
              <w:rPr>
                <w:rFonts w:eastAsia="Calibri"/>
                <w:sz w:val="24"/>
                <w:szCs w:val="24"/>
                <w:lang w:eastAsia="en-US"/>
              </w:rPr>
              <w:t>о</w:t>
            </w:r>
            <w:r w:rsidRPr="001F3772">
              <w:rPr>
                <w:rFonts w:eastAsia="Calibri"/>
                <w:sz w:val="24"/>
                <w:szCs w:val="24"/>
                <w:lang w:eastAsia="en-US"/>
              </w:rPr>
              <w:t>гласованию)</w:t>
            </w:r>
          </w:p>
          <w:p w:rsidR="0053015D" w:rsidRPr="001F3772" w:rsidRDefault="0053015D" w:rsidP="001F3772">
            <w:pPr>
              <w:jc w:val="both"/>
              <w:rPr>
                <w:rFonts w:eastAsia="Calibri"/>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53015D" w:rsidRPr="001F3772" w:rsidRDefault="0053015D" w:rsidP="001F3772">
            <w:pPr>
              <w:widowControl w:val="0"/>
              <w:autoSpaceDE w:val="0"/>
              <w:autoSpaceDN w:val="0"/>
              <w:adjustRightInd w:val="0"/>
              <w:jc w:val="center"/>
              <w:rPr>
                <w:rFonts w:eastAsia="Calibri"/>
                <w:sz w:val="24"/>
                <w:szCs w:val="24"/>
                <w:lang w:eastAsia="en-US"/>
              </w:rPr>
            </w:pPr>
            <w:r w:rsidRPr="001F3772">
              <w:rPr>
                <w:rFonts w:eastAsia="Calibri"/>
                <w:sz w:val="24"/>
                <w:szCs w:val="24"/>
                <w:lang w:eastAsia="en-US"/>
              </w:rPr>
              <w:lastRenderedPageBreak/>
              <w:t>2024 год</w:t>
            </w:r>
          </w:p>
        </w:tc>
        <w:tc>
          <w:tcPr>
            <w:tcW w:w="1276" w:type="dxa"/>
            <w:tcBorders>
              <w:top w:val="single" w:sz="4" w:space="0" w:color="auto"/>
              <w:left w:val="single" w:sz="4" w:space="0" w:color="auto"/>
              <w:bottom w:val="single" w:sz="4" w:space="0" w:color="auto"/>
              <w:right w:val="single" w:sz="4" w:space="0" w:color="auto"/>
            </w:tcBorders>
            <w:hideMark/>
          </w:tcPr>
          <w:p w:rsidR="0053015D" w:rsidRPr="001F3772" w:rsidRDefault="0053015D" w:rsidP="001F3772">
            <w:pPr>
              <w:widowControl w:val="0"/>
              <w:autoSpaceDE w:val="0"/>
              <w:autoSpaceDN w:val="0"/>
              <w:adjustRightInd w:val="0"/>
              <w:jc w:val="center"/>
              <w:rPr>
                <w:rFonts w:eastAsia="Calibri"/>
                <w:sz w:val="24"/>
                <w:szCs w:val="24"/>
                <w:lang w:eastAsia="en-US"/>
              </w:rPr>
            </w:pPr>
            <w:r w:rsidRPr="001F3772">
              <w:rPr>
                <w:rFonts w:eastAsia="Calibri"/>
                <w:sz w:val="24"/>
                <w:szCs w:val="24"/>
                <w:lang w:eastAsia="en-US"/>
              </w:rPr>
              <w:t>2026 год</w:t>
            </w:r>
          </w:p>
        </w:tc>
        <w:tc>
          <w:tcPr>
            <w:tcW w:w="2375" w:type="dxa"/>
            <w:tcBorders>
              <w:top w:val="single" w:sz="4" w:space="0" w:color="auto"/>
              <w:left w:val="single" w:sz="4" w:space="0" w:color="auto"/>
              <w:bottom w:val="single" w:sz="4" w:space="0" w:color="auto"/>
              <w:right w:val="single" w:sz="4" w:space="0" w:color="auto"/>
            </w:tcBorders>
            <w:hideMark/>
          </w:tcPr>
          <w:p w:rsidR="0053015D" w:rsidRDefault="0053015D">
            <w:r w:rsidRPr="00A23930">
              <w:rPr>
                <w:rFonts w:eastAsia="Calibri"/>
                <w:sz w:val="24"/>
                <w:szCs w:val="24"/>
                <w:lang w:eastAsia="en-US"/>
              </w:rPr>
              <w:t>пункты 1, 9 в пр</w:t>
            </w:r>
            <w:r w:rsidRPr="00A23930">
              <w:rPr>
                <w:rFonts w:eastAsia="Calibri"/>
                <w:sz w:val="24"/>
                <w:szCs w:val="24"/>
                <w:lang w:eastAsia="en-US"/>
              </w:rPr>
              <w:t>и</w:t>
            </w:r>
            <w:r w:rsidRPr="00A23930">
              <w:rPr>
                <w:rFonts w:eastAsia="Calibri"/>
                <w:sz w:val="24"/>
                <w:szCs w:val="24"/>
                <w:lang w:eastAsia="en-US"/>
              </w:rPr>
              <w:t>ложении № 4 к Пр</w:t>
            </w:r>
            <w:r w:rsidRPr="00A23930">
              <w:rPr>
                <w:rFonts w:eastAsia="Calibri"/>
                <w:sz w:val="24"/>
                <w:szCs w:val="24"/>
                <w:lang w:eastAsia="en-US"/>
              </w:rPr>
              <w:t>о</w:t>
            </w:r>
            <w:r w:rsidRPr="00A23930">
              <w:rPr>
                <w:rFonts w:eastAsia="Calibri"/>
                <w:sz w:val="24"/>
                <w:szCs w:val="24"/>
                <w:lang w:eastAsia="en-US"/>
              </w:rPr>
              <w:t>грамме</w:t>
            </w:r>
          </w:p>
        </w:tc>
      </w:tr>
      <w:tr w:rsidR="0053015D" w:rsidRPr="001F3772" w:rsidTr="004A1C3D">
        <w:tc>
          <w:tcPr>
            <w:tcW w:w="840" w:type="dxa"/>
            <w:tcBorders>
              <w:top w:val="single" w:sz="4" w:space="0" w:color="auto"/>
              <w:left w:val="single" w:sz="4" w:space="0" w:color="auto"/>
              <w:bottom w:val="single" w:sz="4" w:space="0" w:color="auto"/>
              <w:right w:val="single" w:sz="4" w:space="0" w:color="auto"/>
            </w:tcBorders>
            <w:hideMark/>
          </w:tcPr>
          <w:p w:rsidR="0053015D" w:rsidRPr="001F3772" w:rsidRDefault="0053015D" w:rsidP="001F3772">
            <w:pPr>
              <w:widowControl w:val="0"/>
              <w:autoSpaceDE w:val="0"/>
              <w:autoSpaceDN w:val="0"/>
              <w:adjustRightInd w:val="0"/>
              <w:jc w:val="center"/>
              <w:rPr>
                <w:rFonts w:eastAsia="Calibri"/>
                <w:sz w:val="24"/>
                <w:szCs w:val="24"/>
                <w:lang w:eastAsia="en-US"/>
              </w:rPr>
            </w:pPr>
            <w:r w:rsidRPr="001F3772">
              <w:rPr>
                <w:rFonts w:eastAsia="Calibri"/>
                <w:sz w:val="24"/>
                <w:szCs w:val="24"/>
                <w:lang w:eastAsia="en-US"/>
              </w:rPr>
              <w:lastRenderedPageBreak/>
              <w:t>1.5.3.</w:t>
            </w:r>
          </w:p>
        </w:tc>
        <w:tc>
          <w:tcPr>
            <w:tcW w:w="3138" w:type="dxa"/>
            <w:gridSpan w:val="2"/>
            <w:tcBorders>
              <w:top w:val="single" w:sz="4" w:space="0" w:color="auto"/>
              <w:left w:val="single" w:sz="4" w:space="0" w:color="auto"/>
              <w:bottom w:val="single" w:sz="4" w:space="0" w:color="auto"/>
              <w:right w:val="single" w:sz="4" w:space="0" w:color="auto"/>
            </w:tcBorders>
            <w:hideMark/>
          </w:tcPr>
          <w:p w:rsidR="0053015D" w:rsidRPr="001F3772" w:rsidRDefault="0053015D" w:rsidP="001F3772">
            <w:pPr>
              <w:jc w:val="both"/>
              <w:rPr>
                <w:rFonts w:eastAsia="Calibri"/>
                <w:spacing w:val="-4"/>
                <w:sz w:val="24"/>
                <w:szCs w:val="24"/>
                <w:lang w:eastAsia="en-US"/>
              </w:rPr>
            </w:pPr>
            <w:r w:rsidRPr="001F3772">
              <w:rPr>
                <w:rFonts w:eastAsia="Calibri"/>
                <w:spacing w:val="-4"/>
                <w:sz w:val="24"/>
                <w:szCs w:val="24"/>
                <w:lang w:eastAsia="en-US"/>
              </w:rPr>
              <w:t>Разработка полиграфической продукции, направленной на профилактику мошеннич</w:t>
            </w:r>
            <w:r w:rsidRPr="001F3772">
              <w:rPr>
                <w:rFonts w:eastAsia="Calibri"/>
                <w:spacing w:val="-4"/>
                <w:sz w:val="24"/>
                <w:szCs w:val="24"/>
                <w:lang w:eastAsia="en-US"/>
              </w:rPr>
              <w:t>е</w:t>
            </w:r>
            <w:r w:rsidRPr="001F3772">
              <w:rPr>
                <w:rFonts w:eastAsia="Calibri"/>
                <w:spacing w:val="-4"/>
                <w:sz w:val="24"/>
                <w:szCs w:val="24"/>
                <w:lang w:eastAsia="en-US"/>
              </w:rPr>
              <w:t>ства</w:t>
            </w:r>
          </w:p>
        </w:tc>
        <w:tc>
          <w:tcPr>
            <w:tcW w:w="2687" w:type="dxa"/>
            <w:gridSpan w:val="2"/>
            <w:tcBorders>
              <w:top w:val="single" w:sz="4" w:space="0" w:color="auto"/>
              <w:left w:val="single" w:sz="4" w:space="0" w:color="auto"/>
              <w:bottom w:val="single" w:sz="4" w:space="0" w:color="auto"/>
              <w:right w:val="single" w:sz="4" w:space="0" w:color="auto"/>
            </w:tcBorders>
          </w:tcPr>
          <w:p w:rsidR="0053015D" w:rsidRPr="001F3772" w:rsidRDefault="0053015D" w:rsidP="001F3772">
            <w:pPr>
              <w:widowControl w:val="0"/>
              <w:autoSpaceDE w:val="0"/>
              <w:autoSpaceDN w:val="0"/>
              <w:adjustRightInd w:val="0"/>
              <w:rPr>
                <w:rFonts w:eastAsia="Calibri"/>
                <w:sz w:val="24"/>
                <w:szCs w:val="24"/>
                <w:lang w:eastAsia="en-US"/>
              </w:rPr>
            </w:pPr>
          </w:p>
        </w:tc>
        <w:tc>
          <w:tcPr>
            <w:tcW w:w="3828" w:type="dxa"/>
            <w:gridSpan w:val="3"/>
            <w:tcBorders>
              <w:top w:val="single" w:sz="4" w:space="0" w:color="auto"/>
              <w:left w:val="single" w:sz="4" w:space="0" w:color="auto"/>
              <w:bottom w:val="single" w:sz="4" w:space="0" w:color="auto"/>
              <w:right w:val="single" w:sz="4" w:space="0" w:color="auto"/>
            </w:tcBorders>
            <w:hideMark/>
          </w:tcPr>
          <w:p w:rsidR="0053015D" w:rsidRPr="001F3772" w:rsidRDefault="0053015D" w:rsidP="001F3772">
            <w:pPr>
              <w:jc w:val="both"/>
              <w:rPr>
                <w:rFonts w:eastAsia="Calibri"/>
                <w:sz w:val="24"/>
                <w:szCs w:val="24"/>
              </w:rPr>
            </w:pPr>
            <w:r w:rsidRPr="001F3772">
              <w:rPr>
                <w:rFonts w:eastAsia="Calibri"/>
                <w:sz w:val="24"/>
                <w:szCs w:val="24"/>
              </w:rPr>
              <w:t>отдел</w:t>
            </w:r>
          </w:p>
        </w:tc>
        <w:tc>
          <w:tcPr>
            <w:tcW w:w="1276" w:type="dxa"/>
            <w:tcBorders>
              <w:top w:val="single" w:sz="4" w:space="0" w:color="auto"/>
              <w:left w:val="single" w:sz="4" w:space="0" w:color="auto"/>
              <w:bottom w:val="single" w:sz="4" w:space="0" w:color="auto"/>
              <w:right w:val="single" w:sz="4" w:space="0" w:color="auto"/>
            </w:tcBorders>
            <w:hideMark/>
          </w:tcPr>
          <w:p w:rsidR="0053015D" w:rsidRPr="001F3772" w:rsidRDefault="0053015D" w:rsidP="001F3772">
            <w:pPr>
              <w:widowControl w:val="0"/>
              <w:autoSpaceDE w:val="0"/>
              <w:autoSpaceDN w:val="0"/>
              <w:adjustRightInd w:val="0"/>
              <w:jc w:val="center"/>
              <w:rPr>
                <w:rFonts w:eastAsia="Calibri"/>
                <w:sz w:val="24"/>
                <w:szCs w:val="24"/>
                <w:lang w:eastAsia="en-US"/>
              </w:rPr>
            </w:pPr>
            <w:r w:rsidRPr="001F3772">
              <w:rPr>
                <w:rFonts w:eastAsia="Calibri"/>
                <w:sz w:val="24"/>
                <w:szCs w:val="24"/>
                <w:lang w:eastAsia="en-US"/>
              </w:rPr>
              <w:t>2024 год</w:t>
            </w:r>
          </w:p>
        </w:tc>
        <w:tc>
          <w:tcPr>
            <w:tcW w:w="1276" w:type="dxa"/>
            <w:tcBorders>
              <w:top w:val="single" w:sz="4" w:space="0" w:color="auto"/>
              <w:left w:val="single" w:sz="4" w:space="0" w:color="auto"/>
              <w:bottom w:val="single" w:sz="4" w:space="0" w:color="auto"/>
              <w:right w:val="single" w:sz="4" w:space="0" w:color="auto"/>
            </w:tcBorders>
            <w:hideMark/>
          </w:tcPr>
          <w:p w:rsidR="0053015D" w:rsidRPr="001F3772" w:rsidRDefault="0053015D" w:rsidP="001F3772">
            <w:pPr>
              <w:widowControl w:val="0"/>
              <w:autoSpaceDE w:val="0"/>
              <w:autoSpaceDN w:val="0"/>
              <w:adjustRightInd w:val="0"/>
              <w:jc w:val="center"/>
              <w:rPr>
                <w:rFonts w:eastAsia="Calibri"/>
                <w:sz w:val="24"/>
                <w:szCs w:val="24"/>
                <w:lang w:eastAsia="en-US"/>
              </w:rPr>
            </w:pPr>
            <w:r w:rsidRPr="001F3772">
              <w:rPr>
                <w:rFonts w:eastAsia="Calibri"/>
                <w:sz w:val="24"/>
                <w:szCs w:val="24"/>
                <w:lang w:eastAsia="en-US"/>
              </w:rPr>
              <w:t>2026 год</w:t>
            </w:r>
          </w:p>
        </w:tc>
        <w:tc>
          <w:tcPr>
            <w:tcW w:w="2375" w:type="dxa"/>
            <w:tcBorders>
              <w:top w:val="single" w:sz="4" w:space="0" w:color="auto"/>
              <w:left w:val="single" w:sz="4" w:space="0" w:color="auto"/>
              <w:bottom w:val="single" w:sz="4" w:space="0" w:color="auto"/>
              <w:right w:val="single" w:sz="4" w:space="0" w:color="auto"/>
            </w:tcBorders>
            <w:hideMark/>
          </w:tcPr>
          <w:p w:rsidR="0053015D" w:rsidRDefault="0053015D">
            <w:r w:rsidRPr="00A23930">
              <w:rPr>
                <w:rFonts w:eastAsia="Calibri"/>
                <w:sz w:val="24"/>
                <w:szCs w:val="24"/>
                <w:lang w:eastAsia="en-US"/>
              </w:rPr>
              <w:t>пункты 1, 9 в пр</w:t>
            </w:r>
            <w:r w:rsidRPr="00A23930">
              <w:rPr>
                <w:rFonts w:eastAsia="Calibri"/>
                <w:sz w:val="24"/>
                <w:szCs w:val="24"/>
                <w:lang w:eastAsia="en-US"/>
              </w:rPr>
              <w:t>и</w:t>
            </w:r>
            <w:r w:rsidRPr="00A23930">
              <w:rPr>
                <w:rFonts w:eastAsia="Calibri"/>
                <w:sz w:val="24"/>
                <w:szCs w:val="24"/>
                <w:lang w:eastAsia="en-US"/>
              </w:rPr>
              <w:t>ложении № 4 к Пр</w:t>
            </w:r>
            <w:r w:rsidRPr="00A23930">
              <w:rPr>
                <w:rFonts w:eastAsia="Calibri"/>
                <w:sz w:val="24"/>
                <w:szCs w:val="24"/>
                <w:lang w:eastAsia="en-US"/>
              </w:rPr>
              <w:t>о</w:t>
            </w:r>
            <w:r w:rsidRPr="00A23930">
              <w:rPr>
                <w:rFonts w:eastAsia="Calibri"/>
                <w:sz w:val="24"/>
                <w:szCs w:val="24"/>
                <w:lang w:eastAsia="en-US"/>
              </w:rPr>
              <w:t>грамме</w:t>
            </w:r>
          </w:p>
        </w:tc>
      </w:tr>
      <w:tr w:rsidR="001F3772" w:rsidRPr="001F3772" w:rsidTr="004A1C3D">
        <w:tc>
          <w:tcPr>
            <w:tcW w:w="15420" w:type="dxa"/>
            <w:gridSpan w:val="11"/>
            <w:tcBorders>
              <w:top w:val="single" w:sz="4" w:space="0" w:color="auto"/>
              <w:left w:val="single" w:sz="4" w:space="0" w:color="auto"/>
              <w:bottom w:val="single" w:sz="4" w:space="0" w:color="auto"/>
              <w:right w:val="single" w:sz="4" w:space="0" w:color="auto"/>
            </w:tcBorders>
            <w:hideMark/>
          </w:tcPr>
          <w:p w:rsidR="001F3772" w:rsidRPr="001F3772" w:rsidRDefault="001F3772" w:rsidP="001F3772">
            <w:pPr>
              <w:jc w:val="center"/>
              <w:rPr>
                <w:rFonts w:eastAsia="Calibri"/>
                <w:sz w:val="24"/>
                <w:szCs w:val="24"/>
                <w:lang w:eastAsia="en-US"/>
              </w:rPr>
            </w:pPr>
            <w:r w:rsidRPr="001F3772">
              <w:rPr>
                <w:rFonts w:eastAsia="Calibri"/>
                <w:sz w:val="24"/>
                <w:szCs w:val="24"/>
                <w:lang w:eastAsia="en-US"/>
              </w:rPr>
              <w:t>Задача «Профилактика правонарушений в сфере миграционного законодательства»</w:t>
            </w:r>
          </w:p>
        </w:tc>
      </w:tr>
      <w:tr w:rsidR="004A1C3D" w:rsidRPr="001F3772" w:rsidTr="004A1C3D">
        <w:tc>
          <w:tcPr>
            <w:tcW w:w="840" w:type="dxa"/>
            <w:tcBorders>
              <w:top w:val="single" w:sz="4" w:space="0" w:color="auto"/>
              <w:left w:val="single" w:sz="4" w:space="0" w:color="auto"/>
              <w:bottom w:val="single" w:sz="4" w:space="0" w:color="auto"/>
              <w:right w:val="single" w:sz="4" w:space="0" w:color="auto"/>
            </w:tcBorders>
            <w:hideMark/>
          </w:tcPr>
          <w:p w:rsidR="004A1C3D" w:rsidRPr="001F3772" w:rsidRDefault="004A1C3D" w:rsidP="001F3772">
            <w:pPr>
              <w:widowControl w:val="0"/>
              <w:autoSpaceDE w:val="0"/>
              <w:autoSpaceDN w:val="0"/>
              <w:adjustRightInd w:val="0"/>
              <w:jc w:val="center"/>
              <w:rPr>
                <w:rFonts w:eastAsia="Calibri"/>
                <w:sz w:val="24"/>
                <w:szCs w:val="24"/>
                <w:lang w:eastAsia="en-US"/>
              </w:rPr>
            </w:pPr>
            <w:r w:rsidRPr="001F3772">
              <w:rPr>
                <w:rFonts w:eastAsia="Calibri"/>
                <w:sz w:val="24"/>
                <w:szCs w:val="24"/>
                <w:lang w:eastAsia="en-US"/>
              </w:rPr>
              <w:t>1.6.</w:t>
            </w:r>
          </w:p>
        </w:tc>
        <w:tc>
          <w:tcPr>
            <w:tcW w:w="3138" w:type="dxa"/>
            <w:gridSpan w:val="2"/>
            <w:tcBorders>
              <w:top w:val="single" w:sz="4" w:space="0" w:color="auto"/>
              <w:left w:val="single" w:sz="4" w:space="0" w:color="auto"/>
              <w:bottom w:val="single" w:sz="4" w:space="0" w:color="auto"/>
              <w:right w:val="single" w:sz="4" w:space="0" w:color="auto"/>
            </w:tcBorders>
            <w:hideMark/>
          </w:tcPr>
          <w:p w:rsidR="004A1C3D" w:rsidRPr="001F3772" w:rsidRDefault="004A1C3D" w:rsidP="001F3772">
            <w:pPr>
              <w:jc w:val="both"/>
              <w:rPr>
                <w:rFonts w:eastAsia="Calibri"/>
                <w:spacing w:val="-4"/>
                <w:sz w:val="24"/>
                <w:szCs w:val="24"/>
                <w:lang w:eastAsia="en-US"/>
              </w:rPr>
            </w:pPr>
            <w:r w:rsidRPr="001F3772">
              <w:rPr>
                <w:rFonts w:eastAsia="Calibri"/>
                <w:spacing w:val="-4"/>
                <w:sz w:val="24"/>
                <w:szCs w:val="24"/>
                <w:lang w:eastAsia="en-US"/>
              </w:rPr>
              <w:t>Профилактика правонар</w:t>
            </w:r>
            <w:r w:rsidRPr="001F3772">
              <w:rPr>
                <w:rFonts w:eastAsia="Calibri"/>
                <w:spacing w:val="-4"/>
                <w:sz w:val="24"/>
                <w:szCs w:val="24"/>
                <w:lang w:eastAsia="en-US"/>
              </w:rPr>
              <w:t>у</w:t>
            </w:r>
            <w:r w:rsidRPr="001F3772">
              <w:rPr>
                <w:rFonts w:eastAsia="Calibri"/>
                <w:spacing w:val="-4"/>
                <w:sz w:val="24"/>
                <w:szCs w:val="24"/>
                <w:lang w:eastAsia="en-US"/>
              </w:rPr>
              <w:t>шений в сфере миграции</w:t>
            </w:r>
          </w:p>
        </w:tc>
        <w:tc>
          <w:tcPr>
            <w:tcW w:w="2687" w:type="dxa"/>
            <w:gridSpan w:val="2"/>
            <w:tcBorders>
              <w:top w:val="single" w:sz="4" w:space="0" w:color="auto"/>
              <w:left w:val="single" w:sz="4" w:space="0" w:color="auto"/>
              <w:bottom w:val="single" w:sz="4" w:space="0" w:color="auto"/>
              <w:right w:val="single" w:sz="4" w:space="0" w:color="auto"/>
            </w:tcBorders>
            <w:hideMark/>
          </w:tcPr>
          <w:p w:rsidR="004A1C3D" w:rsidRPr="001F3772" w:rsidRDefault="004A1C3D" w:rsidP="001F3772">
            <w:pPr>
              <w:widowControl w:val="0"/>
              <w:autoSpaceDE w:val="0"/>
              <w:autoSpaceDN w:val="0"/>
              <w:adjustRightInd w:val="0"/>
              <w:rPr>
                <w:rFonts w:eastAsia="Calibri"/>
                <w:sz w:val="24"/>
                <w:szCs w:val="24"/>
                <w:lang w:eastAsia="en-US"/>
              </w:rPr>
            </w:pPr>
            <w:r w:rsidRPr="001F3772">
              <w:rPr>
                <w:rFonts w:eastAsia="Calibri"/>
                <w:sz w:val="24"/>
                <w:szCs w:val="24"/>
                <w:lang w:eastAsia="en-US"/>
              </w:rPr>
              <w:t>выполнение функций территориальными о</w:t>
            </w:r>
            <w:r w:rsidRPr="001F3772">
              <w:rPr>
                <w:rFonts w:eastAsia="Calibri"/>
                <w:sz w:val="24"/>
                <w:szCs w:val="24"/>
                <w:lang w:eastAsia="en-US"/>
              </w:rPr>
              <w:t>т</w:t>
            </w:r>
            <w:r w:rsidRPr="001F3772">
              <w:rPr>
                <w:rFonts w:eastAsia="Calibri"/>
                <w:sz w:val="24"/>
                <w:szCs w:val="24"/>
                <w:lang w:eastAsia="en-US"/>
              </w:rPr>
              <w:t>делами администрации, муниципальными к</w:t>
            </w:r>
            <w:r w:rsidRPr="001F3772">
              <w:rPr>
                <w:rFonts w:eastAsia="Calibri"/>
                <w:sz w:val="24"/>
                <w:szCs w:val="24"/>
                <w:lang w:eastAsia="en-US"/>
              </w:rPr>
              <w:t>а</w:t>
            </w:r>
            <w:r w:rsidRPr="001F3772">
              <w:rPr>
                <w:rFonts w:eastAsia="Calibri"/>
                <w:sz w:val="24"/>
                <w:szCs w:val="24"/>
                <w:lang w:eastAsia="en-US"/>
              </w:rPr>
              <w:t>зенными учреждениями Курского муниципал</w:t>
            </w:r>
            <w:r w:rsidRPr="001F3772">
              <w:rPr>
                <w:rFonts w:eastAsia="Calibri"/>
                <w:sz w:val="24"/>
                <w:szCs w:val="24"/>
                <w:lang w:eastAsia="en-US"/>
              </w:rPr>
              <w:t>ь</w:t>
            </w:r>
            <w:r w:rsidRPr="001F3772">
              <w:rPr>
                <w:rFonts w:eastAsia="Calibri"/>
                <w:sz w:val="24"/>
                <w:szCs w:val="24"/>
                <w:lang w:eastAsia="en-US"/>
              </w:rPr>
              <w:t>ного округа Ставр</w:t>
            </w:r>
            <w:r w:rsidRPr="001F3772">
              <w:rPr>
                <w:rFonts w:eastAsia="Calibri"/>
                <w:sz w:val="24"/>
                <w:szCs w:val="24"/>
                <w:lang w:eastAsia="en-US"/>
              </w:rPr>
              <w:t>о</w:t>
            </w:r>
            <w:r w:rsidRPr="001F3772">
              <w:rPr>
                <w:rFonts w:eastAsia="Calibri"/>
                <w:sz w:val="24"/>
                <w:szCs w:val="24"/>
                <w:lang w:eastAsia="en-US"/>
              </w:rPr>
              <w:t>польского края</w:t>
            </w:r>
          </w:p>
        </w:tc>
        <w:tc>
          <w:tcPr>
            <w:tcW w:w="3828" w:type="dxa"/>
            <w:gridSpan w:val="3"/>
            <w:tcBorders>
              <w:top w:val="single" w:sz="4" w:space="0" w:color="auto"/>
              <w:left w:val="single" w:sz="4" w:space="0" w:color="auto"/>
              <w:bottom w:val="single" w:sz="4" w:space="0" w:color="auto"/>
              <w:right w:val="single" w:sz="4" w:space="0" w:color="auto"/>
            </w:tcBorders>
          </w:tcPr>
          <w:p w:rsidR="004A1C3D" w:rsidRPr="001F3772" w:rsidRDefault="004A1C3D" w:rsidP="001F3772">
            <w:pPr>
              <w:jc w:val="both"/>
              <w:rPr>
                <w:rFonts w:eastAsia="Calibri"/>
                <w:sz w:val="24"/>
                <w:szCs w:val="24"/>
                <w:lang w:eastAsia="en-US"/>
              </w:rPr>
            </w:pPr>
            <w:r w:rsidRPr="001F3772">
              <w:rPr>
                <w:rFonts w:eastAsia="Calibri"/>
                <w:sz w:val="24"/>
                <w:szCs w:val="24"/>
                <w:lang w:eastAsia="en-US"/>
              </w:rPr>
              <w:t xml:space="preserve">отдел;  </w:t>
            </w:r>
          </w:p>
          <w:p w:rsidR="004A1C3D" w:rsidRPr="001F3772" w:rsidRDefault="004A1C3D" w:rsidP="001F3772">
            <w:pPr>
              <w:jc w:val="both"/>
              <w:rPr>
                <w:rFonts w:eastAsia="Calibri"/>
                <w:spacing w:val="-4"/>
                <w:sz w:val="24"/>
                <w:szCs w:val="24"/>
                <w:lang w:eastAsia="en-US"/>
              </w:rPr>
            </w:pPr>
            <w:r w:rsidRPr="001F3772">
              <w:rPr>
                <w:rFonts w:eastAsia="Calibri"/>
                <w:spacing w:val="-4"/>
                <w:sz w:val="24"/>
                <w:szCs w:val="24"/>
                <w:lang w:eastAsia="en-US"/>
              </w:rPr>
              <w:t>территориальные отделы админис</w:t>
            </w:r>
            <w:r w:rsidRPr="001F3772">
              <w:rPr>
                <w:rFonts w:eastAsia="Calibri"/>
                <w:spacing w:val="-4"/>
                <w:sz w:val="24"/>
                <w:szCs w:val="24"/>
                <w:lang w:eastAsia="en-US"/>
              </w:rPr>
              <w:t>т</w:t>
            </w:r>
            <w:r w:rsidRPr="001F3772">
              <w:rPr>
                <w:rFonts w:eastAsia="Calibri"/>
                <w:spacing w:val="-4"/>
                <w:sz w:val="24"/>
                <w:szCs w:val="24"/>
                <w:lang w:eastAsia="en-US"/>
              </w:rPr>
              <w:t>рации;</w:t>
            </w:r>
          </w:p>
          <w:p w:rsidR="004A1C3D" w:rsidRPr="001F3772" w:rsidRDefault="004A1C3D" w:rsidP="001F3772">
            <w:pPr>
              <w:jc w:val="both"/>
              <w:rPr>
                <w:rFonts w:eastAsia="Calibri"/>
                <w:sz w:val="24"/>
                <w:szCs w:val="24"/>
                <w:lang w:eastAsia="en-US"/>
              </w:rPr>
            </w:pPr>
            <w:r w:rsidRPr="001F3772">
              <w:rPr>
                <w:rFonts w:eastAsia="Calibri"/>
                <w:sz w:val="24"/>
                <w:szCs w:val="24"/>
                <w:lang w:eastAsia="en-US"/>
              </w:rPr>
              <w:t>ОМВД России «Курский» (по с</w:t>
            </w:r>
            <w:r w:rsidRPr="001F3772">
              <w:rPr>
                <w:rFonts w:eastAsia="Calibri"/>
                <w:sz w:val="24"/>
                <w:szCs w:val="24"/>
                <w:lang w:eastAsia="en-US"/>
              </w:rPr>
              <w:t>о</w:t>
            </w:r>
            <w:r w:rsidRPr="001F3772">
              <w:rPr>
                <w:rFonts w:eastAsia="Calibri"/>
                <w:sz w:val="24"/>
                <w:szCs w:val="24"/>
                <w:lang w:eastAsia="en-US"/>
              </w:rPr>
              <w:t>гласованию)</w:t>
            </w:r>
          </w:p>
          <w:p w:rsidR="004A1C3D" w:rsidRPr="001F3772" w:rsidRDefault="004A1C3D" w:rsidP="001F3772">
            <w:pPr>
              <w:jc w:val="both"/>
              <w:rPr>
                <w:rFonts w:eastAsia="Calibri"/>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4A1C3D" w:rsidRPr="001F3772" w:rsidRDefault="004A1C3D" w:rsidP="001F3772">
            <w:pPr>
              <w:widowControl w:val="0"/>
              <w:autoSpaceDE w:val="0"/>
              <w:autoSpaceDN w:val="0"/>
              <w:adjustRightInd w:val="0"/>
              <w:jc w:val="center"/>
              <w:rPr>
                <w:rFonts w:eastAsia="Calibri"/>
                <w:sz w:val="24"/>
                <w:szCs w:val="24"/>
                <w:lang w:eastAsia="en-US"/>
              </w:rPr>
            </w:pPr>
            <w:r w:rsidRPr="001F3772">
              <w:rPr>
                <w:rFonts w:eastAsia="Calibri"/>
                <w:sz w:val="24"/>
                <w:szCs w:val="24"/>
                <w:lang w:eastAsia="en-US"/>
              </w:rPr>
              <w:t>2024 год</w:t>
            </w:r>
          </w:p>
        </w:tc>
        <w:tc>
          <w:tcPr>
            <w:tcW w:w="1276" w:type="dxa"/>
            <w:tcBorders>
              <w:top w:val="single" w:sz="4" w:space="0" w:color="auto"/>
              <w:left w:val="single" w:sz="4" w:space="0" w:color="auto"/>
              <w:bottom w:val="single" w:sz="4" w:space="0" w:color="auto"/>
              <w:right w:val="single" w:sz="4" w:space="0" w:color="auto"/>
            </w:tcBorders>
            <w:hideMark/>
          </w:tcPr>
          <w:p w:rsidR="004A1C3D" w:rsidRPr="001F3772" w:rsidRDefault="004A1C3D" w:rsidP="001F3772">
            <w:pPr>
              <w:widowControl w:val="0"/>
              <w:autoSpaceDE w:val="0"/>
              <w:autoSpaceDN w:val="0"/>
              <w:adjustRightInd w:val="0"/>
              <w:jc w:val="center"/>
              <w:rPr>
                <w:rFonts w:eastAsia="Calibri"/>
                <w:sz w:val="24"/>
                <w:szCs w:val="24"/>
                <w:lang w:eastAsia="en-US"/>
              </w:rPr>
            </w:pPr>
            <w:r w:rsidRPr="001F3772">
              <w:rPr>
                <w:rFonts w:eastAsia="Calibri"/>
                <w:sz w:val="24"/>
                <w:szCs w:val="24"/>
                <w:lang w:eastAsia="en-US"/>
              </w:rPr>
              <w:t>2026 год</w:t>
            </w:r>
          </w:p>
        </w:tc>
        <w:tc>
          <w:tcPr>
            <w:tcW w:w="2375" w:type="dxa"/>
            <w:tcBorders>
              <w:top w:val="single" w:sz="4" w:space="0" w:color="auto"/>
              <w:left w:val="single" w:sz="4" w:space="0" w:color="auto"/>
              <w:bottom w:val="single" w:sz="4" w:space="0" w:color="auto"/>
              <w:right w:val="single" w:sz="4" w:space="0" w:color="auto"/>
            </w:tcBorders>
            <w:hideMark/>
          </w:tcPr>
          <w:p w:rsidR="004A1C3D" w:rsidRDefault="004A1C3D" w:rsidP="0053015D">
            <w:r w:rsidRPr="00B1014C">
              <w:rPr>
                <w:rFonts w:eastAsia="Calibri"/>
                <w:sz w:val="24"/>
                <w:szCs w:val="24"/>
                <w:lang w:eastAsia="en-US"/>
              </w:rPr>
              <w:t xml:space="preserve">пункты 1, </w:t>
            </w:r>
            <w:r w:rsidR="0053015D">
              <w:rPr>
                <w:rFonts w:eastAsia="Calibri"/>
                <w:sz w:val="24"/>
                <w:szCs w:val="24"/>
                <w:lang w:eastAsia="en-US"/>
              </w:rPr>
              <w:t>10</w:t>
            </w:r>
            <w:r w:rsidRPr="00B1014C">
              <w:rPr>
                <w:rFonts w:eastAsia="Calibri"/>
                <w:sz w:val="24"/>
                <w:szCs w:val="24"/>
                <w:lang w:eastAsia="en-US"/>
              </w:rPr>
              <w:t xml:space="preserve"> в пр</w:t>
            </w:r>
            <w:r w:rsidRPr="00B1014C">
              <w:rPr>
                <w:rFonts w:eastAsia="Calibri"/>
                <w:sz w:val="24"/>
                <w:szCs w:val="24"/>
                <w:lang w:eastAsia="en-US"/>
              </w:rPr>
              <w:t>и</w:t>
            </w:r>
            <w:r w:rsidRPr="00B1014C">
              <w:rPr>
                <w:rFonts w:eastAsia="Calibri"/>
                <w:sz w:val="24"/>
                <w:szCs w:val="24"/>
                <w:lang w:eastAsia="en-US"/>
              </w:rPr>
              <w:t>ложении № 4 к Пр</w:t>
            </w:r>
            <w:r w:rsidRPr="00B1014C">
              <w:rPr>
                <w:rFonts w:eastAsia="Calibri"/>
                <w:sz w:val="24"/>
                <w:szCs w:val="24"/>
                <w:lang w:eastAsia="en-US"/>
              </w:rPr>
              <w:t>о</w:t>
            </w:r>
            <w:r w:rsidRPr="00B1014C">
              <w:rPr>
                <w:rFonts w:eastAsia="Calibri"/>
                <w:sz w:val="24"/>
                <w:szCs w:val="24"/>
                <w:lang w:eastAsia="en-US"/>
              </w:rPr>
              <w:t>грамме</w:t>
            </w:r>
          </w:p>
        </w:tc>
      </w:tr>
      <w:tr w:rsidR="0053015D" w:rsidRPr="001F3772" w:rsidTr="004A1C3D">
        <w:tc>
          <w:tcPr>
            <w:tcW w:w="840" w:type="dxa"/>
            <w:tcBorders>
              <w:top w:val="single" w:sz="4" w:space="0" w:color="auto"/>
              <w:left w:val="single" w:sz="4" w:space="0" w:color="auto"/>
              <w:bottom w:val="single" w:sz="4" w:space="0" w:color="auto"/>
              <w:right w:val="single" w:sz="4" w:space="0" w:color="auto"/>
            </w:tcBorders>
            <w:hideMark/>
          </w:tcPr>
          <w:p w:rsidR="0053015D" w:rsidRPr="001F3772" w:rsidRDefault="0053015D" w:rsidP="001F3772">
            <w:pPr>
              <w:widowControl w:val="0"/>
              <w:autoSpaceDE w:val="0"/>
              <w:autoSpaceDN w:val="0"/>
              <w:adjustRightInd w:val="0"/>
              <w:jc w:val="center"/>
              <w:rPr>
                <w:rFonts w:eastAsia="Calibri"/>
                <w:sz w:val="24"/>
                <w:szCs w:val="24"/>
                <w:lang w:eastAsia="en-US"/>
              </w:rPr>
            </w:pPr>
            <w:r w:rsidRPr="001F3772">
              <w:rPr>
                <w:rFonts w:eastAsia="Calibri"/>
                <w:sz w:val="24"/>
                <w:szCs w:val="24"/>
                <w:lang w:eastAsia="en-US"/>
              </w:rPr>
              <w:t>1.6.1.</w:t>
            </w:r>
          </w:p>
        </w:tc>
        <w:tc>
          <w:tcPr>
            <w:tcW w:w="3138" w:type="dxa"/>
            <w:gridSpan w:val="2"/>
            <w:tcBorders>
              <w:top w:val="single" w:sz="4" w:space="0" w:color="auto"/>
              <w:left w:val="single" w:sz="4" w:space="0" w:color="auto"/>
              <w:bottom w:val="single" w:sz="4" w:space="0" w:color="auto"/>
              <w:right w:val="single" w:sz="4" w:space="0" w:color="auto"/>
            </w:tcBorders>
            <w:hideMark/>
          </w:tcPr>
          <w:p w:rsidR="0053015D" w:rsidRPr="001F3772" w:rsidRDefault="0053015D" w:rsidP="001F3772">
            <w:pPr>
              <w:jc w:val="both"/>
              <w:rPr>
                <w:rFonts w:eastAsia="Calibri"/>
                <w:spacing w:val="-4"/>
                <w:sz w:val="24"/>
                <w:szCs w:val="24"/>
                <w:lang w:eastAsia="en-US"/>
              </w:rPr>
            </w:pPr>
            <w:r w:rsidRPr="001F3772">
              <w:rPr>
                <w:rFonts w:eastAsia="Calibri"/>
                <w:spacing w:val="-4"/>
                <w:sz w:val="24"/>
                <w:szCs w:val="24"/>
                <w:lang w:eastAsia="en-US"/>
              </w:rPr>
              <w:t>Информирование админис</w:t>
            </w:r>
            <w:r w:rsidRPr="001F3772">
              <w:rPr>
                <w:rFonts w:eastAsia="Calibri"/>
                <w:spacing w:val="-4"/>
                <w:sz w:val="24"/>
                <w:szCs w:val="24"/>
                <w:lang w:eastAsia="en-US"/>
              </w:rPr>
              <w:t>т</w:t>
            </w:r>
            <w:r w:rsidRPr="001F3772">
              <w:rPr>
                <w:rFonts w:eastAsia="Calibri"/>
                <w:spacing w:val="-4"/>
                <w:sz w:val="24"/>
                <w:szCs w:val="24"/>
                <w:lang w:eastAsia="en-US"/>
              </w:rPr>
              <w:t>рации Курского муниц</w:t>
            </w:r>
            <w:r w:rsidRPr="001F3772">
              <w:rPr>
                <w:rFonts w:eastAsia="Calibri"/>
                <w:spacing w:val="-4"/>
                <w:sz w:val="24"/>
                <w:szCs w:val="24"/>
                <w:lang w:eastAsia="en-US"/>
              </w:rPr>
              <w:t>и</w:t>
            </w:r>
            <w:r w:rsidRPr="001F3772">
              <w:rPr>
                <w:rFonts w:eastAsia="Calibri"/>
                <w:spacing w:val="-4"/>
                <w:sz w:val="24"/>
                <w:szCs w:val="24"/>
                <w:lang w:eastAsia="en-US"/>
              </w:rPr>
              <w:t>пального округа о состоянии миграционной обстановки на территории Курского мун</w:t>
            </w:r>
            <w:r w:rsidRPr="001F3772">
              <w:rPr>
                <w:rFonts w:eastAsia="Calibri"/>
                <w:spacing w:val="-4"/>
                <w:sz w:val="24"/>
                <w:szCs w:val="24"/>
                <w:lang w:eastAsia="en-US"/>
              </w:rPr>
              <w:t>и</w:t>
            </w:r>
            <w:r w:rsidRPr="001F3772">
              <w:rPr>
                <w:rFonts w:eastAsia="Calibri"/>
                <w:spacing w:val="-4"/>
                <w:sz w:val="24"/>
                <w:szCs w:val="24"/>
                <w:lang w:eastAsia="en-US"/>
              </w:rPr>
              <w:t>ципального округа</w:t>
            </w:r>
          </w:p>
        </w:tc>
        <w:tc>
          <w:tcPr>
            <w:tcW w:w="2687" w:type="dxa"/>
            <w:gridSpan w:val="2"/>
            <w:tcBorders>
              <w:top w:val="single" w:sz="4" w:space="0" w:color="auto"/>
              <w:left w:val="single" w:sz="4" w:space="0" w:color="auto"/>
              <w:bottom w:val="single" w:sz="4" w:space="0" w:color="auto"/>
              <w:right w:val="single" w:sz="4" w:space="0" w:color="auto"/>
            </w:tcBorders>
          </w:tcPr>
          <w:p w:rsidR="0053015D" w:rsidRPr="001F3772" w:rsidRDefault="0053015D" w:rsidP="001F3772">
            <w:pPr>
              <w:widowControl w:val="0"/>
              <w:autoSpaceDE w:val="0"/>
              <w:autoSpaceDN w:val="0"/>
              <w:adjustRightInd w:val="0"/>
              <w:rPr>
                <w:rFonts w:eastAsia="Calibri"/>
                <w:sz w:val="24"/>
                <w:szCs w:val="24"/>
                <w:lang w:eastAsia="en-US"/>
              </w:rPr>
            </w:pPr>
          </w:p>
        </w:tc>
        <w:tc>
          <w:tcPr>
            <w:tcW w:w="3828" w:type="dxa"/>
            <w:gridSpan w:val="3"/>
            <w:tcBorders>
              <w:top w:val="single" w:sz="4" w:space="0" w:color="auto"/>
              <w:left w:val="single" w:sz="4" w:space="0" w:color="auto"/>
              <w:bottom w:val="single" w:sz="4" w:space="0" w:color="auto"/>
              <w:right w:val="single" w:sz="4" w:space="0" w:color="auto"/>
            </w:tcBorders>
          </w:tcPr>
          <w:p w:rsidR="0053015D" w:rsidRPr="001F3772" w:rsidRDefault="0053015D" w:rsidP="001F3772">
            <w:pPr>
              <w:jc w:val="both"/>
              <w:rPr>
                <w:rFonts w:eastAsia="Calibri"/>
                <w:sz w:val="24"/>
                <w:szCs w:val="24"/>
                <w:lang w:eastAsia="en-US"/>
              </w:rPr>
            </w:pPr>
            <w:r w:rsidRPr="001F3772">
              <w:rPr>
                <w:rFonts w:eastAsia="Calibri"/>
                <w:sz w:val="24"/>
                <w:szCs w:val="24"/>
                <w:lang w:eastAsia="en-US"/>
              </w:rPr>
              <w:t>ОМВД России «Курский» (по с</w:t>
            </w:r>
            <w:r w:rsidRPr="001F3772">
              <w:rPr>
                <w:rFonts w:eastAsia="Calibri"/>
                <w:sz w:val="24"/>
                <w:szCs w:val="24"/>
                <w:lang w:eastAsia="en-US"/>
              </w:rPr>
              <w:t>о</w:t>
            </w:r>
            <w:r w:rsidRPr="001F3772">
              <w:rPr>
                <w:rFonts w:eastAsia="Calibri"/>
                <w:sz w:val="24"/>
                <w:szCs w:val="24"/>
                <w:lang w:eastAsia="en-US"/>
              </w:rPr>
              <w:t>гласованию)</w:t>
            </w:r>
          </w:p>
          <w:p w:rsidR="0053015D" w:rsidRPr="001F3772" w:rsidRDefault="0053015D" w:rsidP="001F3772">
            <w:pPr>
              <w:jc w:val="both"/>
              <w:rPr>
                <w:rFonts w:eastAsia="Calibri"/>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53015D" w:rsidRPr="001F3772" w:rsidRDefault="0053015D" w:rsidP="001F3772">
            <w:pPr>
              <w:widowControl w:val="0"/>
              <w:autoSpaceDE w:val="0"/>
              <w:autoSpaceDN w:val="0"/>
              <w:adjustRightInd w:val="0"/>
              <w:jc w:val="center"/>
              <w:rPr>
                <w:rFonts w:eastAsia="Calibri"/>
                <w:sz w:val="24"/>
                <w:szCs w:val="24"/>
                <w:lang w:eastAsia="en-US"/>
              </w:rPr>
            </w:pPr>
            <w:r w:rsidRPr="001F3772">
              <w:rPr>
                <w:rFonts w:eastAsia="Calibri"/>
                <w:sz w:val="24"/>
                <w:szCs w:val="24"/>
                <w:lang w:eastAsia="en-US"/>
              </w:rPr>
              <w:t>2024 год</w:t>
            </w:r>
          </w:p>
        </w:tc>
        <w:tc>
          <w:tcPr>
            <w:tcW w:w="1276" w:type="dxa"/>
            <w:tcBorders>
              <w:top w:val="single" w:sz="4" w:space="0" w:color="auto"/>
              <w:left w:val="single" w:sz="4" w:space="0" w:color="auto"/>
              <w:bottom w:val="single" w:sz="4" w:space="0" w:color="auto"/>
              <w:right w:val="single" w:sz="4" w:space="0" w:color="auto"/>
            </w:tcBorders>
            <w:hideMark/>
          </w:tcPr>
          <w:p w:rsidR="0053015D" w:rsidRPr="001F3772" w:rsidRDefault="0053015D" w:rsidP="001F3772">
            <w:pPr>
              <w:widowControl w:val="0"/>
              <w:autoSpaceDE w:val="0"/>
              <w:autoSpaceDN w:val="0"/>
              <w:adjustRightInd w:val="0"/>
              <w:jc w:val="center"/>
              <w:rPr>
                <w:rFonts w:eastAsia="Calibri"/>
                <w:sz w:val="24"/>
                <w:szCs w:val="24"/>
                <w:lang w:eastAsia="en-US"/>
              </w:rPr>
            </w:pPr>
            <w:r w:rsidRPr="001F3772">
              <w:rPr>
                <w:rFonts w:eastAsia="Calibri"/>
                <w:sz w:val="24"/>
                <w:szCs w:val="24"/>
                <w:lang w:eastAsia="en-US"/>
              </w:rPr>
              <w:t>2026 год</w:t>
            </w:r>
          </w:p>
        </w:tc>
        <w:tc>
          <w:tcPr>
            <w:tcW w:w="2375" w:type="dxa"/>
            <w:tcBorders>
              <w:top w:val="single" w:sz="4" w:space="0" w:color="auto"/>
              <w:left w:val="single" w:sz="4" w:space="0" w:color="auto"/>
              <w:bottom w:val="single" w:sz="4" w:space="0" w:color="auto"/>
              <w:right w:val="single" w:sz="4" w:space="0" w:color="auto"/>
            </w:tcBorders>
            <w:hideMark/>
          </w:tcPr>
          <w:p w:rsidR="0053015D" w:rsidRDefault="0053015D">
            <w:r w:rsidRPr="005F1828">
              <w:rPr>
                <w:rFonts w:eastAsia="Calibri"/>
                <w:sz w:val="24"/>
                <w:szCs w:val="24"/>
                <w:lang w:eastAsia="en-US"/>
              </w:rPr>
              <w:t>пункты 1, 10 в пр</w:t>
            </w:r>
            <w:r w:rsidRPr="005F1828">
              <w:rPr>
                <w:rFonts w:eastAsia="Calibri"/>
                <w:sz w:val="24"/>
                <w:szCs w:val="24"/>
                <w:lang w:eastAsia="en-US"/>
              </w:rPr>
              <w:t>и</w:t>
            </w:r>
            <w:r w:rsidRPr="005F1828">
              <w:rPr>
                <w:rFonts w:eastAsia="Calibri"/>
                <w:sz w:val="24"/>
                <w:szCs w:val="24"/>
                <w:lang w:eastAsia="en-US"/>
              </w:rPr>
              <w:t>ложении № 4 к Пр</w:t>
            </w:r>
            <w:r w:rsidRPr="005F1828">
              <w:rPr>
                <w:rFonts w:eastAsia="Calibri"/>
                <w:sz w:val="24"/>
                <w:szCs w:val="24"/>
                <w:lang w:eastAsia="en-US"/>
              </w:rPr>
              <w:t>о</w:t>
            </w:r>
            <w:r w:rsidRPr="005F1828">
              <w:rPr>
                <w:rFonts w:eastAsia="Calibri"/>
                <w:sz w:val="24"/>
                <w:szCs w:val="24"/>
                <w:lang w:eastAsia="en-US"/>
              </w:rPr>
              <w:t>грамме</w:t>
            </w:r>
          </w:p>
        </w:tc>
      </w:tr>
      <w:tr w:rsidR="0053015D" w:rsidRPr="001F3772" w:rsidTr="004A1C3D">
        <w:tc>
          <w:tcPr>
            <w:tcW w:w="840" w:type="dxa"/>
            <w:tcBorders>
              <w:top w:val="single" w:sz="4" w:space="0" w:color="auto"/>
              <w:left w:val="single" w:sz="4" w:space="0" w:color="auto"/>
              <w:bottom w:val="single" w:sz="4" w:space="0" w:color="auto"/>
              <w:right w:val="single" w:sz="4" w:space="0" w:color="auto"/>
            </w:tcBorders>
            <w:hideMark/>
          </w:tcPr>
          <w:p w:rsidR="0053015D" w:rsidRPr="001F3772" w:rsidRDefault="0053015D" w:rsidP="001F3772">
            <w:pPr>
              <w:widowControl w:val="0"/>
              <w:autoSpaceDE w:val="0"/>
              <w:autoSpaceDN w:val="0"/>
              <w:adjustRightInd w:val="0"/>
              <w:jc w:val="center"/>
              <w:rPr>
                <w:rFonts w:eastAsia="Calibri"/>
                <w:sz w:val="24"/>
                <w:szCs w:val="24"/>
                <w:lang w:eastAsia="en-US"/>
              </w:rPr>
            </w:pPr>
            <w:r w:rsidRPr="001F3772">
              <w:rPr>
                <w:rFonts w:eastAsia="Calibri"/>
                <w:sz w:val="24"/>
                <w:szCs w:val="24"/>
                <w:lang w:eastAsia="en-US"/>
              </w:rPr>
              <w:t>1.6.2.</w:t>
            </w:r>
          </w:p>
        </w:tc>
        <w:tc>
          <w:tcPr>
            <w:tcW w:w="3138" w:type="dxa"/>
            <w:gridSpan w:val="2"/>
            <w:tcBorders>
              <w:top w:val="single" w:sz="4" w:space="0" w:color="auto"/>
              <w:left w:val="single" w:sz="4" w:space="0" w:color="auto"/>
              <w:bottom w:val="single" w:sz="4" w:space="0" w:color="auto"/>
              <w:right w:val="single" w:sz="4" w:space="0" w:color="auto"/>
            </w:tcBorders>
            <w:hideMark/>
          </w:tcPr>
          <w:p w:rsidR="0053015D" w:rsidRPr="001F3772" w:rsidRDefault="0053015D" w:rsidP="001F3772">
            <w:pPr>
              <w:jc w:val="both"/>
              <w:rPr>
                <w:rFonts w:eastAsia="Calibri"/>
                <w:spacing w:val="-4"/>
                <w:sz w:val="24"/>
                <w:szCs w:val="24"/>
                <w:lang w:eastAsia="en-US"/>
              </w:rPr>
            </w:pPr>
            <w:r w:rsidRPr="001F3772">
              <w:rPr>
                <w:rFonts w:eastAsia="Calibri"/>
                <w:spacing w:val="-4"/>
                <w:sz w:val="24"/>
                <w:szCs w:val="24"/>
                <w:lang w:eastAsia="en-US"/>
              </w:rPr>
              <w:t>Проведение мониторинга анализа совершенных ин</w:t>
            </w:r>
            <w:r w:rsidRPr="001F3772">
              <w:rPr>
                <w:rFonts w:eastAsia="Calibri"/>
                <w:spacing w:val="-4"/>
                <w:sz w:val="24"/>
                <w:szCs w:val="24"/>
                <w:lang w:eastAsia="en-US"/>
              </w:rPr>
              <w:t>о</w:t>
            </w:r>
            <w:r w:rsidRPr="001F3772">
              <w:rPr>
                <w:rFonts w:eastAsia="Calibri"/>
                <w:spacing w:val="-4"/>
                <w:sz w:val="24"/>
                <w:szCs w:val="24"/>
                <w:lang w:eastAsia="en-US"/>
              </w:rPr>
              <w:t>странными гражданами пр</w:t>
            </w:r>
            <w:r w:rsidRPr="001F3772">
              <w:rPr>
                <w:rFonts w:eastAsia="Calibri"/>
                <w:spacing w:val="-4"/>
                <w:sz w:val="24"/>
                <w:szCs w:val="24"/>
                <w:lang w:eastAsia="en-US"/>
              </w:rPr>
              <w:t>а</w:t>
            </w:r>
            <w:r w:rsidRPr="001F3772">
              <w:rPr>
                <w:rFonts w:eastAsia="Calibri"/>
                <w:spacing w:val="-4"/>
                <w:sz w:val="24"/>
                <w:szCs w:val="24"/>
                <w:lang w:eastAsia="en-US"/>
              </w:rPr>
              <w:t>вонарушений</w:t>
            </w:r>
          </w:p>
        </w:tc>
        <w:tc>
          <w:tcPr>
            <w:tcW w:w="2687" w:type="dxa"/>
            <w:gridSpan w:val="2"/>
            <w:tcBorders>
              <w:top w:val="single" w:sz="4" w:space="0" w:color="auto"/>
              <w:left w:val="single" w:sz="4" w:space="0" w:color="auto"/>
              <w:bottom w:val="single" w:sz="4" w:space="0" w:color="auto"/>
              <w:right w:val="single" w:sz="4" w:space="0" w:color="auto"/>
            </w:tcBorders>
          </w:tcPr>
          <w:p w:rsidR="0053015D" w:rsidRPr="001F3772" w:rsidRDefault="0053015D" w:rsidP="001F3772">
            <w:pPr>
              <w:widowControl w:val="0"/>
              <w:autoSpaceDE w:val="0"/>
              <w:autoSpaceDN w:val="0"/>
              <w:adjustRightInd w:val="0"/>
              <w:rPr>
                <w:rFonts w:eastAsia="Calibri"/>
                <w:sz w:val="24"/>
                <w:szCs w:val="24"/>
                <w:lang w:eastAsia="en-US"/>
              </w:rPr>
            </w:pPr>
          </w:p>
        </w:tc>
        <w:tc>
          <w:tcPr>
            <w:tcW w:w="3828" w:type="dxa"/>
            <w:gridSpan w:val="3"/>
            <w:tcBorders>
              <w:top w:val="single" w:sz="4" w:space="0" w:color="auto"/>
              <w:left w:val="single" w:sz="4" w:space="0" w:color="auto"/>
              <w:bottom w:val="single" w:sz="4" w:space="0" w:color="auto"/>
              <w:right w:val="single" w:sz="4" w:space="0" w:color="auto"/>
            </w:tcBorders>
          </w:tcPr>
          <w:p w:rsidR="0053015D" w:rsidRPr="001F3772" w:rsidRDefault="0053015D" w:rsidP="001F3772">
            <w:pPr>
              <w:jc w:val="both"/>
              <w:rPr>
                <w:rFonts w:eastAsia="Calibri"/>
                <w:sz w:val="24"/>
                <w:szCs w:val="24"/>
                <w:lang w:eastAsia="en-US"/>
              </w:rPr>
            </w:pPr>
            <w:r w:rsidRPr="001F3772">
              <w:rPr>
                <w:rFonts w:eastAsia="Calibri"/>
                <w:sz w:val="24"/>
                <w:szCs w:val="24"/>
                <w:lang w:eastAsia="en-US"/>
              </w:rPr>
              <w:t>ОМВД России «Курский» (по с</w:t>
            </w:r>
            <w:r w:rsidRPr="001F3772">
              <w:rPr>
                <w:rFonts w:eastAsia="Calibri"/>
                <w:sz w:val="24"/>
                <w:szCs w:val="24"/>
                <w:lang w:eastAsia="en-US"/>
              </w:rPr>
              <w:t>о</w:t>
            </w:r>
            <w:r w:rsidRPr="001F3772">
              <w:rPr>
                <w:rFonts w:eastAsia="Calibri"/>
                <w:sz w:val="24"/>
                <w:szCs w:val="24"/>
                <w:lang w:eastAsia="en-US"/>
              </w:rPr>
              <w:t>гласованию)</w:t>
            </w:r>
          </w:p>
          <w:p w:rsidR="0053015D" w:rsidRPr="001F3772" w:rsidRDefault="0053015D" w:rsidP="001F3772">
            <w:pPr>
              <w:jc w:val="both"/>
              <w:rPr>
                <w:rFonts w:eastAsia="Calibri"/>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53015D" w:rsidRPr="001F3772" w:rsidRDefault="0053015D" w:rsidP="001F3772">
            <w:pPr>
              <w:widowControl w:val="0"/>
              <w:autoSpaceDE w:val="0"/>
              <w:autoSpaceDN w:val="0"/>
              <w:adjustRightInd w:val="0"/>
              <w:jc w:val="center"/>
              <w:rPr>
                <w:rFonts w:eastAsia="Calibri"/>
                <w:sz w:val="24"/>
                <w:szCs w:val="24"/>
                <w:lang w:eastAsia="en-US"/>
              </w:rPr>
            </w:pPr>
            <w:r w:rsidRPr="001F3772">
              <w:rPr>
                <w:rFonts w:eastAsia="Calibri"/>
                <w:sz w:val="24"/>
                <w:szCs w:val="24"/>
                <w:lang w:eastAsia="en-US"/>
              </w:rPr>
              <w:t>2024 год</w:t>
            </w:r>
          </w:p>
        </w:tc>
        <w:tc>
          <w:tcPr>
            <w:tcW w:w="1276" w:type="dxa"/>
            <w:tcBorders>
              <w:top w:val="single" w:sz="4" w:space="0" w:color="auto"/>
              <w:left w:val="single" w:sz="4" w:space="0" w:color="auto"/>
              <w:bottom w:val="single" w:sz="4" w:space="0" w:color="auto"/>
              <w:right w:val="single" w:sz="4" w:space="0" w:color="auto"/>
            </w:tcBorders>
            <w:hideMark/>
          </w:tcPr>
          <w:p w:rsidR="0053015D" w:rsidRPr="001F3772" w:rsidRDefault="0053015D" w:rsidP="001F3772">
            <w:pPr>
              <w:widowControl w:val="0"/>
              <w:autoSpaceDE w:val="0"/>
              <w:autoSpaceDN w:val="0"/>
              <w:adjustRightInd w:val="0"/>
              <w:jc w:val="center"/>
              <w:rPr>
                <w:rFonts w:eastAsia="Calibri"/>
                <w:sz w:val="24"/>
                <w:szCs w:val="24"/>
                <w:lang w:eastAsia="en-US"/>
              </w:rPr>
            </w:pPr>
            <w:r w:rsidRPr="001F3772">
              <w:rPr>
                <w:rFonts w:eastAsia="Calibri"/>
                <w:sz w:val="24"/>
                <w:szCs w:val="24"/>
                <w:lang w:eastAsia="en-US"/>
              </w:rPr>
              <w:t>2026 год</w:t>
            </w:r>
          </w:p>
        </w:tc>
        <w:tc>
          <w:tcPr>
            <w:tcW w:w="2375" w:type="dxa"/>
            <w:tcBorders>
              <w:top w:val="single" w:sz="4" w:space="0" w:color="auto"/>
              <w:left w:val="single" w:sz="4" w:space="0" w:color="auto"/>
              <w:bottom w:val="single" w:sz="4" w:space="0" w:color="auto"/>
              <w:right w:val="single" w:sz="4" w:space="0" w:color="auto"/>
            </w:tcBorders>
            <w:hideMark/>
          </w:tcPr>
          <w:p w:rsidR="0053015D" w:rsidRDefault="0053015D">
            <w:r w:rsidRPr="005F1828">
              <w:rPr>
                <w:rFonts w:eastAsia="Calibri"/>
                <w:sz w:val="24"/>
                <w:szCs w:val="24"/>
                <w:lang w:eastAsia="en-US"/>
              </w:rPr>
              <w:t>пункты 1, 10 в пр</w:t>
            </w:r>
            <w:r w:rsidRPr="005F1828">
              <w:rPr>
                <w:rFonts w:eastAsia="Calibri"/>
                <w:sz w:val="24"/>
                <w:szCs w:val="24"/>
                <w:lang w:eastAsia="en-US"/>
              </w:rPr>
              <w:t>и</w:t>
            </w:r>
            <w:r w:rsidRPr="005F1828">
              <w:rPr>
                <w:rFonts w:eastAsia="Calibri"/>
                <w:sz w:val="24"/>
                <w:szCs w:val="24"/>
                <w:lang w:eastAsia="en-US"/>
              </w:rPr>
              <w:t>ложении № 4 к Пр</w:t>
            </w:r>
            <w:r w:rsidRPr="005F1828">
              <w:rPr>
                <w:rFonts w:eastAsia="Calibri"/>
                <w:sz w:val="24"/>
                <w:szCs w:val="24"/>
                <w:lang w:eastAsia="en-US"/>
              </w:rPr>
              <w:t>о</w:t>
            </w:r>
            <w:r w:rsidRPr="005F1828">
              <w:rPr>
                <w:rFonts w:eastAsia="Calibri"/>
                <w:sz w:val="24"/>
                <w:szCs w:val="24"/>
                <w:lang w:eastAsia="en-US"/>
              </w:rPr>
              <w:t>грамме</w:t>
            </w:r>
          </w:p>
        </w:tc>
      </w:tr>
      <w:tr w:rsidR="0053015D" w:rsidRPr="001F3772" w:rsidTr="004A1C3D">
        <w:tc>
          <w:tcPr>
            <w:tcW w:w="840" w:type="dxa"/>
            <w:tcBorders>
              <w:top w:val="single" w:sz="4" w:space="0" w:color="auto"/>
              <w:left w:val="single" w:sz="4" w:space="0" w:color="auto"/>
              <w:bottom w:val="single" w:sz="4" w:space="0" w:color="auto"/>
              <w:right w:val="single" w:sz="4" w:space="0" w:color="auto"/>
            </w:tcBorders>
            <w:hideMark/>
          </w:tcPr>
          <w:p w:rsidR="0053015D" w:rsidRPr="001F3772" w:rsidRDefault="0053015D" w:rsidP="001F3772">
            <w:pPr>
              <w:widowControl w:val="0"/>
              <w:autoSpaceDE w:val="0"/>
              <w:autoSpaceDN w:val="0"/>
              <w:adjustRightInd w:val="0"/>
              <w:jc w:val="center"/>
              <w:rPr>
                <w:rFonts w:eastAsia="Calibri"/>
                <w:sz w:val="24"/>
                <w:szCs w:val="24"/>
                <w:lang w:eastAsia="en-US"/>
              </w:rPr>
            </w:pPr>
            <w:r w:rsidRPr="001F3772">
              <w:rPr>
                <w:rFonts w:eastAsia="Calibri"/>
                <w:sz w:val="24"/>
                <w:szCs w:val="24"/>
                <w:lang w:eastAsia="en-US"/>
              </w:rPr>
              <w:t>1.6.3.</w:t>
            </w:r>
          </w:p>
        </w:tc>
        <w:tc>
          <w:tcPr>
            <w:tcW w:w="3138" w:type="dxa"/>
            <w:gridSpan w:val="2"/>
            <w:tcBorders>
              <w:top w:val="single" w:sz="4" w:space="0" w:color="auto"/>
              <w:left w:val="single" w:sz="4" w:space="0" w:color="auto"/>
              <w:bottom w:val="single" w:sz="4" w:space="0" w:color="auto"/>
              <w:right w:val="single" w:sz="4" w:space="0" w:color="auto"/>
            </w:tcBorders>
            <w:hideMark/>
          </w:tcPr>
          <w:p w:rsidR="0053015D" w:rsidRPr="001F3772" w:rsidRDefault="0053015D" w:rsidP="001F3772">
            <w:pPr>
              <w:jc w:val="both"/>
              <w:rPr>
                <w:rFonts w:eastAsia="Calibri"/>
                <w:spacing w:val="-4"/>
                <w:sz w:val="24"/>
                <w:szCs w:val="24"/>
                <w:lang w:eastAsia="en-US"/>
              </w:rPr>
            </w:pPr>
            <w:r w:rsidRPr="001F3772">
              <w:rPr>
                <w:rFonts w:eastAsia="Calibri"/>
                <w:spacing w:val="-4"/>
                <w:sz w:val="24"/>
                <w:szCs w:val="24"/>
                <w:lang w:eastAsia="en-US"/>
              </w:rPr>
              <w:t xml:space="preserve">Проведение мероприятий с иностранными гражданами, </w:t>
            </w:r>
            <w:r w:rsidRPr="001F3772">
              <w:rPr>
                <w:rFonts w:eastAsia="Calibri"/>
                <w:spacing w:val="-4"/>
                <w:sz w:val="24"/>
                <w:szCs w:val="24"/>
                <w:lang w:eastAsia="en-US"/>
              </w:rPr>
              <w:lastRenderedPageBreak/>
              <w:t>прибывающими на террит</w:t>
            </w:r>
            <w:r w:rsidRPr="001F3772">
              <w:rPr>
                <w:rFonts w:eastAsia="Calibri"/>
                <w:spacing w:val="-4"/>
                <w:sz w:val="24"/>
                <w:szCs w:val="24"/>
                <w:lang w:eastAsia="en-US"/>
              </w:rPr>
              <w:t>о</w:t>
            </w:r>
            <w:r w:rsidRPr="001F3772">
              <w:rPr>
                <w:rFonts w:eastAsia="Calibri"/>
                <w:spacing w:val="-4"/>
                <w:sz w:val="24"/>
                <w:szCs w:val="24"/>
                <w:lang w:eastAsia="en-US"/>
              </w:rPr>
              <w:t>рию Курского муниципал</w:t>
            </w:r>
            <w:r w:rsidRPr="001F3772">
              <w:rPr>
                <w:rFonts w:eastAsia="Calibri"/>
                <w:spacing w:val="-4"/>
                <w:sz w:val="24"/>
                <w:szCs w:val="24"/>
                <w:lang w:eastAsia="en-US"/>
              </w:rPr>
              <w:t>ь</w:t>
            </w:r>
            <w:r w:rsidRPr="001F3772">
              <w:rPr>
                <w:rFonts w:eastAsia="Calibri"/>
                <w:spacing w:val="-4"/>
                <w:sz w:val="24"/>
                <w:szCs w:val="24"/>
                <w:lang w:eastAsia="en-US"/>
              </w:rPr>
              <w:t>ного округа в качестве ин</w:t>
            </w:r>
            <w:r w:rsidRPr="001F3772">
              <w:rPr>
                <w:rFonts w:eastAsia="Calibri"/>
                <w:spacing w:val="-4"/>
                <w:sz w:val="24"/>
                <w:szCs w:val="24"/>
                <w:lang w:eastAsia="en-US"/>
              </w:rPr>
              <w:t>о</w:t>
            </w:r>
            <w:r w:rsidRPr="001F3772">
              <w:rPr>
                <w:rFonts w:eastAsia="Calibri"/>
                <w:spacing w:val="-4"/>
                <w:sz w:val="24"/>
                <w:szCs w:val="24"/>
                <w:lang w:eastAsia="en-US"/>
              </w:rPr>
              <w:t>странной рабочей силы, с целью разъяснения им в</w:t>
            </w:r>
            <w:r w:rsidRPr="001F3772">
              <w:rPr>
                <w:rFonts w:eastAsia="Calibri"/>
                <w:spacing w:val="-4"/>
                <w:sz w:val="24"/>
                <w:szCs w:val="24"/>
                <w:lang w:eastAsia="en-US"/>
              </w:rPr>
              <w:t>о</w:t>
            </w:r>
            <w:r w:rsidRPr="001F3772">
              <w:rPr>
                <w:rFonts w:eastAsia="Calibri"/>
                <w:spacing w:val="-4"/>
                <w:sz w:val="24"/>
                <w:szCs w:val="24"/>
                <w:lang w:eastAsia="en-US"/>
              </w:rPr>
              <w:t>просов профилактики прав</w:t>
            </w:r>
            <w:r w:rsidRPr="001F3772">
              <w:rPr>
                <w:rFonts w:eastAsia="Calibri"/>
                <w:spacing w:val="-4"/>
                <w:sz w:val="24"/>
                <w:szCs w:val="24"/>
                <w:lang w:eastAsia="en-US"/>
              </w:rPr>
              <w:t>о</w:t>
            </w:r>
            <w:r w:rsidRPr="001F3772">
              <w:rPr>
                <w:rFonts w:eastAsia="Calibri"/>
                <w:spacing w:val="-4"/>
                <w:sz w:val="24"/>
                <w:szCs w:val="24"/>
                <w:lang w:eastAsia="en-US"/>
              </w:rPr>
              <w:t>нарушений и их правового положения в Российской Федерации</w:t>
            </w:r>
          </w:p>
        </w:tc>
        <w:tc>
          <w:tcPr>
            <w:tcW w:w="2687" w:type="dxa"/>
            <w:gridSpan w:val="2"/>
            <w:tcBorders>
              <w:top w:val="single" w:sz="4" w:space="0" w:color="auto"/>
              <w:left w:val="single" w:sz="4" w:space="0" w:color="auto"/>
              <w:bottom w:val="single" w:sz="4" w:space="0" w:color="auto"/>
              <w:right w:val="single" w:sz="4" w:space="0" w:color="auto"/>
            </w:tcBorders>
          </w:tcPr>
          <w:p w:rsidR="0053015D" w:rsidRPr="001F3772" w:rsidRDefault="0053015D" w:rsidP="001F3772">
            <w:pPr>
              <w:widowControl w:val="0"/>
              <w:autoSpaceDE w:val="0"/>
              <w:autoSpaceDN w:val="0"/>
              <w:adjustRightInd w:val="0"/>
              <w:rPr>
                <w:rFonts w:eastAsia="Calibri"/>
                <w:sz w:val="24"/>
                <w:szCs w:val="24"/>
                <w:lang w:eastAsia="en-US"/>
              </w:rPr>
            </w:pPr>
          </w:p>
        </w:tc>
        <w:tc>
          <w:tcPr>
            <w:tcW w:w="3828" w:type="dxa"/>
            <w:gridSpan w:val="3"/>
            <w:tcBorders>
              <w:top w:val="single" w:sz="4" w:space="0" w:color="auto"/>
              <w:left w:val="single" w:sz="4" w:space="0" w:color="auto"/>
              <w:bottom w:val="single" w:sz="4" w:space="0" w:color="auto"/>
              <w:right w:val="single" w:sz="4" w:space="0" w:color="auto"/>
            </w:tcBorders>
          </w:tcPr>
          <w:p w:rsidR="0053015D" w:rsidRPr="001F3772" w:rsidRDefault="0053015D" w:rsidP="001F3772">
            <w:pPr>
              <w:jc w:val="both"/>
              <w:rPr>
                <w:rFonts w:eastAsia="Calibri"/>
                <w:sz w:val="24"/>
                <w:szCs w:val="24"/>
                <w:lang w:eastAsia="en-US"/>
              </w:rPr>
            </w:pPr>
            <w:r w:rsidRPr="001F3772">
              <w:rPr>
                <w:rFonts w:eastAsia="Calibri"/>
                <w:sz w:val="24"/>
                <w:szCs w:val="24"/>
                <w:lang w:eastAsia="en-US"/>
              </w:rPr>
              <w:t>ОМВД России «Курский» (по с</w:t>
            </w:r>
            <w:r w:rsidRPr="001F3772">
              <w:rPr>
                <w:rFonts w:eastAsia="Calibri"/>
                <w:sz w:val="24"/>
                <w:szCs w:val="24"/>
                <w:lang w:eastAsia="en-US"/>
              </w:rPr>
              <w:t>о</w:t>
            </w:r>
            <w:r w:rsidRPr="001F3772">
              <w:rPr>
                <w:rFonts w:eastAsia="Calibri"/>
                <w:sz w:val="24"/>
                <w:szCs w:val="24"/>
                <w:lang w:eastAsia="en-US"/>
              </w:rPr>
              <w:t>гласованию)</w:t>
            </w:r>
          </w:p>
          <w:p w:rsidR="0053015D" w:rsidRPr="001F3772" w:rsidRDefault="0053015D" w:rsidP="001F3772">
            <w:pPr>
              <w:jc w:val="both"/>
              <w:rPr>
                <w:rFonts w:eastAsia="Calibri"/>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53015D" w:rsidRPr="001F3772" w:rsidRDefault="0053015D" w:rsidP="001F3772">
            <w:pPr>
              <w:widowControl w:val="0"/>
              <w:autoSpaceDE w:val="0"/>
              <w:autoSpaceDN w:val="0"/>
              <w:adjustRightInd w:val="0"/>
              <w:jc w:val="center"/>
              <w:rPr>
                <w:rFonts w:eastAsia="Calibri"/>
                <w:sz w:val="24"/>
                <w:szCs w:val="24"/>
                <w:lang w:eastAsia="en-US"/>
              </w:rPr>
            </w:pPr>
            <w:r w:rsidRPr="001F3772">
              <w:rPr>
                <w:rFonts w:eastAsia="Calibri"/>
                <w:sz w:val="24"/>
                <w:szCs w:val="24"/>
                <w:lang w:eastAsia="en-US"/>
              </w:rPr>
              <w:lastRenderedPageBreak/>
              <w:t>2024 год</w:t>
            </w:r>
          </w:p>
        </w:tc>
        <w:tc>
          <w:tcPr>
            <w:tcW w:w="1276" w:type="dxa"/>
            <w:tcBorders>
              <w:top w:val="single" w:sz="4" w:space="0" w:color="auto"/>
              <w:left w:val="single" w:sz="4" w:space="0" w:color="auto"/>
              <w:bottom w:val="single" w:sz="4" w:space="0" w:color="auto"/>
              <w:right w:val="single" w:sz="4" w:space="0" w:color="auto"/>
            </w:tcBorders>
            <w:hideMark/>
          </w:tcPr>
          <w:p w:rsidR="0053015D" w:rsidRPr="001F3772" w:rsidRDefault="0053015D" w:rsidP="001F3772">
            <w:pPr>
              <w:widowControl w:val="0"/>
              <w:autoSpaceDE w:val="0"/>
              <w:autoSpaceDN w:val="0"/>
              <w:adjustRightInd w:val="0"/>
              <w:jc w:val="center"/>
              <w:rPr>
                <w:rFonts w:eastAsia="Calibri"/>
                <w:sz w:val="24"/>
                <w:szCs w:val="24"/>
                <w:lang w:eastAsia="en-US"/>
              </w:rPr>
            </w:pPr>
            <w:r w:rsidRPr="001F3772">
              <w:rPr>
                <w:rFonts w:eastAsia="Calibri"/>
                <w:sz w:val="24"/>
                <w:szCs w:val="24"/>
                <w:lang w:eastAsia="en-US"/>
              </w:rPr>
              <w:t>2026 год</w:t>
            </w:r>
          </w:p>
        </w:tc>
        <w:tc>
          <w:tcPr>
            <w:tcW w:w="2375" w:type="dxa"/>
            <w:tcBorders>
              <w:top w:val="single" w:sz="4" w:space="0" w:color="auto"/>
              <w:left w:val="single" w:sz="4" w:space="0" w:color="auto"/>
              <w:bottom w:val="single" w:sz="4" w:space="0" w:color="auto"/>
              <w:right w:val="single" w:sz="4" w:space="0" w:color="auto"/>
            </w:tcBorders>
            <w:hideMark/>
          </w:tcPr>
          <w:p w:rsidR="0053015D" w:rsidRDefault="0053015D">
            <w:r w:rsidRPr="005F1828">
              <w:rPr>
                <w:rFonts w:eastAsia="Calibri"/>
                <w:sz w:val="24"/>
                <w:szCs w:val="24"/>
                <w:lang w:eastAsia="en-US"/>
              </w:rPr>
              <w:t>пункты 1, 10 в пр</w:t>
            </w:r>
            <w:r w:rsidRPr="005F1828">
              <w:rPr>
                <w:rFonts w:eastAsia="Calibri"/>
                <w:sz w:val="24"/>
                <w:szCs w:val="24"/>
                <w:lang w:eastAsia="en-US"/>
              </w:rPr>
              <w:t>и</w:t>
            </w:r>
            <w:r w:rsidRPr="005F1828">
              <w:rPr>
                <w:rFonts w:eastAsia="Calibri"/>
                <w:sz w:val="24"/>
                <w:szCs w:val="24"/>
                <w:lang w:eastAsia="en-US"/>
              </w:rPr>
              <w:t>ложении № 4 к Пр</w:t>
            </w:r>
            <w:r w:rsidRPr="005F1828">
              <w:rPr>
                <w:rFonts w:eastAsia="Calibri"/>
                <w:sz w:val="24"/>
                <w:szCs w:val="24"/>
                <w:lang w:eastAsia="en-US"/>
              </w:rPr>
              <w:t>о</w:t>
            </w:r>
            <w:r w:rsidRPr="005F1828">
              <w:rPr>
                <w:rFonts w:eastAsia="Calibri"/>
                <w:sz w:val="24"/>
                <w:szCs w:val="24"/>
                <w:lang w:eastAsia="en-US"/>
              </w:rPr>
              <w:lastRenderedPageBreak/>
              <w:t>грамме</w:t>
            </w:r>
          </w:p>
        </w:tc>
      </w:tr>
      <w:tr w:rsidR="001F3772" w:rsidRPr="001F3772" w:rsidTr="004A1C3D">
        <w:tc>
          <w:tcPr>
            <w:tcW w:w="15420" w:type="dxa"/>
            <w:gridSpan w:val="11"/>
            <w:tcBorders>
              <w:top w:val="single" w:sz="4" w:space="0" w:color="auto"/>
              <w:left w:val="single" w:sz="4" w:space="0" w:color="auto"/>
              <w:bottom w:val="single" w:sz="4" w:space="0" w:color="auto"/>
              <w:right w:val="single" w:sz="4" w:space="0" w:color="auto"/>
            </w:tcBorders>
            <w:hideMark/>
          </w:tcPr>
          <w:p w:rsidR="001F3772" w:rsidRPr="001F3772" w:rsidRDefault="001F3772" w:rsidP="001F3772">
            <w:pPr>
              <w:jc w:val="center"/>
              <w:rPr>
                <w:rFonts w:eastAsia="Calibri"/>
                <w:sz w:val="24"/>
                <w:szCs w:val="24"/>
                <w:lang w:eastAsia="en-US"/>
              </w:rPr>
            </w:pPr>
            <w:r w:rsidRPr="001F3772">
              <w:rPr>
                <w:rFonts w:eastAsia="Calibri"/>
                <w:sz w:val="24"/>
                <w:szCs w:val="24"/>
                <w:lang w:val="en-US" w:eastAsia="en-US"/>
              </w:rPr>
              <w:lastRenderedPageBreak/>
              <w:t>II</w:t>
            </w:r>
            <w:r w:rsidRPr="001F3772">
              <w:rPr>
                <w:rFonts w:eastAsia="Calibri"/>
                <w:sz w:val="24"/>
                <w:szCs w:val="24"/>
                <w:lang w:eastAsia="en-US"/>
              </w:rPr>
              <w:t>. Цель «Предупреждение возникновения и распространения наркомании, а также формирование в обществе негативного отношения к ней»</w:t>
            </w:r>
          </w:p>
        </w:tc>
      </w:tr>
      <w:tr w:rsidR="001F3772" w:rsidRPr="001F3772" w:rsidTr="004A1C3D">
        <w:tc>
          <w:tcPr>
            <w:tcW w:w="840" w:type="dxa"/>
            <w:tcBorders>
              <w:top w:val="single" w:sz="4" w:space="0" w:color="auto"/>
              <w:left w:val="single" w:sz="4" w:space="0" w:color="auto"/>
              <w:bottom w:val="single" w:sz="4" w:space="0" w:color="auto"/>
              <w:right w:val="single" w:sz="4" w:space="0" w:color="auto"/>
            </w:tcBorders>
            <w:hideMark/>
          </w:tcPr>
          <w:p w:rsidR="001F3772" w:rsidRPr="001F3772" w:rsidRDefault="001F3772" w:rsidP="001F3772">
            <w:pPr>
              <w:widowControl w:val="0"/>
              <w:autoSpaceDE w:val="0"/>
              <w:autoSpaceDN w:val="0"/>
              <w:adjustRightInd w:val="0"/>
              <w:jc w:val="center"/>
              <w:rPr>
                <w:rFonts w:eastAsia="Calibri"/>
                <w:sz w:val="24"/>
                <w:szCs w:val="24"/>
                <w:lang w:eastAsia="en-US"/>
              </w:rPr>
            </w:pPr>
            <w:r w:rsidRPr="001F3772">
              <w:rPr>
                <w:rFonts w:eastAsia="Calibri"/>
                <w:sz w:val="24"/>
                <w:szCs w:val="24"/>
                <w:lang w:eastAsia="en-US"/>
              </w:rPr>
              <w:t>2.</w:t>
            </w:r>
          </w:p>
        </w:tc>
        <w:tc>
          <w:tcPr>
            <w:tcW w:w="3138" w:type="dxa"/>
            <w:gridSpan w:val="2"/>
            <w:tcBorders>
              <w:top w:val="single" w:sz="4" w:space="0" w:color="auto"/>
              <w:left w:val="single" w:sz="4" w:space="0" w:color="auto"/>
              <w:bottom w:val="single" w:sz="4" w:space="0" w:color="auto"/>
              <w:right w:val="single" w:sz="4" w:space="0" w:color="auto"/>
            </w:tcBorders>
          </w:tcPr>
          <w:p w:rsidR="001F3772" w:rsidRPr="001F3772" w:rsidRDefault="001F3772" w:rsidP="001F3772">
            <w:pPr>
              <w:widowControl w:val="0"/>
              <w:autoSpaceDE w:val="0"/>
              <w:autoSpaceDN w:val="0"/>
              <w:adjustRightInd w:val="0"/>
              <w:jc w:val="both"/>
              <w:rPr>
                <w:rFonts w:eastAsia="Calibri"/>
                <w:sz w:val="24"/>
                <w:szCs w:val="24"/>
                <w:lang w:eastAsia="en-US"/>
              </w:rPr>
            </w:pPr>
            <w:r w:rsidRPr="001F3772">
              <w:rPr>
                <w:rFonts w:eastAsia="Calibri"/>
                <w:sz w:val="24"/>
                <w:szCs w:val="24"/>
                <w:lang w:eastAsia="en-US"/>
              </w:rPr>
              <w:t>Подпрограмма «Профила</w:t>
            </w:r>
            <w:r w:rsidRPr="001F3772">
              <w:rPr>
                <w:rFonts w:eastAsia="Calibri"/>
                <w:sz w:val="24"/>
                <w:szCs w:val="24"/>
                <w:lang w:eastAsia="en-US"/>
              </w:rPr>
              <w:t>к</w:t>
            </w:r>
            <w:r w:rsidRPr="001F3772">
              <w:rPr>
                <w:rFonts w:eastAsia="Calibri"/>
                <w:sz w:val="24"/>
                <w:szCs w:val="24"/>
                <w:lang w:eastAsia="en-US"/>
              </w:rPr>
              <w:t>тика незаконного потребл</w:t>
            </w:r>
            <w:r w:rsidRPr="001F3772">
              <w:rPr>
                <w:rFonts w:eastAsia="Calibri"/>
                <w:sz w:val="24"/>
                <w:szCs w:val="24"/>
                <w:lang w:eastAsia="en-US"/>
              </w:rPr>
              <w:t>е</w:t>
            </w:r>
            <w:r w:rsidRPr="001F3772">
              <w:rPr>
                <w:rFonts w:eastAsia="Calibri"/>
                <w:sz w:val="24"/>
                <w:szCs w:val="24"/>
                <w:lang w:eastAsia="en-US"/>
              </w:rPr>
              <w:t>ния и оборота наркотич</w:t>
            </w:r>
            <w:r w:rsidRPr="001F3772">
              <w:rPr>
                <w:rFonts w:eastAsia="Calibri"/>
                <w:sz w:val="24"/>
                <w:szCs w:val="24"/>
                <w:lang w:eastAsia="en-US"/>
              </w:rPr>
              <w:t>е</w:t>
            </w:r>
            <w:r w:rsidRPr="001F3772">
              <w:rPr>
                <w:rFonts w:eastAsia="Calibri"/>
                <w:sz w:val="24"/>
                <w:szCs w:val="24"/>
                <w:lang w:eastAsia="en-US"/>
              </w:rPr>
              <w:t>ских средств и психотро</w:t>
            </w:r>
            <w:r w:rsidRPr="001F3772">
              <w:rPr>
                <w:rFonts w:eastAsia="Calibri"/>
                <w:sz w:val="24"/>
                <w:szCs w:val="24"/>
                <w:lang w:eastAsia="en-US"/>
              </w:rPr>
              <w:t>п</w:t>
            </w:r>
            <w:r w:rsidRPr="001F3772">
              <w:rPr>
                <w:rFonts w:eastAsia="Calibri"/>
                <w:sz w:val="24"/>
                <w:szCs w:val="24"/>
                <w:lang w:eastAsia="en-US"/>
              </w:rPr>
              <w:t>ных веществ» Программы (далее для целей настоящ</w:t>
            </w:r>
            <w:r w:rsidRPr="001F3772">
              <w:rPr>
                <w:rFonts w:eastAsia="Calibri"/>
                <w:sz w:val="24"/>
                <w:szCs w:val="24"/>
                <w:lang w:eastAsia="en-US"/>
              </w:rPr>
              <w:t>е</w:t>
            </w:r>
            <w:r w:rsidRPr="001F3772">
              <w:rPr>
                <w:rFonts w:eastAsia="Calibri"/>
                <w:sz w:val="24"/>
                <w:szCs w:val="24"/>
                <w:lang w:eastAsia="en-US"/>
              </w:rPr>
              <w:t>го пункта - Подпрограмма),</w:t>
            </w:r>
          </w:p>
          <w:p w:rsidR="001F3772" w:rsidRPr="001F3772" w:rsidRDefault="001F3772" w:rsidP="001F3772">
            <w:pPr>
              <w:widowControl w:val="0"/>
              <w:autoSpaceDE w:val="0"/>
              <w:autoSpaceDN w:val="0"/>
              <w:adjustRightInd w:val="0"/>
              <w:jc w:val="both"/>
              <w:rPr>
                <w:rFonts w:eastAsia="Calibri"/>
                <w:sz w:val="24"/>
                <w:szCs w:val="24"/>
                <w:lang w:eastAsia="en-US"/>
              </w:rPr>
            </w:pPr>
          </w:p>
          <w:p w:rsidR="001F3772" w:rsidRPr="001F3772" w:rsidRDefault="001F3772" w:rsidP="001F3772">
            <w:pPr>
              <w:jc w:val="both"/>
              <w:rPr>
                <w:rFonts w:eastAsia="Calibri"/>
                <w:spacing w:val="-4"/>
                <w:sz w:val="24"/>
                <w:szCs w:val="24"/>
                <w:lang w:eastAsia="en-US"/>
              </w:rPr>
            </w:pPr>
            <w:r w:rsidRPr="001F3772">
              <w:rPr>
                <w:rFonts w:eastAsia="Calibri"/>
                <w:sz w:val="24"/>
                <w:szCs w:val="24"/>
                <w:lang w:eastAsia="en-US"/>
              </w:rPr>
              <w:t>в том числе следующие о</w:t>
            </w:r>
            <w:r w:rsidRPr="001F3772">
              <w:rPr>
                <w:rFonts w:eastAsia="Calibri"/>
                <w:sz w:val="24"/>
                <w:szCs w:val="24"/>
                <w:lang w:eastAsia="en-US"/>
              </w:rPr>
              <w:t>с</w:t>
            </w:r>
            <w:r w:rsidRPr="001F3772">
              <w:rPr>
                <w:rFonts w:eastAsia="Calibri"/>
                <w:sz w:val="24"/>
                <w:szCs w:val="24"/>
                <w:lang w:eastAsia="en-US"/>
              </w:rPr>
              <w:t>новные мероприятия (мер</w:t>
            </w:r>
            <w:r w:rsidRPr="001F3772">
              <w:rPr>
                <w:rFonts w:eastAsia="Calibri"/>
                <w:sz w:val="24"/>
                <w:szCs w:val="24"/>
                <w:lang w:eastAsia="en-US"/>
              </w:rPr>
              <w:t>о</w:t>
            </w:r>
            <w:r w:rsidRPr="001F3772">
              <w:rPr>
                <w:rFonts w:eastAsia="Calibri"/>
                <w:sz w:val="24"/>
                <w:szCs w:val="24"/>
                <w:lang w:eastAsia="en-US"/>
              </w:rPr>
              <w:t>приятия) Подпрограммы в разрезе задач Подпрогра</w:t>
            </w:r>
            <w:r w:rsidRPr="001F3772">
              <w:rPr>
                <w:rFonts w:eastAsia="Calibri"/>
                <w:sz w:val="24"/>
                <w:szCs w:val="24"/>
                <w:lang w:eastAsia="en-US"/>
              </w:rPr>
              <w:t>м</w:t>
            </w:r>
            <w:r w:rsidRPr="001F3772">
              <w:rPr>
                <w:rFonts w:eastAsia="Calibri"/>
                <w:sz w:val="24"/>
                <w:szCs w:val="24"/>
                <w:lang w:eastAsia="en-US"/>
              </w:rPr>
              <w:t>мы</w:t>
            </w:r>
          </w:p>
        </w:tc>
        <w:tc>
          <w:tcPr>
            <w:tcW w:w="2687" w:type="dxa"/>
            <w:gridSpan w:val="2"/>
            <w:tcBorders>
              <w:top w:val="single" w:sz="4" w:space="0" w:color="auto"/>
              <w:left w:val="single" w:sz="4" w:space="0" w:color="auto"/>
              <w:bottom w:val="single" w:sz="4" w:space="0" w:color="auto"/>
              <w:right w:val="single" w:sz="4" w:space="0" w:color="auto"/>
            </w:tcBorders>
          </w:tcPr>
          <w:p w:rsidR="001F3772" w:rsidRPr="001F3772" w:rsidRDefault="001F3772" w:rsidP="001F3772">
            <w:pPr>
              <w:jc w:val="both"/>
              <w:rPr>
                <w:rFonts w:eastAsia="Calibri"/>
                <w:sz w:val="24"/>
                <w:szCs w:val="24"/>
                <w:lang w:eastAsia="en-US"/>
              </w:rPr>
            </w:pPr>
          </w:p>
        </w:tc>
        <w:tc>
          <w:tcPr>
            <w:tcW w:w="3828" w:type="dxa"/>
            <w:gridSpan w:val="3"/>
            <w:tcBorders>
              <w:top w:val="single" w:sz="4" w:space="0" w:color="auto"/>
              <w:left w:val="single" w:sz="4" w:space="0" w:color="auto"/>
              <w:bottom w:val="single" w:sz="4" w:space="0" w:color="auto"/>
              <w:right w:val="single" w:sz="4" w:space="0" w:color="auto"/>
            </w:tcBorders>
          </w:tcPr>
          <w:p w:rsidR="001F3772" w:rsidRPr="001F3772" w:rsidRDefault="001F3772" w:rsidP="001F3772">
            <w:pPr>
              <w:jc w:val="both"/>
              <w:rPr>
                <w:rFonts w:eastAsia="Calibri"/>
                <w:sz w:val="24"/>
                <w:szCs w:val="24"/>
              </w:rPr>
            </w:pPr>
            <w:r w:rsidRPr="001F3772">
              <w:rPr>
                <w:rFonts w:eastAsia="Calibri"/>
                <w:sz w:val="24"/>
                <w:szCs w:val="24"/>
              </w:rPr>
              <w:t xml:space="preserve">отдел образования; </w:t>
            </w:r>
          </w:p>
          <w:p w:rsidR="001F3772" w:rsidRPr="001F3772" w:rsidRDefault="001F3772" w:rsidP="001F3772">
            <w:pPr>
              <w:jc w:val="both"/>
              <w:rPr>
                <w:rFonts w:eastAsia="Calibri"/>
                <w:sz w:val="24"/>
                <w:szCs w:val="24"/>
              </w:rPr>
            </w:pPr>
            <w:r w:rsidRPr="001F3772">
              <w:rPr>
                <w:rFonts w:eastAsia="Calibri"/>
                <w:spacing w:val="-4"/>
                <w:sz w:val="24"/>
                <w:szCs w:val="24"/>
              </w:rPr>
              <w:t>территориальные отделы админис</w:t>
            </w:r>
            <w:r w:rsidRPr="001F3772">
              <w:rPr>
                <w:rFonts w:eastAsia="Calibri"/>
                <w:spacing w:val="-4"/>
                <w:sz w:val="24"/>
                <w:szCs w:val="24"/>
              </w:rPr>
              <w:t>т</w:t>
            </w:r>
            <w:r w:rsidRPr="001F3772">
              <w:rPr>
                <w:rFonts w:eastAsia="Calibri"/>
                <w:spacing w:val="-4"/>
                <w:sz w:val="24"/>
                <w:szCs w:val="24"/>
              </w:rPr>
              <w:t>рации;</w:t>
            </w:r>
            <w:r w:rsidRPr="001F3772">
              <w:rPr>
                <w:rFonts w:eastAsia="Calibri"/>
                <w:sz w:val="24"/>
                <w:szCs w:val="24"/>
              </w:rPr>
              <w:t xml:space="preserve"> </w:t>
            </w:r>
          </w:p>
          <w:p w:rsidR="001F3772" w:rsidRPr="001F3772" w:rsidRDefault="001F3772" w:rsidP="001F3772">
            <w:pPr>
              <w:jc w:val="both"/>
              <w:rPr>
                <w:rFonts w:eastAsia="Calibri"/>
                <w:sz w:val="24"/>
                <w:szCs w:val="24"/>
              </w:rPr>
            </w:pPr>
            <w:r w:rsidRPr="001F3772">
              <w:rPr>
                <w:rFonts w:eastAsia="Calibri"/>
                <w:sz w:val="24"/>
                <w:szCs w:val="24"/>
              </w:rPr>
              <w:t>Управление культуры;</w:t>
            </w:r>
          </w:p>
          <w:p w:rsidR="001F3772" w:rsidRPr="001F3772" w:rsidRDefault="001F3772" w:rsidP="001F3772">
            <w:pPr>
              <w:jc w:val="both"/>
              <w:rPr>
                <w:rFonts w:eastAsia="Calibri"/>
                <w:sz w:val="24"/>
                <w:szCs w:val="24"/>
              </w:rPr>
            </w:pPr>
            <w:r w:rsidRPr="001F3772">
              <w:rPr>
                <w:rFonts w:eastAsia="Calibri"/>
                <w:sz w:val="24"/>
                <w:szCs w:val="24"/>
              </w:rPr>
              <w:t>Комитет по физической культуре и спорту;</w:t>
            </w:r>
          </w:p>
          <w:p w:rsidR="001F3772" w:rsidRPr="001F3772" w:rsidRDefault="001F3772" w:rsidP="001F3772">
            <w:pPr>
              <w:jc w:val="both"/>
              <w:rPr>
                <w:rFonts w:eastAsia="Calibri"/>
                <w:sz w:val="24"/>
                <w:szCs w:val="24"/>
              </w:rPr>
            </w:pPr>
            <w:r w:rsidRPr="001F3772">
              <w:rPr>
                <w:rFonts w:eastAsia="Calibri"/>
                <w:sz w:val="24"/>
                <w:szCs w:val="24"/>
              </w:rPr>
              <w:t>Курский молодежный Центр;</w:t>
            </w:r>
          </w:p>
          <w:p w:rsidR="001F3772" w:rsidRPr="001F3772" w:rsidRDefault="001F3772" w:rsidP="001F3772">
            <w:pPr>
              <w:widowControl w:val="0"/>
              <w:autoSpaceDE w:val="0"/>
              <w:autoSpaceDN w:val="0"/>
              <w:adjustRightInd w:val="0"/>
              <w:rPr>
                <w:rFonts w:eastAsia="Calibri"/>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1F3772" w:rsidRPr="001F3772" w:rsidRDefault="001F3772" w:rsidP="001F3772">
            <w:pPr>
              <w:widowControl w:val="0"/>
              <w:autoSpaceDE w:val="0"/>
              <w:autoSpaceDN w:val="0"/>
              <w:adjustRightInd w:val="0"/>
              <w:jc w:val="center"/>
              <w:rPr>
                <w:rFonts w:eastAsia="Calibri"/>
                <w:sz w:val="24"/>
                <w:szCs w:val="24"/>
                <w:lang w:eastAsia="en-US"/>
              </w:rPr>
            </w:pPr>
            <w:r w:rsidRPr="001F3772">
              <w:rPr>
                <w:rFonts w:eastAsia="Calibri"/>
                <w:sz w:val="24"/>
                <w:szCs w:val="24"/>
                <w:lang w:eastAsia="en-US"/>
              </w:rPr>
              <w:t>2024 год</w:t>
            </w:r>
          </w:p>
        </w:tc>
        <w:tc>
          <w:tcPr>
            <w:tcW w:w="1276" w:type="dxa"/>
            <w:tcBorders>
              <w:top w:val="single" w:sz="4" w:space="0" w:color="auto"/>
              <w:left w:val="single" w:sz="4" w:space="0" w:color="auto"/>
              <w:bottom w:val="single" w:sz="4" w:space="0" w:color="auto"/>
              <w:right w:val="single" w:sz="4" w:space="0" w:color="auto"/>
            </w:tcBorders>
            <w:hideMark/>
          </w:tcPr>
          <w:p w:rsidR="001F3772" w:rsidRPr="001F3772" w:rsidRDefault="001F3772" w:rsidP="001F3772">
            <w:pPr>
              <w:widowControl w:val="0"/>
              <w:autoSpaceDE w:val="0"/>
              <w:autoSpaceDN w:val="0"/>
              <w:adjustRightInd w:val="0"/>
              <w:jc w:val="center"/>
              <w:rPr>
                <w:rFonts w:eastAsia="Calibri"/>
                <w:sz w:val="24"/>
                <w:szCs w:val="24"/>
                <w:lang w:eastAsia="en-US"/>
              </w:rPr>
            </w:pPr>
            <w:r w:rsidRPr="001F3772">
              <w:rPr>
                <w:rFonts w:eastAsia="Calibri"/>
                <w:sz w:val="24"/>
                <w:szCs w:val="24"/>
                <w:lang w:eastAsia="en-US"/>
              </w:rPr>
              <w:t>2026 год</w:t>
            </w:r>
          </w:p>
        </w:tc>
        <w:tc>
          <w:tcPr>
            <w:tcW w:w="2375" w:type="dxa"/>
            <w:tcBorders>
              <w:top w:val="single" w:sz="4" w:space="0" w:color="auto"/>
              <w:left w:val="single" w:sz="4" w:space="0" w:color="auto"/>
              <w:bottom w:val="single" w:sz="4" w:space="0" w:color="auto"/>
              <w:right w:val="single" w:sz="4" w:space="0" w:color="auto"/>
            </w:tcBorders>
            <w:hideMark/>
          </w:tcPr>
          <w:p w:rsidR="001F3772" w:rsidRPr="001F3772" w:rsidRDefault="001F3772" w:rsidP="001F3772">
            <w:pPr>
              <w:widowControl w:val="0"/>
              <w:autoSpaceDE w:val="0"/>
              <w:autoSpaceDN w:val="0"/>
              <w:adjustRightInd w:val="0"/>
              <w:jc w:val="both"/>
              <w:rPr>
                <w:rFonts w:eastAsia="Calibri"/>
                <w:sz w:val="24"/>
                <w:szCs w:val="24"/>
                <w:lang w:eastAsia="en-US"/>
              </w:rPr>
            </w:pPr>
          </w:p>
        </w:tc>
      </w:tr>
      <w:tr w:rsidR="001F3772" w:rsidRPr="001F3772" w:rsidTr="004A1C3D">
        <w:tc>
          <w:tcPr>
            <w:tcW w:w="15420" w:type="dxa"/>
            <w:gridSpan w:val="11"/>
            <w:tcBorders>
              <w:top w:val="single" w:sz="4" w:space="0" w:color="auto"/>
              <w:left w:val="single" w:sz="4" w:space="0" w:color="auto"/>
              <w:bottom w:val="single" w:sz="4" w:space="0" w:color="auto"/>
              <w:right w:val="single" w:sz="4" w:space="0" w:color="auto"/>
            </w:tcBorders>
            <w:hideMark/>
          </w:tcPr>
          <w:p w:rsidR="001F3772" w:rsidRPr="001F3772" w:rsidRDefault="001F3772" w:rsidP="001F3772">
            <w:pPr>
              <w:widowControl w:val="0"/>
              <w:autoSpaceDE w:val="0"/>
              <w:autoSpaceDN w:val="0"/>
              <w:adjustRightInd w:val="0"/>
              <w:jc w:val="center"/>
              <w:outlineLvl w:val="1"/>
              <w:rPr>
                <w:rFonts w:eastAsia="Calibri"/>
                <w:sz w:val="24"/>
                <w:szCs w:val="24"/>
                <w:lang w:eastAsia="en-US"/>
              </w:rPr>
            </w:pPr>
            <w:r w:rsidRPr="001F3772">
              <w:rPr>
                <w:rFonts w:eastAsia="Calibri"/>
                <w:sz w:val="24"/>
                <w:szCs w:val="24"/>
                <w:lang w:eastAsia="en-US"/>
              </w:rPr>
              <w:t>Задача «Осуществление профилактических мер, направленных на снижение масштабов незаконного оборота и потребления наркотических  средств и психотропных веществ  в Курском муниципальном округе</w:t>
            </w:r>
          </w:p>
        </w:tc>
      </w:tr>
      <w:tr w:rsidR="004A1C3D" w:rsidRPr="001F3772" w:rsidTr="004A1C3D">
        <w:tc>
          <w:tcPr>
            <w:tcW w:w="840" w:type="dxa"/>
            <w:tcBorders>
              <w:top w:val="single" w:sz="4" w:space="0" w:color="auto"/>
              <w:left w:val="single" w:sz="4" w:space="0" w:color="auto"/>
              <w:bottom w:val="single" w:sz="4" w:space="0" w:color="auto"/>
              <w:right w:val="single" w:sz="4" w:space="0" w:color="auto"/>
            </w:tcBorders>
            <w:hideMark/>
          </w:tcPr>
          <w:p w:rsidR="004A1C3D" w:rsidRPr="001F3772" w:rsidRDefault="004A1C3D" w:rsidP="001F3772">
            <w:pPr>
              <w:widowControl w:val="0"/>
              <w:autoSpaceDE w:val="0"/>
              <w:autoSpaceDN w:val="0"/>
              <w:adjustRightInd w:val="0"/>
              <w:jc w:val="center"/>
              <w:rPr>
                <w:rFonts w:eastAsia="Calibri"/>
                <w:sz w:val="24"/>
                <w:szCs w:val="24"/>
                <w:lang w:eastAsia="en-US"/>
              </w:rPr>
            </w:pPr>
            <w:r w:rsidRPr="001F3772">
              <w:rPr>
                <w:rFonts w:eastAsia="Calibri"/>
                <w:sz w:val="24"/>
                <w:szCs w:val="24"/>
                <w:lang w:eastAsia="en-US"/>
              </w:rPr>
              <w:t>2.1.</w:t>
            </w:r>
          </w:p>
        </w:tc>
        <w:tc>
          <w:tcPr>
            <w:tcW w:w="3138" w:type="dxa"/>
            <w:gridSpan w:val="2"/>
            <w:tcBorders>
              <w:top w:val="single" w:sz="4" w:space="0" w:color="auto"/>
              <w:left w:val="single" w:sz="4" w:space="0" w:color="auto"/>
              <w:bottom w:val="single" w:sz="4" w:space="0" w:color="auto"/>
              <w:right w:val="single" w:sz="4" w:space="0" w:color="auto"/>
            </w:tcBorders>
            <w:hideMark/>
          </w:tcPr>
          <w:p w:rsidR="004A1C3D" w:rsidRPr="001F3772" w:rsidRDefault="004A1C3D" w:rsidP="001F3772">
            <w:pPr>
              <w:widowControl w:val="0"/>
              <w:autoSpaceDE w:val="0"/>
              <w:autoSpaceDN w:val="0"/>
              <w:adjustRightInd w:val="0"/>
              <w:jc w:val="both"/>
              <w:rPr>
                <w:rFonts w:eastAsia="Calibri"/>
                <w:sz w:val="24"/>
                <w:szCs w:val="24"/>
                <w:lang w:eastAsia="en-US"/>
              </w:rPr>
            </w:pPr>
            <w:r w:rsidRPr="001F3772">
              <w:rPr>
                <w:rFonts w:eastAsia="Calibri"/>
                <w:sz w:val="24"/>
                <w:szCs w:val="24"/>
                <w:lang w:eastAsia="en-US"/>
              </w:rPr>
              <w:t>Основное мероприятие:</w:t>
            </w:r>
          </w:p>
          <w:p w:rsidR="004A1C3D" w:rsidRPr="001F3772" w:rsidRDefault="004A1C3D" w:rsidP="001F3772">
            <w:pPr>
              <w:widowControl w:val="0"/>
              <w:autoSpaceDE w:val="0"/>
              <w:autoSpaceDN w:val="0"/>
              <w:adjustRightInd w:val="0"/>
              <w:jc w:val="both"/>
              <w:rPr>
                <w:rFonts w:eastAsia="Calibri"/>
                <w:sz w:val="24"/>
                <w:szCs w:val="24"/>
                <w:lang w:eastAsia="en-US"/>
              </w:rPr>
            </w:pPr>
            <w:r w:rsidRPr="001F3772">
              <w:rPr>
                <w:rFonts w:eastAsia="Calibri"/>
                <w:sz w:val="24"/>
                <w:szCs w:val="24"/>
                <w:lang w:eastAsia="en-US"/>
              </w:rPr>
              <w:t>Формирование у населения Курского муниципального округа установок на вед</w:t>
            </w:r>
            <w:r w:rsidRPr="001F3772">
              <w:rPr>
                <w:rFonts w:eastAsia="Calibri"/>
                <w:sz w:val="24"/>
                <w:szCs w:val="24"/>
                <w:lang w:eastAsia="en-US"/>
              </w:rPr>
              <w:t>е</w:t>
            </w:r>
            <w:r w:rsidRPr="001F3772">
              <w:rPr>
                <w:rFonts w:eastAsia="Calibri"/>
                <w:sz w:val="24"/>
                <w:szCs w:val="24"/>
                <w:lang w:eastAsia="en-US"/>
              </w:rPr>
              <w:t>ние здорового образа жизни и нет</w:t>
            </w:r>
            <w:r w:rsidR="0053015D">
              <w:rPr>
                <w:rFonts w:eastAsia="Calibri"/>
                <w:sz w:val="24"/>
                <w:szCs w:val="24"/>
                <w:lang w:eastAsia="en-US"/>
              </w:rPr>
              <w:t>ерпимого отношения к наркомании</w:t>
            </w:r>
          </w:p>
        </w:tc>
        <w:tc>
          <w:tcPr>
            <w:tcW w:w="2875" w:type="dxa"/>
            <w:gridSpan w:val="4"/>
            <w:tcBorders>
              <w:top w:val="single" w:sz="4" w:space="0" w:color="auto"/>
              <w:left w:val="single" w:sz="4" w:space="0" w:color="auto"/>
              <w:bottom w:val="single" w:sz="4" w:space="0" w:color="auto"/>
              <w:right w:val="single" w:sz="4" w:space="0" w:color="auto"/>
            </w:tcBorders>
            <w:hideMark/>
          </w:tcPr>
          <w:p w:rsidR="004A1C3D" w:rsidRPr="001F3772" w:rsidRDefault="004A1C3D" w:rsidP="001F3772">
            <w:pPr>
              <w:widowControl w:val="0"/>
              <w:autoSpaceDE w:val="0"/>
              <w:autoSpaceDN w:val="0"/>
              <w:adjustRightInd w:val="0"/>
              <w:jc w:val="both"/>
              <w:rPr>
                <w:rFonts w:eastAsia="Calibri"/>
                <w:sz w:val="24"/>
                <w:szCs w:val="24"/>
                <w:lang w:eastAsia="en-US"/>
              </w:rPr>
            </w:pPr>
            <w:r w:rsidRPr="001F3772">
              <w:rPr>
                <w:rFonts w:eastAsia="Calibri"/>
                <w:sz w:val="24"/>
                <w:szCs w:val="24"/>
                <w:lang w:eastAsia="en-US"/>
              </w:rPr>
              <w:t>выполнение функций территориальными отд</w:t>
            </w:r>
            <w:r w:rsidRPr="001F3772">
              <w:rPr>
                <w:rFonts w:eastAsia="Calibri"/>
                <w:sz w:val="24"/>
                <w:szCs w:val="24"/>
                <w:lang w:eastAsia="en-US"/>
              </w:rPr>
              <w:t>е</w:t>
            </w:r>
            <w:r w:rsidRPr="001F3772">
              <w:rPr>
                <w:rFonts w:eastAsia="Calibri"/>
                <w:sz w:val="24"/>
                <w:szCs w:val="24"/>
                <w:lang w:eastAsia="en-US"/>
              </w:rPr>
              <w:t>лами администрации Курского муниципальн</w:t>
            </w:r>
            <w:r w:rsidRPr="001F3772">
              <w:rPr>
                <w:rFonts w:eastAsia="Calibri"/>
                <w:sz w:val="24"/>
                <w:szCs w:val="24"/>
                <w:lang w:eastAsia="en-US"/>
              </w:rPr>
              <w:t>о</w:t>
            </w:r>
            <w:r w:rsidRPr="001F3772">
              <w:rPr>
                <w:rFonts w:eastAsia="Calibri"/>
                <w:sz w:val="24"/>
                <w:szCs w:val="24"/>
                <w:lang w:eastAsia="en-US"/>
              </w:rPr>
              <w:t>го округа Ставропол</w:t>
            </w:r>
            <w:r w:rsidRPr="001F3772">
              <w:rPr>
                <w:rFonts w:eastAsia="Calibri"/>
                <w:sz w:val="24"/>
                <w:szCs w:val="24"/>
                <w:lang w:eastAsia="en-US"/>
              </w:rPr>
              <w:t>ь</w:t>
            </w:r>
            <w:r w:rsidRPr="001F3772">
              <w:rPr>
                <w:rFonts w:eastAsia="Calibri"/>
                <w:sz w:val="24"/>
                <w:szCs w:val="24"/>
                <w:lang w:eastAsia="en-US"/>
              </w:rPr>
              <w:t>ского края, муниципал</w:t>
            </w:r>
            <w:r w:rsidRPr="001F3772">
              <w:rPr>
                <w:rFonts w:eastAsia="Calibri"/>
                <w:sz w:val="24"/>
                <w:szCs w:val="24"/>
                <w:lang w:eastAsia="en-US"/>
              </w:rPr>
              <w:t>ь</w:t>
            </w:r>
            <w:r w:rsidRPr="001F3772">
              <w:rPr>
                <w:rFonts w:eastAsia="Calibri"/>
                <w:sz w:val="24"/>
                <w:szCs w:val="24"/>
                <w:lang w:eastAsia="en-US"/>
              </w:rPr>
              <w:t>ными казенными учре</w:t>
            </w:r>
            <w:r w:rsidRPr="001F3772">
              <w:rPr>
                <w:rFonts w:eastAsia="Calibri"/>
                <w:sz w:val="24"/>
                <w:szCs w:val="24"/>
                <w:lang w:eastAsia="en-US"/>
              </w:rPr>
              <w:t>ж</w:t>
            </w:r>
            <w:r w:rsidRPr="001F3772">
              <w:rPr>
                <w:rFonts w:eastAsia="Calibri"/>
                <w:sz w:val="24"/>
                <w:szCs w:val="24"/>
                <w:lang w:eastAsia="en-US"/>
              </w:rPr>
              <w:t>дениями Курского мун</w:t>
            </w:r>
            <w:r w:rsidRPr="001F3772">
              <w:rPr>
                <w:rFonts w:eastAsia="Calibri"/>
                <w:sz w:val="24"/>
                <w:szCs w:val="24"/>
                <w:lang w:eastAsia="en-US"/>
              </w:rPr>
              <w:t>и</w:t>
            </w:r>
            <w:r w:rsidRPr="001F3772">
              <w:rPr>
                <w:rFonts w:eastAsia="Calibri"/>
                <w:sz w:val="24"/>
                <w:szCs w:val="24"/>
                <w:lang w:eastAsia="en-US"/>
              </w:rPr>
              <w:lastRenderedPageBreak/>
              <w:t>ципального округа Ста</w:t>
            </w:r>
            <w:r w:rsidRPr="001F3772">
              <w:rPr>
                <w:rFonts w:eastAsia="Calibri"/>
                <w:sz w:val="24"/>
                <w:szCs w:val="24"/>
                <w:lang w:eastAsia="en-US"/>
              </w:rPr>
              <w:t>в</w:t>
            </w:r>
            <w:r w:rsidRPr="001F3772">
              <w:rPr>
                <w:rFonts w:eastAsia="Calibri"/>
                <w:sz w:val="24"/>
                <w:szCs w:val="24"/>
                <w:lang w:eastAsia="en-US"/>
              </w:rPr>
              <w:t>ропольского края</w:t>
            </w:r>
          </w:p>
        </w:tc>
        <w:tc>
          <w:tcPr>
            <w:tcW w:w="3640" w:type="dxa"/>
            <w:tcBorders>
              <w:top w:val="single" w:sz="4" w:space="0" w:color="auto"/>
              <w:left w:val="single" w:sz="4" w:space="0" w:color="auto"/>
              <w:bottom w:val="single" w:sz="4" w:space="0" w:color="auto"/>
              <w:right w:val="single" w:sz="4" w:space="0" w:color="auto"/>
            </w:tcBorders>
          </w:tcPr>
          <w:p w:rsidR="004A1C3D" w:rsidRPr="001F3772" w:rsidRDefault="004A1C3D" w:rsidP="001F3772">
            <w:pPr>
              <w:jc w:val="both"/>
              <w:rPr>
                <w:rFonts w:eastAsia="Calibri"/>
                <w:sz w:val="24"/>
                <w:szCs w:val="24"/>
              </w:rPr>
            </w:pPr>
            <w:r w:rsidRPr="001F3772">
              <w:rPr>
                <w:rFonts w:eastAsia="Calibri"/>
                <w:sz w:val="24"/>
                <w:szCs w:val="24"/>
              </w:rPr>
              <w:lastRenderedPageBreak/>
              <w:t xml:space="preserve">отдел образования; </w:t>
            </w:r>
          </w:p>
          <w:p w:rsidR="004A1C3D" w:rsidRPr="001F3772" w:rsidRDefault="004A1C3D" w:rsidP="001F3772">
            <w:pPr>
              <w:jc w:val="both"/>
              <w:rPr>
                <w:rFonts w:eastAsia="Calibri"/>
                <w:sz w:val="24"/>
                <w:szCs w:val="24"/>
              </w:rPr>
            </w:pPr>
            <w:r w:rsidRPr="001F3772">
              <w:rPr>
                <w:rFonts w:eastAsia="Calibri"/>
                <w:spacing w:val="-4"/>
                <w:sz w:val="24"/>
                <w:szCs w:val="24"/>
              </w:rPr>
              <w:t>территориальные отделы админ</w:t>
            </w:r>
            <w:r w:rsidRPr="001F3772">
              <w:rPr>
                <w:rFonts w:eastAsia="Calibri"/>
                <w:spacing w:val="-4"/>
                <w:sz w:val="24"/>
                <w:szCs w:val="24"/>
              </w:rPr>
              <w:t>и</w:t>
            </w:r>
            <w:r w:rsidRPr="001F3772">
              <w:rPr>
                <w:rFonts w:eastAsia="Calibri"/>
                <w:spacing w:val="-4"/>
                <w:sz w:val="24"/>
                <w:szCs w:val="24"/>
              </w:rPr>
              <w:t>страции;</w:t>
            </w:r>
            <w:r w:rsidRPr="001F3772">
              <w:rPr>
                <w:rFonts w:eastAsia="Calibri"/>
                <w:sz w:val="24"/>
                <w:szCs w:val="24"/>
              </w:rPr>
              <w:t xml:space="preserve"> </w:t>
            </w:r>
          </w:p>
          <w:p w:rsidR="004A1C3D" w:rsidRPr="001F3772" w:rsidRDefault="004A1C3D" w:rsidP="001F3772">
            <w:pPr>
              <w:jc w:val="both"/>
              <w:rPr>
                <w:rFonts w:eastAsia="Calibri"/>
                <w:sz w:val="24"/>
                <w:szCs w:val="24"/>
              </w:rPr>
            </w:pPr>
            <w:r w:rsidRPr="001F3772">
              <w:rPr>
                <w:rFonts w:eastAsia="Calibri"/>
                <w:sz w:val="24"/>
                <w:szCs w:val="24"/>
              </w:rPr>
              <w:t>Управление культуры;</w:t>
            </w:r>
          </w:p>
          <w:p w:rsidR="004A1C3D" w:rsidRPr="001F3772" w:rsidRDefault="004A1C3D" w:rsidP="001F3772">
            <w:pPr>
              <w:jc w:val="both"/>
              <w:rPr>
                <w:rFonts w:eastAsia="Calibri"/>
                <w:sz w:val="24"/>
                <w:szCs w:val="24"/>
              </w:rPr>
            </w:pPr>
            <w:r w:rsidRPr="001F3772">
              <w:rPr>
                <w:rFonts w:eastAsia="Calibri"/>
                <w:sz w:val="24"/>
                <w:szCs w:val="24"/>
              </w:rPr>
              <w:t>Комитет по физической культ</w:t>
            </w:r>
            <w:r w:rsidRPr="001F3772">
              <w:rPr>
                <w:rFonts w:eastAsia="Calibri"/>
                <w:sz w:val="24"/>
                <w:szCs w:val="24"/>
              </w:rPr>
              <w:t>у</w:t>
            </w:r>
            <w:r w:rsidRPr="001F3772">
              <w:rPr>
                <w:rFonts w:eastAsia="Calibri"/>
                <w:sz w:val="24"/>
                <w:szCs w:val="24"/>
              </w:rPr>
              <w:t>ре и спорту;</w:t>
            </w:r>
          </w:p>
          <w:p w:rsidR="004A1C3D" w:rsidRPr="001F3772" w:rsidRDefault="004A1C3D" w:rsidP="001F3772">
            <w:pPr>
              <w:jc w:val="both"/>
              <w:rPr>
                <w:rFonts w:eastAsia="Calibri"/>
                <w:sz w:val="24"/>
                <w:szCs w:val="24"/>
              </w:rPr>
            </w:pPr>
            <w:r w:rsidRPr="001F3772">
              <w:rPr>
                <w:rFonts w:eastAsia="Calibri"/>
                <w:sz w:val="24"/>
                <w:szCs w:val="24"/>
              </w:rPr>
              <w:t>Курский молодежный Центр;</w:t>
            </w:r>
          </w:p>
          <w:p w:rsidR="004A1C3D" w:rsidRPr="001F3772" w:rsidRDefault="004A1C3D" w:rsidP="001F3772">
            <w:pPr>
              <w:widowControl w:val="0"/>
              <w:autoSpaceDE w:val="0"/>
              <w:autoSpaceDN w:val="0"/>
              <w:adjustRightInd w:val="0"/>
              <w:rPr>
                <w:rFonts w:eastAsia="Calibri"/>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4A1C3D" w:rsidRPr="001F3772" w:rsidRDefault="004A1C3D" w:rsidP="001F3772">
            <w:pPr>
              <w:widowControl w:val="0"/>
              <w:autoSpaceDE w:val="0"/>
              <w:autoSpaceDN w:val="0"/>
              <w:adjustRightInd w:val="0"/>
              <w:jc w:val="center"/>
              <w:rPr>
                <w:rFonts w:eastAsia="Calibri"/>
                <w:sz w:val="24"/>
                <w:szCs w:val="24"/>
                <w:lang w:eastAsia="en-US"/>
              </w:rPr>
            </w:pPr>
            <w:r w:rsidRPr="001F3772">
              <w:rPr>
                <w:rFonts w:eastAsia="Calibri"/>
                <w:sz w:val="24"/>
                <w:szCs w:val="24"/>
                <w:lang w:eastAsia="en-US"/>
              </w:rPr>
              <w:t>2024 год</w:t>
            </w:r>
          </w:p>
        </w:tc>
        <w:tc>
          <w:tcPr>
            <w:tcW w:w="1276" w:type="dxa"/>
            <w:tcBorders>
              <w:top w:val="single" w:sz="4" w:space="0" w:color="auto"/>
              <w:left w:val="single" w:sz="4" w:space="0" w:color="auto"/>
              <w:bottom w:val="single" w:sz="4" w:space="0" w:color="auto"/>
              <w:right w:val="single" w:sz="4" w:space="0" w:color="auto"/>
            </w:tcBorders>
            <w:hideMark/>
          </w:tcPr>
          <w:p w:rsidR="004A1C3D" w:rsidRPr="001F3772" w:rsidRDefault="004A1C3D" w:rsidP="001F3772">
            <w:pPr>
              <w:widowControl w:val="0"/>
              <w:autoSpaceDE w:val="0"/>
              <w:autoSpaceDN w:val="0"/>
              <w:adjustRightInd w:val="0"/>
              <w:jc w:val="center"/>
              <w:rPr>
                <w:rFonts w:eastAsia="Calibri"/>
                <w:sz w:val="24"/>
                <w:szCs w:val="24"/>
                <w:lang w:eastAsia="en-US"/>
              </w:rPr>
            </w:pPr>
            <w:r w:rsidRPr="001F3772">
              <w:rPr>
                <w:rFonts w:eastAsia="Calibri"/>
                <w:sz w:val="24"/>
                <w:szCs w:val="24"/>
                <w:lang w:eastAsia="en-US"/>
              </w:rPr>
              <w:t>2026 год</w:t>
            </w:r>
          </w:p>
        </w:tc>
        <w:tc>
          <w:tcPr>
            <w:tcW w:w="2375" w:type="dxa"/>
            <w:tcBorders>
              <w:top w:val="single" w:sz="4" w:space="0" w:color="auto"/>
              <w:left w:val="single" w:sz="4" w:space="0" w:color="auto"/>
              <w:bottom w:val="single" w:sz="4" w:space="0" w:color="auto"/>
              <w:right w:val="single" w:sz="4" w:space="0" w:color="auto"/>
            </w:tcBorders>
            <w:hideMark/>
          </w:tcPr>
          <w:p w:rsidR="004A1C3D" w:rsidRDefault="004A1C3D" w:rsidP="0053015D">
            <w:r w:rsidRPr="004C74FB">
              <w:rPr>
                <w:rFonts w:eastAsia="Calibri"/>
                <w:sz w:val="24"/>
                <w:szCs w:val="24"/>
                <w:lang w:eastAsia="en-US"/>
              </w:rPr>
              <w:t xml:space="preserve">пункты </w:t>
            </w:r>
            <w:r w:rsidR="0053015D">
              <w:rPr>
                <w:rFonts w:eastAsia="Calibri"/>
                <w:sz w:val="24"/>
                <w:szCs w:val="24"/>
                <w:lang w:eastAsia="en-US"/>
              </w:rPr>
              <w:t>11, 12</w:t>
            </w:r>
            <w:r w:rsidRPr="004C74FB">
              <w:rPr>
                <w:rFonts w:eastAsia="Calibri"/>
                <w:sz w:val="24"/>
                <w:szCs w:val="24"/>
                <w:lang w:eastAsia="en-US"/>
              </w:rPr>
              <w:t xml:space="preserve"> в пр</w:t>
            </w:r>
            <w:r w:rsidRPr="004C74FB">
              <w:rPr>
                <w:rFonts w:eastAsia="Calibri"/>
                <w:sz w:val="24"/>
                <w:szCs w:val="24"/>
                <w:lang w:eastAsia="en-US"/>
              </w:rPr>
              <w:t>и</w:t>
            </w:r>
            <w:r w:rsidRPr="004C74FB">
              <w:rPr>
                <w:rFonts w:eastAsia="Calibri"/>
                <w:sz w:val="24"/>
                <w:szCs w:val="24"/>
                <w:lang w:eastAsia="en-US"/>
              </w:rPr>
              <w:t>ложении № 4 к Пр</w:t>
            </w:r>
            <w:r w:rsidRPr="004C74FB">
              <w:rPr>
                <w:rFonts w:eastAsia="Calibri"/>
                <w:sz w:val="24"/>
                <w:szCs w:val="24"/>
                <w:lang w:eastAsia="en-US"/>
              </w:rPr>
              <w:t>о</w:t>
            </w:r>
            <w:r w:rsidRPr="004C74FB">
              <w:rPr>
                <w:rFonts w:eastAsia="Calibri"/>
                <w:sz w:val="24"/>
                <w:szCs w:val="24"/>
                <w:lang w:eastAsia="en-US"/>
              </w:rPr>
              <w:t>грамме</w:t>
            </w:r>
          </w:p>
        </w:tc>
      </w:tr>
      <w:tr w:rsidR="0053015D" w:rsidRPr="001F3772" w:rsidTr="004A1C3D">
        <w:trPr>
          <w:trHeight w:val="3719"/>
        </w:trPr>
        <w:tc>
          <w:tcPr>
            <w:tcW w:w="840" w:type="dxa"/>
            <w:tcBorders>
              <w:top w:val="single" w:sz="4" w:space="0" w:color="auto"/>
              <w:left w:val="single" w:sz="4" w:space="0" w:color="auto"/>
              <w:bottom w:val="single" w:sz="4" w:space="0" w:color="auto"/>
              <w:right w:val="single" w:sz="4" w:space="0" w:color="auto"/>
            </w:tcBorders>
            <w:hideMark/>
          </w:tcPr>
          <w:p w:rsidR="0053015D" w:rsidRPr="001F3772" w:rsidRDefault="0053015D" w:rsidP="001F3772">
            <w:pPr>
              <w:widowControl w:val="0"/>
              <w:autoSpaceDE w:val="0"/>
              <w:autoSpaceDN w:val="0"/>
              <w:adjustRightInd w:val="0"/>
              <w:jc w:val="center"/>
              <w:rPr>
                <w:rFonts w:eastAsia="Calibri"/>
                <w:sz w:val="24"/>
                <w:szCs w:val="24"/>
                <w:lang w:eastAsia="en-US"/>
              </w:rPr>
            </w:pPr>
            <w:r w:rsidRPr="001F3772">
              <w:rPr>
                <w:rFonts w:eastAsia="Calibri"/>
                <w:sz w:val="24"/>
                <w:szCs w:val="24"/>
                <w:lang w:eastAsia="en-US"/>
              </w:rPr>
              <w:lastRenderedPageBreak/>
              <w:t>2.1.1.</w:t>
            </w:r>
          </w:p>
        </w:tc>
        <w:tc>
          <w:tcPr>
            <w:tcW w:w="3138" w:type="dxa"/>
            <w:gridSpan w:val="2"/>
            <w:tcBorders>
              <w:top w:val="single" w:sz="4" w:space="0" w:color="auto"/>
              <w:left w:val="single" w:sz="4" w:space="0" w:color="auto"/>
              <w:bottom w:val="single" w:sz="4" w:space="0" w:color="auto"/>
              <w:right w:val="single" w:sz="4" w:space="0" w:color="auto"/>
            </w:tcBorders>
            <w:hideMark/>
          </w:tcPr>
          <w:p w:rsidR="0053015D" w:rsidRPr="001F3772" w:rsidRDefault="0053015D" w:rsidP="001F3772">
            <w:pPr>
              <w:jc w:val="both"/>
              <w:rPr>
                <w:rFonts w:eastAsia="Calibri"/>
                <w:sz w:val="24"/>
                <w:szCs w:val="24"/>
                <w:lang w:eastAsia="en-US"/>
              </w:rPr>
            </w:pPr>
            <w:r w:rsidRPr="001F3772">
              <w:rPr>
                <w:rFonts w:eastAsia="Calibri"/>
                <w:sz w:val="24"/>
                <w:szCs w:val="24"/>
                <w:lang w:eastAsia="en-US"/>
              </w:rPr>
              <w:t>Организация и проведение районных фестивалей, ко</w:t>
            </w:r>
            <w:r w:rsidRPr="001F3772">
              <w:rPr>
                <w:rFonts w:eastAsia="Calibri"/>
                <w:sz w:val="24"/>
                <w:szCs w:val="24"/>
                <w:lang w:eastAsia="en-US"/>
              </w:rPr>
              <w:t>н</w:t>
            </w:r>
            <w:r w:rsidRPr="001F3772">
              <w:rPr>
                <w:rFonts w:eastAsia="Calibri"/>
                <w:sz w:val="24"/>
                <w:szCs w:val="24"/>
                <w:lang w:eastAsia="en-US"/>
              </w:rPr>
              <w:t>курсов, культурно-массо-вых и спортивных мер</w:t>
            </w:r>
            <w:r w:rsidRPr="001F3772">
              <w:rPr>
                <w:rFonts w:eastAsia="Calibri"/>
                <w:sz w:val="24"/>
                <w:szCs w:val="24"/>
                <w:lang w:eastAsia="en-US"/>
              </w:rPr>
              <w:t>о</w:t>
            </w:r>
            <w:r w:rsidRPr="001F3772">
              <w:rPr>
                <w:rFonts w:eastAsia="Calibri"/>
                <w:sz w:val="24"/>
                <w:szCs w:val="24"/>
                <w:lang w:eastAsia="en-US"/>
              </w:rPr>
              <w:t>приятий, выставок, «кру</w:t>
            </w:r>
            <w:r w:rsidRPr="001F3772">
              <w:rPr>
                <w:rFonts w:eastAsia="Calibri"/>
                <w:sz w:val="24"/>
                <w:szCs w:val="24"/>
                <w:lang w:eastAsia="en-US"/>
              </w:rPr>
              <w:t>г</w:t>
            </w:r>
            <w:r w:rsidRPr="001F3772">
              <w:rPr>
                <w:rFonts w:eastAsia="Calibri"/>
                <w:sz w:val="24"/>
                <w:szCs w:val="24"/>
                <w:lang w:eastAsia="en-US"/>
              </w:rPr>
              <w:t>лых столов», акций соц</w:t>
            </w:r>
            <w:r w:rsidRPr="001F3772">
              <w:rPr>
                <w:rFonts w:eastAsia="Calibri"/>
                <w:sz w:val="24"/>
                <w:szCs w:val="24"/>
                <w:lang w:eastAsia="en-US"/>
              </w:rPr>
              <w:t>и</w:t>
            </w:r>
            <w:r w:rsidRPr="001F3772">
              <w:rPr>
                <w:rFonts w:eastAsia="Calibri"/>
                <w:sz w:val="24"/>
                <w:szCs w:val="24"/>
                <w:lang w:eastAsia="en-US"/>
              </w:rPr>
              <w:t xml:space="preserve">альной    направленности   о </w:t>
            </w:r>
          </w:p>
          <w:p w:rsidR="0053015D" w:rsidRPr="001F3772" w:rsidRDefault="0053015D" w:rsidP="001F3772">
            <w:pPr>
              <w:spacing w:after="200" w:line="276" w:lineRule="auto"/>
              <w:jc w:val="both"/>
              <w:rPr>
                <w:rFonts w:eastAsia="Calibri"/>
                <w:sz w:val="24"/>
                <w:szCs w:val="24"/>
                <w:lang w:eastAsia="en-US"/>
              </w:rPr>
            </w:pPr>
            <w:r w:rsidRPr="001F3772">
              <w:rPr>
                <w:rFonts w:eastAsia="Calibri"/>
                <w:sz w:val="24"/>
                <w:szCs w:val="24"/>
                <w:lang w:eastAsia="en-US"/>
              </w:rPr>
              <w:t>вреде наркомании, токс</w:t>
            </w:r>
            <w:r w:rsidRPr="001F3772">
              <w:rPr>
                <w:rFonts w:eastAsia="Calibri"/>
                <w:sz w:val="24"/>
                <w:szCs w:val="24"/>
                <w:lang w:eastAsia="en-US"/>
              </w:rPr>
              <w:t>и</w:t>
            </w:r>
            <w:r w:rsidRPr="001F3772">
              <w:rPr>
                <w:rFonts w:eastAsia="Calibri"/>
                <w:sz w:val="24"/>
                <w:szCs w:val="24"/>
                <w:lang w:eastAsia="en-US"/>
              </w:rPr>
              <w:t>комании, алкоголизма,    та-бакокурения, формиров</w:t>
            </w:r>
            <w:r w:rsidRPr="001F3772">
              <w:rPr>
                <w:rFonts w:eastAsia="Calibri"/>
                <w:sz w:val="24"/>
                <w:szCs w:val="24"/>
                <w:lang w:eastAsia="en-US"/>
              </w:rPr>
              <w:t>а</w:t>
            </w:r>
            <w:r w:rsidRPr="001F3772">
              <w:rPr>
                <w:rFonts w:eastAsia="Calibri"/>
                <w:sz w:val="24"/>
                <w:szCs w:val="24"/>
                <w:lang w:eastAsia="en-US"/>
              </w:rPr>
              <w:t>нию здорового образа жи</w:t>
            </w:r>
            <w:r w:rsidRPr="001F3772">
              <w:rPr>
                <w:rFonts w:eastAsia="Calibri"/>
                <w:sz w:val="24"/>
                <w:szCs w:val="24"/>
                <w:lang w:eastAsia="en-US"/>
              </w:rPr>
              <w:t>з</w:t>
            </w:r>
            <w:r w:rsidRPr="001F3772">
              <w:rPr>
                <w:rFonts w:eastAsia="Calibri"/>
                <w:sz w:val="24"/>
                <w:szCs w:val="24"/>
                <w:lang w:eastAsia="en-US"/>
              </w:rPr>
              <w:t>ни</w:t>
            </w:r>
          </w:p>
        </w:tc>
        <w:tc>
          <w:tcPr>
            <w:tcW w:w="2875" w:type="dxa"/>
            <w:gridSpan w:val="4"/>
            <w:tcBorders>
              <w:top w:val="single" w:sz="4" w:space="0" w:color="auto"/>
              <w:left w:val="single" w:sz="4" w:space="0" w:color="auto"/>
              <w:bottom w:val="single" w:sz="4" w:space="0" w:color="auto"/>
              <w:right w:val="single" w:sz="4" w:space="0" w:color="auto"/>
            </w:tcBorders>
          </w:tcPr>
          <w:p w:rsidR="0053015D" w:rsidRPr="001F3772" w:rsidRDefault="0053015D" w:rsidP="001F3772">
            <w:pPr>
              <w:ind w:left="5"/>
              <w:contextualSpacing/>
              <w:rPr>
                <w:rFonts w:eastAsia="Calibri"/>
                <w:sz w:val="24"/>
                <w:szCs w:val="24"/>
                <w:lang w:eastAsia="en-US"/>
              </w:rPr>
            </w:pPr>
          </w:p>
        </w:tc>
        <w:tc>
          <w:tcPr>
            <w:tcW w:w="3640" w:type="dxa"/>
            <w:tcBorders>
              <w:top w:val="single" w:sz="4" w:space="0" w:color="auto"/>
              <w:left w:val="single" w:sz="4" w:space="0" w:color="auto"/>
              <w:bottom w:val="single" w:sz="4" w:space="0" w:color="auto"/>
              <w:right w:val="single" w:sz="4" w:space="0" w:color="auto"/>
            </w:tcBorders>
            <w:hideMark/>
          </w:tcPr>
          <w:p w:rsidR="0053015D" w:rsidRPr="001F3772" w:rsidRDefault="0053015D" w:rsidP="001F3772">
            <w:pPr>
              <w:jc w:val="both"/>
              <w:rPr>
                <w:rFonts w:eastAsia="Calibri"/>
                <w:sz w:val="24"/>
                <w:szCs w:val="24"/>
              </w:rPr>
            </w:pPr>
            <w:r w:rsidRPr="001F3772">
              <w:rPr>
                <w:rFonts w:eastAsia="Calibri"/>
                <w:sz w:val="24"/>
                <w:szCs w:val="24"/>
              </w:rPr>
              <w:t xml:space="preserve">отдел образования; </w:t>
            </w:r>
          </w:p>
          <w:p w:rsidR="0053015D" w:rsidRPr="001F3772" w:rsidRDefault="0053015D" w:rsidP="001F3772">
            <w:pPr>
              <w:jc w:val="both"/>
              <w:rPr>
                <w:rFonts w:eastAsia="Calibri"/>
                <w:sz w:val="24"/>
                <w:szCs w:val="24"/>
              </w:rPr>
            </w:pPr>
            <w:r w:rsidRPr="001F3772">
              <w:rPr>
                <w:rFonts w:eastAsia="Calibri"/>
                <w:spacing w:val="-4"/>
                <w:sz w:val="24"/>
                <w:szCs w:val="24"/>
              </w:rPr>
              <w:t>территориальные отделы админ</w:t>
            </w:r>
            <w:r w:rsidRPr="001F3772">
              <w:rPr>
                <w:rFonts w:eastAsia="Calibri"/>
                <w:spacing w:val="-4"/>
                <w:sz w:val="24"/>
                <w:szCs w:val="24"/>
              </w:rPr>
              <w:t>и</w:t>
            </w:r>
            <w:r w:rsidRPr="001F3772">
              <w:rPr>
                <w:rFonts w:eastAsia="Calibri"/>
                <w:spacing w:val="-4"/>
                <w:sz w:val="24"/>
                <w:szCs w:val="24"/>
              </w:rPr>
              <w:t>страции;</w:t>
            </w:r>
            <w:r w:rsidRPr="001F3772">
              <w:rPr>
                <w:rFonts w:eastAsia="Calibri"/>
                <w:sz w:val="24"/>
                <w:szCs w:val="24"/>
              </w:rPr>
              <w:t xml:space="preserve"> </w:t>
            </w:r>
          </w:p>
          <w:p w:rsidR="0053015D" w:rsidRPr="001F3772" w:rsidRDefault="0053015D" w:rsidP="001F3772">
            <w:pPr>
              <w:jc w:val="both"/>
              <w:rPr>
                <w:rFonts w:eastAsia="Calibri"/>
                <w:sz w:val="24"/>
                <w:szCs w:val="24"/>
              </w:rPr>
            </w:pPr>
            <w:r w:rsidRPr="001F3772">
              <w:rPr>
                <w:rFonts w:eastAsia="Calibri"/>
                <w:sz w:val="24"/>
                <w:szCs w:val="24"/>
              </w:rPr>
              <w:t>Управление культуры;</w:t>
            </w:r>
          </w:p>
          <w:p w:rsidR="0053015D" w:rsidRPr="001F3772" w:rsidRDefault="0053015D" w:rsidP="001F3772">
            <w:pPr>
              <w:jc w:val="both"/>
              <w:rPr>
                <w:rFonts w:eastAsia="Calibri"/>
                <w:sz w:val="24"/>
                <w:szCs w:val="24"/>
              </w:rPr>
            </w:pPr>
            <w:r w:rsidRPr="001F3772">
              <w:rPr>
                <w:rFonts w:eastAsia="Calibri"/>
                <w:sz w:val="24"/>
                <w:szCs w:val="24"/>
              </w:rPr>
              <w:t>Комитет по физической культ</w:t>
            </w:r>
            <w:r w:rsidRPr="001F3772">
              <w:rPr>
                <w:rFonts w:eastAsia="Calibri"/>
                <w:sz w:val="24"/>
                <w:szCs w:val="24"/>
              </w:rPr>
              <w:t>у</w:t>
            </w:r>
            <w:r w:rsidRPr="001F3772">
              <w:rPr>
                <w:rFonts w:eastAsia="Calibri"/>
                <w:sz w:val="24"/>
                <w:szCs w:val="24"/>
              </w:rPr>
              <w:t>ре и спорту;</w:t>
            </w:r>
          </w:p>
          <w:p w:rsidR="0053015D" w:rsidRPr="001F3772" w:rsidRDefault="0053015D" w:rsidP="001F3772">
            <w:pPr>
              <w:jc w:val="both"/>
              <w:rPr>
                <w:rFonts w:eastAsia="Calibri"/>
                <w:sz w:val="24"/>
                <w:szCs w:val="24"/>
              </w:rPr>
            </w:pPr>
            <w:r w:rsidRPr="001F3772">
              <w:rPr>
                <w:rFonts w:eastAsia="Calibri"/>
                <w:sz w:val="24"/>
                <w:szCs w:val="24"/>
              </w:rPr>
              <w:t>Курский молодежный Центр;</w:t>
            </w:r>
          </w:p>
        </w:tc>
        <w:tc>
          <w:tcPr>
            <w:tcW w:w="1276" w:type="dxa"/>
            <w:tcBorders>
              <w:top w:val="single" w:sz="4" w:space="0" w:color="auto"/>
              <w:left w:val="single" w:sz="4" w:space="0" w:color="auto"/>
              <w:bottom w:val="single" w:sz="4" w:space="0" w:color="auto"/>
              <w:right w:val="single" w:sz="4" w:space="0" w:color="auto"/>
            </w:tcBorders>
            <w:hideMark/>
          </w:tcPr>
          <w:p w:rsidR="0053015D" w:rsidRPr="001F3772" w:rsidRDefault="0053015D" w:rsidP="001F3772">
            <w:pPr>
              <w:widowControl w:val="0"/>
              <w:autoSpaceDE w:val="0"/>
              <w:autoSpaceDN w:val="0"/>
              <w:adjustRightInd w:val="0"/>
              <w:jc w:val="center"/>
              <w:rPr>
                <w:rFonts w:eastAsia="Calibri"/>
                <w:sz w:val="24"/>
                <w:szCs w:val="24"/>
                <w:lang w:eastAsia="en-US"/>
              </w:rPr>
            </w:pPr>
            <w:r w:rsidRPr="001F3772">
              <w:rPr>
                <w:rFonts w:eastAsia="Calibri"/>
                <w:sz w:val="24"/>
                <w:szCs w:val="24"/>
                <w:lang w:eastAsia="en-US"/>
              </w:rPr>
              <w:t>2024 год</w:t>
            </w:r>
          </w:p>
        </w:tc>
        <w:tc>
          <w:tcPr>
            <w:tcW w:w="1276" w:type="dxa"/>
            <w:tcBorders>
              <w:top w:val="single" w:sz="4" w:space="0" w:color="auto"/>
              <w:left w:val="single" w:sz="4" w:space="0" w:color="auto"/>
              <w:bottom w:val="single" w:sz="4" w:space="0" w:color="auto"/>
              <w:right w:val="single" w:sz="4" w:space="0" w:color="auto"/>
            </w:tcBorders>
            <w:hideMark/>
          </w:tcPr>
          <w:p w:rsidR="0053015D" w:rsidRPr="001F3772" w:rsidRDefault="0053015D" w:rsidP="001F3772">
            <w:pPr>
              <w:widowControl w:val="0"/>
              <w:autoSpaceDE w:val="0"/>
              <w:autoSpaceDN w:val="0"/>
              <w:adjustRightInd w:val="0"/>
              <w:jc w:val="center"/>
              <w:rPr>
                <w:rFonts w:eastAsia="Calibri"/>
                <w:sz w:val="24"/>
                <w:szCs w:val="24"/>
                <w:lang w:eastAsia="en-US"/>
              </w:rPr>
            </w:pPr>
            <w:r w:rsidRPr="001F3772">
              <w:rPr>
                <w:rFonts w:eastAsia="Calibri"/>
                <w:sz w:val="24"/>
                <w:szCs w:val="24"/>
                <w:lang w:eastAsia="en-US"/>
              </w:rPr>
              <w:t>2026 год</w:t>
            </w:r>
          </w:p>
        </w:tc>
        <w:tc>
          <w:tcPr>
            <w:tcW w:w="2375" w:type="dxa"/>
            <w:tcBorders>
              <w:top w:val="single" w:sz="4" w:space="0" w:color="auto"/>
              <w:left w:val="single" w:sz="4" w:space="0" w:color="auto"/>
              <w:bottom w:val="single" w:sz="4" w:space="0" w:color="auto"/>
              <w:right w:val="single" w:sz="4" w:space="0" w:color="auto"/>
            </w:tcBorders>
            <w:hideMark/>
          </w:tcPr>
          <w:p w:rsidR="0053015D" w:rsidRDefault="0053015D">
            <w:r w:rsidRPr="00923A90">
              <w:rPr>
                <w:rFonts w:eastAsia="Calibri"/>
                <w:sz w:val="24"/>
                <w:szCs w:val="24"/>
                <w:lang w:eastAsia="en-US"/>
              </w:rPr>
              <w:t>пункты 11, 12 в пр</w:t>
            </w:r>
            <w:r w:rsidRPr="00923A90">
              <w:rPr>
                <w:rFonts w:eastAsia="Calibri"/>
                <w:sz w:val="24"/>
                <w:szCs w:val="24"/>
                <w:lang w:eastAsia="en-US"/>
              </w:rPr>
              <w:t>и</w:t>
            </w:r>
            <w:r w:rsidRPr="00923A90">
              <w:rPr>
                <w:rFonts w:eastAsia="Calibri"/>
                <w:sz w:val="24"/>
                <w:szCs w:val="24"/>
                <w:lang w:eastAsia="en-US"/>
              </w:rPr>
              <w:t>ложении № 4 к Пр</w:t>
            </w:r>
            <w:r w:rsidRPr="00923A90">
              <w:rPr>
                <w:rFonts w:eastAsia="Calibri"/>
                <w:sz w:val="24"/>
                <w:szCs w:val="24"/>
                <w:lang w:eastAsia="en-US"/>
              </w:rPr>
              <w:t>о</w:t>
            </w:r>
            <w:r w:rsidRPr="00923A90">
              <w:rPr>
                <w:rFonts w:eastAsia="Calibri"/>
                <w:sz w:val="24"/>
                <w:szCs w:val="24"/>
                <w:lang w:eastAsia="en-US"/>
              </w:rPr>
              <w:t>грамме</w:t>
            </w:r>
          </w:p>
        </w:tc>
      </w:tr>
      <w:tr w:rsidR="0053015D" w:rsidRPr="001F3772" w:rsidTr="004A1C3D">
        <w:tc>
          <w:tcPr>
            <w:tcW w:w="840" w:type="dxa"/>
            <w:tcBorders>
              <w:top w:val="single" w:sz="4" w:space="0" w:color="auto"/>
              <w:left w:val="single" w:sz="4" w:space="0" w:color="auto"/>
              <w:bottom w:val="single" w:sz="4" w:space="0" w:color="auto"/>
              <w:right w:val="single" w:sz="4" w:space="0" w:color="auto"/>
            </w:tcBorders>
            <w:hideMark/>
          </w:tcPr>
          <w:p w:rsidR="0053015D" w:rsidRPr="001F3772" w:rsidRDefault="0053015D" w:rsidP="001F3772">
            <w:pPr>
              <w:widowControl w:val="0"/>
              <w:autoSpaceDE w:val="0"/>
              <w:autoSpaceDN w:val="0"/>
              <w:adjustRightInd w:val="0"/>
              <w:jc w:val="center"/>
              <w:rPr>
                <w:rFonts w:eastAsia="Calibri"/>
                <w:sz w:val="24"/>
                <w:szCs w:val="24"/>
                <w:lang w:eastAsia="en-US"/>
              </w:rPr>
            </w:pPr>
            <w:r w:rsidRPr="001F3772">
              <w:rPr>
                <w:rFonts w:eastAsia="Calibri"/>
                <w:sz w:val="24"/>
                <w:szCs w:val="24"/>
                <w:lang w:eastAsia="en-US"/>
              </w:rPr>
              <w:t>2.1.2.</w:t>
            </w:r>
          </w:p>
        </w:tc>
        <w:tc>
          <w:tcPr>
            <w:tcW w:w="3138" w:type="dxa"/>
            <w:gridSpan w:val="2"/>
            <w:tcBorders>
              <w:top w:val="single" w:sz="4" w:space="0" w:color="auto"/>
              <w:left w:val="single" w:sz="4" w:space="0" w:color="auto"/>
              <w:bottom w:val="single" w:sz="4" w:space="0" w:color="auto"/>
              <w:right w:val="single" w:sz="4" w:space="0" w:color="auto"/>
            </w:tcBorders>
            <w:hideMark/>
          </w:tcPr>
          <w:p w:rsidR="0053015D" w:rsidRPr="001F3772" w:rsidRDefault="0053015D" w:rsidP="001F3772">
            <w:pPr>
              <w:jc w:val="both"/>
              <w:rPr>
                <w:rFonts w:eastAsia="Calibri"/>
                <w:sz w:val="24"/>
                <w:szCs w:val="24"/>
                <w:lang w:eastAsia="en-US"/>
              </w:rPr>
            </w:pPr>
            <w:r w:rsidRPr="001F3772">
              <w:rPr>
                <w:rFonts w:eastAsia="Calibri"/>
                <w:sz w:val="24"/>
                <w:szCs w:val="24"/>
                <w:lang w:eastAsia="en-US"/>
              </w:rPr>
              <w:t>Проведение рейдовых м</w:t>
            </w:r>
            <w:r w:rsidRPr="001F3772">
              <w:rPr>
                <w:rFonts w:eastAsia="Calibri"/>
                <w:sz w:val="24"/>
                <w:szCs w:val="24"/>
                <w:lang w:eastAsia="en-US"/>
              </w:rPr>
              <w:t>е</w:t>
            </w:r>
            <w:r w:rsidRPr="001F3772">
              <w:rPr>
                <w:rFonts w:eastAsia="Calibri"/>
                <w:sz w:val="24"/>
                <w:szCs w:val="24"/>
                <w:lang w:eastAsia="en-US"/>
              </w:rPr>
              <w:t>роприятий в общественных местах, жилом секторе, на территориях, прилегающих к общеобразовательным у</w:t>
            </w:r>
            <w:r w:rsidRPr="001F3772">
              <w:rPr>
                <w:rFonts w:eastAsia="Calibri"/>
                <w:sz w:val="24"/>
                <w:szCs w:val="24"/>
                <w:lang w:eastAsia="en-US"/>
              </w:rPr>
              <w:t>ч</w:t>
            </w:r>
            <w:r w:rsidRPr="001F3772">
              <w:rPr>
                <w:rFonts w:eastAsia="Calibri"/>
                <w:sz w:val="24"/>
                <w:szCs w:val="24"/>
                <w:lang w:eastAsia="en-US"/>
              </w:rPr>
              <w:t>реждениям Курского мун</w:t>
            </w:r>
            <w:r w:rsidRPr="001F3772">
              <w:rPr>
                <w:rFonts w:eastAsia="Calibri"/>
                <w:sz w:val="24"/>
                <w:szCs w:val="24"/>
                <w:lang w:eastAsia="en-US"/>
              </w:rPr>
              <w:t>и</w:t>
            </w:r>
            <w:r w:rsidRPr="001F3772">
              <w:rPr>
                <w:rFonts w:eastAsia="Calibri"/>
                <w:sz w:val="24"/>
                <w:szCs w:val="24"/>
                <w:lang w:eastAsia="en-US"/>
              </w:rPr>
              <w:t>ципального округа Ставр</w:t>
            </w:r>
            <w:r w:rsidRPr="001F3772">
              <w:rPr>
                <w:rFonts w:eastAsia="Calibri"/>
                <w:sz w:val="24"/>
                <w:szCs w:val="24"/>
                <w:lang w:eastAsia="en-US"/>
              </w:rPr>
              <w:t>о</w:t>
            </w:r>
            <w:r w:rsidRPr="001F3772">
              <w:rPr>
                <w:rFonts w:eastAsia="Calibri"/>
                <w:sz w:val="24"/>
                <w:szCs w:val="24"/>
                <w:lang w:eastAsia="en-US"/>
              </w:rPr>
              <w:t>польского края (далее - о</w:t>
            </w:r>
            <w:r w:rsidRPr="001F3772">
              <w:rPr>
                <w:rFonts w:eastAsia="Calibri"/>
                <w:sz w:val="24"/>
                <w:szCs w:val="24"/>
                <w:lang w:eastAsia="en-US"/>
              </w:rPr>
              <w:t>б</w:t>
            </w:r>
            <w:r w:rsidRPr="001F3772">
              <w:rPr>
                <w:rFonts w:eastAsia="Calibri"/>
                <w:sz w:val="24"/>
                <w:szCs w:val="24"/>
                <w:lang w:eastAsia="en-US"/>
              </w:rPr>
              <w:t>щеобразовательные учре</w:t>
            </w:r>
            <w:r w:rsidRPr="001F3772">
              <w:rPr>
                <w:rFonts w:eastAsia="Calibri"/>
                <w:sz w:val="24"/>
                <w:szCs w:val="24"/>
                <w:lang w:eastAsia="en-US"/>
              </w:rPr>
              <w:t>ж</w:t>
            </w:r>
            <w:r w:rsidRPr="001F3772">
              <w:rPr>
                <w:rFonts w:eastAsia="Calibri"/>
                <w:sz w:val="24"/>
                <w:szCs w:val="24"/>
                <w:lang w:eastAsia="en-US"/>
              </w:rPr>
              <w:t>дения) на предмет незако</w:t>
            </w:r>
            <w:r w:rsidRPr="001F3772">
              <w:rPr>
                <w:rFonts w:eastAsia="Calibri"/>
                <w:sz w:val="24"/>
                <w:szCs w:val="24"/>
                <w:lang w:eastAsia="en-US"/>
              </w:rPr>
              <w:t>н</w:t>
            </w:r>
            <w:r w:rsidRPr="001F3772">
              <w:rPr>
                <w:rFonts w:eastAsia="Calibri"/>
                <w:sz w:val="24"/>
                <w:szCs w:val="24"/>
                <w:lang w:eastAsia="en-US"/>
              </w:rPr>
              <w:t>ного употребления нарк</w:t>
            </w:r>
            <w:r w:rsidRPr="001F3772">
              <w:rPr>
                <w:rFonts w:eastAsia="Calibri"/>
                <w:sz w:val="24"/>
                <w:szCs w:val="24"/>
                <w:lang w:eastAsia="en-US"/>
              </w:rPr>
              <w:t>о</w:t>
            </w:r>
            <w:r w:rsidRPr="001F3772">
              <w:rPr>
                <w:rFonts w:eastAsia="Calibri"/>
                <w:sz w:val="24"/>
                <w:szCs w:val="24"/>
                <w:lang w:eastAsia="en-US"/>
              </w:rPr>
              <w:t>тиков</w:t>
            </w:r>
          </w:p>
        </w:tc>
        <w:tc>
          <w:tcPr>
            <w:tcW w:w="2875" w:type="dxa"/>
            <w:gridSpan w:val="4"/>
            <w:tcBorders>
              <w:top w:val="single" w:sz="4" w:space="0" w:color="auto"/>
              <w:left w:val="single" w:sz="4" w:space="0" w:color="auto"/>
              <w:bottom w:val="single" w:sz="4" w:space="0" w:color="auto"/>
              <w:right w:val="single" w:sz="4" w:space="0" w:color="auto"/>
            </w:tcBorders>
          </w:tcPr>
          <w:p w:rsidR="0053015D" w:rsidRPr="001F3772" w:rsidRDefault="0053015D" w:rsidP="001F3772">
            <w:pPr>
              <w:ind w:left="5"/>
              <w:contextualSpacing/>
              <w:rPr>
                <w:rFonts w:eastAsia="Calibri"/>
                <w:sz w:val="24"/>
                <w:szCs w:val="24"/>
                <w:lang w:eastAsia="en-US"/>
              </w:rPr>
            </w:pPr>
          </w:p>
        </w:tc>
        <w:tc>
          <w:tcPr>
            <w:tcW w:w="3640" w:type="dxa"/>
            <w:tcBorders>
              <w:top w:val="single" w:sz="4" w:space="0" w:color="auto"/>
              <w:left w:val="single" w:sz="4" w:space="0" w:color="auto"/>
              <w:bottom w:val="single" w:sz="4" w:space="0" w:color="auto"/>
              <w:right w:val="single" w:sz="4" w:space="0" w:color="auto"/>
            </w:tcBorders>
          </w:tcPr>
          <w:p w:rsidR="0053015D" w:rsidRPr="001F3772" w:rsidRDefault="0053015D" w:rsidP="001F3772">
            <w:pPr>
              <w:jc w:val="both"/>
              <w:rPr>
                <w:rFonts w:eastAsia="Calibri"/>
                <w:sz w:val="24"/>
                <w:szCs w:val="24"/>
              </w:rPr>
            </w:pPr>
            <w:r w:rsidRPr="001F3772">
              <w:rPr>
                <w:rFonts w:eastAsia="Calibri"/>
                <w:sz w:val="24"/>
                <w:szCs w:val="24"/>
              </w:rPr>
              <w:t xml:space="preserve">отдел образования; </w:t>
            </w:r>
          </w:p>
          <w:p w:rsidR="0053015D" w:rsidRPr="001F3772" w:rsidRDefault="0053015D" w:rsidP="001F3772">
            <w:pPr>
              <w:jc w:val="both"/>
              <w:rPr>
                <w:rFonts w:eastAsia="Calibri"/>
                <w:sz w:val="24"/>
                <w:szCs w:val="24"/>
              </w:rPr>
            </w:pPr>
            <w:r w:rsidRPr="001F3772">
              <w:rPr>
                <w:rFonts w:eastAsia="Calibri"/>
                <w:spacing w:val="-4"/>
                <w:sz w:val="24"/>
                <w:szCs w:val="24"/>
              </w:rPr>
              <w:t>территориальные отделы админ</w:t>
            </w:r>
            <w:r w:rsidRPr="001F3772">
              <w:rPr>
                <w:rFonts w:eastAsia="Calibri"/>
                <w:spacing w:val="-4"/>
                <w:sz w:val="24"/>
                <w:szCs w:val="24"/>
              </w:rPr>
              <w:t>и</w:t>
            </w:r>
            <w:r w:rsidRPr="001F3772">
              <w:rPr>
                <w:rFonts w:eastAsia="Calibri"/>
                <w:spacing w:val="-4"/>
                <w:sz w:val="24"/>
                <w:szCs w:val="24"/>
              </w:rPr>
              <w:t>страции;</w:t>
            </w:r>
            <w:r w:rsidRPr="001F3772">
              <w:rPr>
                <w:rFonts w:eastAsia="Calibri"/>
                <w:sz w:val="24"/>
                <w:szCs w:val="24"/>
              </w:rPr>
              <w:t xml:space="preserve"> </w:t>
            </w:r>
          </w:p>
          <w:p w:rsidR="0053015D" w:rsidRPr="001F3772" w:rsidRDefault="0053015D" w:rsidP="001F3772">
            <w:pPr>
              <w:jc w:val="both"/>
              <w:rPr>
                <w:rFonts w:eastAsia="Calibri"/>
                <w:sz w:val="24"/>
                <w:szCs w:val="24"/>
              </w:rPr>
            </w:pPr>
            <w:r w:rsidRPr="001F3772">
              <w:rPr>
                <w:rFonts w:eastAsia="Calibri"/>
                <w:sz w:val="24"/>
                <w:szCs w:val="24"/>
              </w:rPr>
              <w:t>Курский молодежный Центр;</w:t>
            </w:r>
          </w:p>
          <w:p w:rsidR="0053015D" w:rsidRPr="001F3772" w:rsidRDefault="0053015D" w:rsidP="001F3772">
            <w:pPr>
              <w:jc w:val="both"/>
              <w:rPr>
                <w:rFonts w:eastAsia="Calibri"/>
                <w:spacing w:val="-4"/>
                <w:sz w:val="24"/>
                <w:szCs w:val="24"/>
              </w:rPr>
            </w:pPr>
            <w:r w:rsidRPr="001F3772">
              <w:rPr>
                <w:rFonts w:eastAsia="Calibri"/>
                <w:sz w:val="24"/>
                <w:szCs w:val="24"/>
                <w:lang w:eastAsia="en-US"/>
              </w:rPr>
              <w:t>ОМВД России «Курский»</w:t>
            </w:r>
            <w:r w:rsidRPr="001F3772">
              <w:rPr>
                <w:rFonts w:eastAsia="Calibri"/>
                <w:spacing w:val="-4"/>
                <w:sz w:val="24"/>
                <w:szCs w:val="24"/>
              </w:rPr>
              <w:t xml:space="preserve"> (по согласованию)</w:t>
            </w:r>
          </w:p>
          <w:p w:rsidR="0053015D" w:rsidRPr="001F3772" w:rsidRDefault="0053015D" w:rsidP="001F3772">
            <w:pPr>
              <w:widowControl w:val="0"/>
              <w:autoSpaceDE w:val="0"/>
              <w:autoSpaceDN w:val="0"/>
              <w:adjustRightInd w:val="0"/>
              <w:rPr>
                <w:rFonts w:eastAsia="Calibri"/>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53015D" w:rsidRPr="001F3772" w:rsidRDefault="0053015D" w:rsidP="001F3772">
            <w:pPr>
              <w:widowControl w:val="0"/>
              <w:autoSpaceDE w:val="0"/>
              <w:autoSpaceDN w:val="0"/>
              <w:adjustRightInd w:val="0"/>
              <w:jc w:val="center"/>
              <w:rPr>
                <w:rFonts w:eastAsia="Calibri"/>
                <w:sz w:val="24"/>
                <w:szCs w:val="24"/>
                <w:lang w:eastAsia="en-US"/>
              </w:rPr>
            </w:pPr>
            <w:r w:rsidRPr="001F3772">
              <w:rPr>
                <w:rFonts w:eastAsia="Calibri"/>
                <w:sz w:val="24"/>
                <w:szCs w:val="24"/>
                <w:lang w:eastAsia="en-US"/>
              </w:rPr>
              <w:t>2024 год</w:t>
            </w:r>
          </w:p>
        </w:tc>
        <w:tc>
          <w:tcPr>
            <w:tcW w:w="1276" w:type="dxa"/>
            <w:tcBorders>
              <w:top w:val="single" w:sz="4" w:space="0" w:color="auto"/>
              <w:left w:val="single" w:sz="4" w:space="0" w:color="auto"/>
              <w:bottom w:val="single" w:sz="4" w:space="0" w:color="auto"/>
              <w:right w:val="single" w:sz="4" w:space="0" w:color="auto"/>
            </w:tcBorders>
            <w:hideMark/>
          </w:tcPr>
          <w:p w:rsidR="0053015D" w:rsidRPr="001F3772" w:rsidRDefault="0053015D" w:rsidP="001F3772">
            <w:pPr>
              <w:widowControl w:val="0"/>
              <w:autoSpaceDE w:val="0"/>
              <w:autoSpaceDN w:val="0"/>
              <w:adjustRightInd w:val="0"/>
              <w:jc w:val="center"/>
              <w:rPr>
                <w:rFonts w:eastAsia="Calibri"/>
                <w:sz w:val="24"/>
                <w:szCs w:val="24"/>
                <w:lang w:eastAsia="en-US"/>
              </w:rPr>
            </w:pPr>
            <w:r w:rsidRPr="001F3772">
              <w:rPr>
                <w:rFonts w:eastAsia="Calibri"/>
                <w:sz w:val="24"/>
                <w:szCs w:val="24"/>
                <w:lang w:eastAsia="en-US"/>
              </w:rPr>
              <w:t>2026 год</w:t>
            </w:r>
          </w:p>
        </w:tc>
        <w:tc>
          <w:tcPr>
            <w:tcW w:w="2375" w:type="dxa"/>
            <w:tcBorders>
              <w:top w:val="single" w:sz="4" w:space="0" w:color="auto"/>
              <w:left w:val="single" w:sz="4" w:space="0" w:color="auto"/>
              <w:bottom w:val="single" w:sz="4" w:space="0" w:color="auto"/>
              <w:right w:val="single" w:sz="4" w:space="0" w:color="auto"/>
            </w:tcBorders>
            <w:hideMark/>
          </w:tcPr>
          <w:p w:rsidR="0053015D" w:rsidRDefault="0053015D">
            <w:r w:rsidRPr="00923A90">
              <w:rPr>
                <w:rFonts w:eastAsia="Calibri"/>
                <w:sz w:val="24"/>
                <w:szCs w:val="24"/>
                <w:lang w:eastAsia="en-US"/>
              </w:rPr>
              <w:t>пункты 11, 12 в пр</w:t>
            </w:r>
            <w:r w:rsidRPr="00923A90">
              <w:rPr>
                <w:rFonts w:eastAsia="Calibri"/>
                <w:sz w:val="24"/>
                <w:szCs w:val="24"/>
                <w:lang w:eastAsia="en-US"/>
              </w:rPr>
              <w:t>и</w:t>
            </w:r>
            <w:r w:rsidRPr="00923A90">
              <w:rPr>
                <w:rFonts w:eastAsia="Calibri"/>
                <w:sz w:val="24"/>
                <w:szCs w:val="24"/>
                <w:lang w:eastAsia="en-US"/>
              </w:rPr>
              <w:t>ложении № 4 к Пр</w:t>
            </w:r>
            <w:r w:rsidRPr="00923A90">
              <w:rPr>
                <w:rFonts w:eastAsia="Calibri"/>
                <w:sz w:val="24"/>
                <w:szCs w:val="24"/>
                <w:lang w:eastAsia="en-US"/>
              </w:rPr>
              <w:t>о</w:t>
            </w:r>
            <w:r w:rsidRPr="00923A90">
              <w:rPr>
                <w:rFonts w:eastAsia="Calibri"/>
                <w:sz w:val="24"/>
                <w:szCs w:val="24"/>
                <w:lang w:eastAsia="en-US"/>
              </w:rPr>
              <w:t>грамме</w:t>
            </w:r>
          </w:p>
        </w:tc>
      </w:tr>
      <w:tr w:rsidR="0053015D" w:rsidRPr="001F3772" w:rsidTr="004A1C3D">
        <w:tc>
          <w:tcPr>
            <w:tcW w:w="840" w:type="dxa"/>
            <w:tcBorders>
              <w:top w:val="single" w:sz="4" w:space="0" w:color="auto"/>
              <w:left w:val="single" w:sz="4" w:space="0" w:color="auto"/>
              <w:bottom w:val="single" w:sz="4" w:space="0" w:color="auto"/>
              <w:right w:val="single" w:sz="4" w:space="0" w:color="auto"/>
            </w:tcBorders>
            <w:hideMark/>
          </w:tcPr>
          <w:p w:rsidR="0053015D" w:rsidRPr="001F3772" w:rsidRDefault="0053015D" w:rsidP="001F3772">
            <w:pPr>
              <w:widowControl w:val="0"/>
              <w:autoSpaceDE w:val="0"/>
              <w:autoSpaceDN w:val="0"/>
              <w:adjustRightInd w:val="0"/>
              <w:jc w:val="center"/>
              <w:rPr>
                <w:rFonts w:eastAsia="Calibri"/>
                <w:sz w:val="24"/>
                <w:szCs w:val="24"/>
                <w:lang w:eastAsia="en-US"/>
              </w:rPr>
            </w:pPr>
            <w:r w:rsidRPr="001F3772">
              <w:rPr>
                <w:rFonts w:eastAsia="Calibri"/>
                <w:sz w:val="24"/>
                <w:szCs w:val="24"/>
                <w:lang w:eastAsia="en-US"/>
              </w:rPr>
              <w:t>2.1.3.</w:t>
            </w:r>
          </w:p>
        </w:tc>
        <w:tc>
          <w:tcPr>
            <w:tcW w:w="3138" w:type="dxa"/>
            <w:gridSpan w:val="2"/>
            <w:tcBorders>
              <w:top w:val="single" w:sz="4" w:space="0" w:color="auto"/>
              <w:left w:val="single" w:sz="4" w:space="0" w:color="auto"/>
              <w:bottom w:val="single" w:sz="4" w:space="0" w:color="auto"/>
              <w:right w:val="single" w:sz="4" w:space="0" w:color="auto"/>
            </w:tcBorders>
            <w:hideMark/>
          </w:tcPr>
          <w:p w:rsidR="0053015D" w:rsidRPr="001F3772" w:rsidRDefault="0053015D" w:rsidP="001F3772">
            <w:pPr>
              <w:jc w:val="both"/>
              <w:rPr>
                <w:rFonts w:eastAsia="Calibri"/>
                <w:sz w:val="24"/>
                <w:szCs w:val="24"/>
                <w:lang w:eastAsia="en-US"/>
              </w:rPr>
            </w:pPr>
            <w:r w:rsidRPr="001F3772">
              <w:rPr>
                <w:rFonts w:eastAsia="Calibri"/>
                <w:sz w:val="24"/>
                <w:szCs w:val="24"/>
                <w:lang w:eastAsia="en-US"/>
              </w:rPr>
              <w:t>Проведение профилактич</w:t>
            </w:r>
            <w:r w:rsidRPr="001F3772">
              <w:rPr>
                <w:rFonts w:eastAsia="Calibri"/>
                <w:sz w:val="24"/>
                <w:szCs w:val="24"/>
                <w:lang w:eastAsia="en-US"/>
              </w:rPr>
              <w:t>е</w:t>
            </w:r>
            <w:r w:rsidRPr="001F3772">
              <w:rPr>
                <w:rFonts w:eastAsia="Calibri"/>
                <w:sz w:val="24"/>
                <w:szCs w:val="24"/>
                <w:lang w:eastAsia="en-US"/>
              </w:rPr>
              <w:t>ских мероприятий по выя</w:t>
            </w:r>
            <w:r w:rsidRPr="001F3772">
              <w:rPr>
                <w:rFonts w:eastAsia="Calibri"/>
                <w:sz w:val="24"/>
                <w:szCs w:val="24"/>
                <w:lang w:eastAsia="en-US"/>
              </w:rPr>
              <w:t>в</w:t>
            </w:r>
            <w:r w:rsidRPr="001F3772">
              <w:rPr>
                <w:rFonts w:eastAsia="Calibri"/>
                <w:sz w:val="24"/>
                <w:szCs w:val="24"/>
                <w:lang w:eastAsia="en-US"/>
              </w:rPr>
              <w:t>лению мест незаконных п</w:t>
            </w:r>
            <w:r w:rsidRPr="001F3772">
              <w:rPr>
                <w:rFonts w:eastAsia="Calibri"/>
                <w:sz w:val="24"/>
                <w:szCs w:val="24"/>
                <w:lang w:eastAsia="en-US"/>
              </w:rPr>
              <w:t>о</w:t>
            </w:r>
            <w:r w:rsidRPr="001F3772">
              <w:rPr>
                <w:rFonts w:eastAsia="Calibri"/>
                <w:sz w:val="24"/>
                <w:szCs w:val="24"/>
                <w:lang w:eastAsia="en-US"/>
              </w:rPr>
              <w:t>севов дикорастущих нарк</w:t>
            </w:r>
            <w:r w:rsidRPr="001F3772">
              <w:rPr>
                <w:rFonts w:eastAsia="Calibri"/>
                <w:sz w:val="24"/>
                <w:szCs w:val="24"/>
                <w:lang w:eastAsia="en-US"/>
              </w:rPr>
              <w:t>о</w:t>
            </w:r>
            <w:r w:rsidRPr="001F3772">
              <w:rPr>
                <w:rFonts w:eastAsia="Calibri"/>
                <w:sz w:val="24"/>
                <w:szCs w:val="24"/>
                <w:lang w:eastAsia="en-US"/>
              </w:rPr>
              <w:t>содержащих растений и принятие мер по их уни</w:t>
            </w:r>
            <w:r w:rsidRPr="001F3772">
              <w:rPr>
                <w:rFonts w:eastAsia="Calibri"/>
                <w:sz w:val="24"/>
                <w:szCs w:val="24"/>
                <w:lang w:eastAsia="en-US"/>
              </w:rPr>
              <w:t>ч</w:t>
            </w:r>
            <w:r w:rsidRPr="001F3772">
              <w:rPr>
                <w:rFonts w:eastAsia="Calibri"/>
                <w:sz w:val="24"/>
                <w:szCs w:val="24"/>
                <w:lang w:eastAsia="en-US"/>
              </w:rPr>
              <w:lastRenderedPageBreak/>
              <w:t>тожению</w:t>
            </w:r>
          </w:p>
        </w:tc>
        <w:tc>
          <w:tcPr>
            <w:tcW w:w="2875" w:type="dxa"/>
            <w:gridSpan w:val="4"/>
            <w:tcBorders>
              <w:top w:val="single" w:sz="4" w:space="0" w:color="auto"/>
              <w:left w:val="single" w:sz="4" w:space="0" w:color="auto"/>
              <w:bottom w:val="single" w:sz="4" w:space="0" w:color="auto"/>
              <w:right w:val="single" w:sz="4" w:space="0" w:color="auto"/>
            </w:tcBorders>
          </w:tcPr>
          <w:p w:rsidR="0053015D" w:rsidRPr="001F3772" w:rsidRDefault="0053015D" w:rsidP="001F3772">
            <w:pPr>
              <w:widowControl w:val="0"/>
              <w:autoSpaceDE w:val="0"/>
              <w:autoSpaceDN w:val="0"/>
              <w:adjustRightInd w:val="0"/>
              <w:rPr>
                <w:rFonts w:eastAsia="Calibri"/>
                <w:sz w:val="24"/>
                <w:szCs w:val="24"/>
                <w:lang w:eastAsia="en-US"/>
              </w:rPr>
            </w:pPr>
          </w:p>
        </w:tc>
        <w:tc>
          <w:tcPr>
            <w:tcW w:w="3640" w:type="dxa"/>
            <w:tcBorders>
              <w:top w:val="single" w:sz="4" w:space="0" w:color="auto"/>
              <w:left w:val="single" w:sz="4" w:space="0" w:color="auto"/>
              <w:bottom w:val="single" w:sz="4" w:space="0" w:color="auto"/>
              <w:right w:val="single" w:sz="4" w:space="0" w:color="auto"/>
            </w:tcBorders>
          </w:tcPr>
          <w:p w:rsidR="0053015D" w:rsidRPr="001F3772" w:rsidRDefault="0053015D" w:rsidP="001F3772">
            <w:pPr>
              <w:jc w:val="both"/>
              <w:rPr>
                <w:rFonts w:eastAsia="Calibri"/>
                <w:spacing w:val="-4"/>
                <w:sz w:val="24"/>
                <w:szCs w:val="24"/>
              </w:rPr>
            </w:pPr>
            <w:r w:rsidRPr="001F3772">
              <w:rPr>
                <w:rFonts w:eastAsia="Calibri"/>
                <w:sz w:val="24"/>
                <w:szCs w:val="24"/>
              </w:rPr>
              <w:t>отдел;</w:t>
            </w:r>
          </w:p>
          <w:p w:rsidR="0053015D" w:rsidRPr="001F3772" w:rsidRDefault="0053015D" w:rsidP="001F3772">
            <w:pPr>
              <w:jc w:val="both"/>
              <w:rPr>
                <w:rFonts w:eastAsia="Calibri"/>
                <w:sz w:val="24"/>
                <w:szCs w:val="24"/>
                <w:lang w:eastAsia="en-US"/>
              </w:rPr>
            </w:pPr>
            <w:r w:rsidRPr="001F3772">
              <w:rPr>
                <w:rFonts w:eastAsia="Calibri"/>
                <w:spacing w:val="-4"/>
                <w:sz w:val="24"/>
                <w:szCs w:val="24"/>
              </w:rPr>
              <w:t>территориальные отделы админ</w:t>
            </w:r>
            <w:r w:rsidRPr="001F3772">
              <w:rPr>
                <w:rFonts w:eastAsia="Calibri"/>
                <w:spacing w:val="-4"/>
                <w:sz w:val="24"/>
                <w:szCs w:val="24"/>
              </w:rPr>
              <w:t>и</w:t>
            </w:r>
            <w:r w:rsidRPr="001F3772">
              <w:rPr>
                <w:rFonts w:eastAsia="Calibri"/>
                <w:spacing w:val="-4"/>
                <w:sz w:val="24"/>
                <w:szCs w:val="24"/>
              </w:rPr>
              <w:t>страции;</w:t>
            </w:r>
            <w:r w:rsidRPr="001F3772">
              <w:rPr>
                <w:rFonts w:eastAsia="Calibri"/>
                <w:sz w:val="24"/>
                <w:szCs w:val="24"/>
                <w:lang w:eastAsia="en-US"/>
              </w:rPr>
              <w:t xml:space="preserve"> </w:t>
            </w:r>
          </w:p>
          <w:p w:rsidR="0053015D" w:rsidRPr="001F3772" w:rsidRDefault="0053015D" w:rsidP="001F3772">
            <w:pPr>
              <w:jc w:val="both"/>
              <w:rPr>
                <w:rFonts w:eastAsia="Calibri"/>
                <w:spacing w:val="-4"/>
                <w:sz w:val="24"/>
                <w:szCs w:val="24"/>
              </w:rPr>
            </w:pPr>
            <w:r w:rsidRPr="001F3772">
              <w:rPr>
                <w:rFonts w:eastAsia="Calibri"/>
                <w:sz w:val="24"/>
                <w:szCs w:val="24"/>
                <w:lang w:eastAsia="en-US"/>
              </w:rPr>
              <w:t>ОМВД России «Курский»</w:t>
            </w:r>
            <w:r w:rsidRPr="001F3772">
              <w:rPr>
                <w:rFonts w:eastAsia="Calibri"/>
                <w:spacing w:val="-4"/>
                <w:sz w:val="24"/>
                <w:szCs w:val="24"/>
              </w:rPr>
              <w:t xml:space="preserve"> (по согласованию)</w:t>
            </w:r>
          </w:p>
          <w:p w:rsidR="0053015D" w:rsidRPr="001F3772" w:rsidRDefault="0053015D" w:rsidP="001F3772">
            <w:pPr>
              <w:widowControl w:val="0"/>
              <w:autoSpaceDE w:val="0"/>
              <w:autoSpaceDN w:val="0"/>
              <w:adjustRightInd w:val="0"/>
              <w:jc w:val="both"/>
              <w:rPr>
                <w:rFonts w:eastAsia="Calibri"/>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53015D" w:rsidRPr="001F3772" w:rsidRDefault="0053015D" w:rsidP="001F3772">
            <w:pPr>
              <w:widowControl w:val="0"/>
              <w:autoSpaceDE w:val="0"/>
              <w:autoSpaceDN w:val="0"/>
              <w:adjustRightInd w:val="0"/>
              <w:jc w:val="center"/>
              <w:rPr>
                <w:rFonts w:eastAsia="Calibri"/>
                <w:sz w:val="24"/>
                <w:szCs w:val="24"/>
                <w:lang w:eastAsia="en-US"/>
              </w:rPr>
            </w:pPr>
            <w:r w:rsidRPr="001F3772">
              <w:rPr>
                <w:rFonts w:eastAsia="Calibri"/>
                <w:sz w:val="24"/>
                <w:szCs w:val="24"/>
                <w:lang w:eastAsia="en-US"/>
              </w:rPr>
              <w:t>2024 год</w:t>
            </w:r>
          </w:p>
        </w:tc>
        <w:tc>
          <w:tcPr>
            <w:tcW w:w="1276" w:type="dxa"/>
            <w:tcBorders>
              <w:top w:val="single" w:sz="4" w:space="0" w:color="auto"/>
              <w:left w:val="single" w:sz="4" w:space="0" w:color="auto"/>
              <w:bottom w:val="single" w:sz="4" w:space="0" w:color="auto"/>
              <w:right w:val="single" w:sz="4" w:space="0" w:color="auto"/>
            </w:tcBorders>
            <w:hideMark/>
          </w:tcPr>
          <w:p w:rsidR="0053015D" w:rsidRPr="001F3772" w:rsidRDefault="0053015D" w:rsidP="001F3772">
            <w:pPr>
              <w:widowControl w:val="0"/>
              <w:autoSpaceDE w:val="0"/>
              <w:autoSpaceDN w:val="0"/>
              <w:adjustRightInd w:val="0"/>
              <w:jc w:val="center"/>
              <w:rPr>
                <w:rFonts w:eastAsia="Calibri"/>
                <w:sz w:val="24"/>
                <w:szCs w:val="24"/>
                <w:lang w:eastAsia="en-US"/>
              </w:rPr>
            </w:pPr>
            <w:r w:rsidRPr="001F3772">
              <w:rPr>
                <w:rFonts w:eastAsia="Calibri"/>
                <w:sz w:val="24"/>
                <w:szCs w:val="24"/>
                <w:lang w:eastAsia="en-US"/>
              </w:rPr>
              <w:t>2026 год</w:t>
            </w:r>
          </w:p>
        </w:tc>
        <w:tc>
          <w:tcPr>
            <w:tcW w:w="2375" w:type="dxa"/>
            <w:tcBorders>
              <w:top w:val="single" w:sz="4" w:space="0" w:color="auto"/>
              <w:left w:val="single" w:sz="4" w:space="0" w:color="auto"/>
              <w:bottom w:val="single" w:sz="4" w:space="0" w:color="auto"/>
              <w:right w:val="single" w:sz="4" w:space="0" w:color="auto"/>
            </w:tcBorders>
            <w:hideMark/>
          </w:tcPr>
          <w:p w:rsidR="0053015D" w:rsidRDefault="0053015D">
            <w:r w:rsidRPr="00923A90">
              <w:rPr>
                <w:rFonts w:eastAsia="Calibri"/>
                <w:sz w:val="24"/>
                <w:szCs w:val="24"/>
                <w:lang w:eastAsia="en-US"/>
              </w:rPr>
              <w:t>пункты 11, 12 в пр</w:t>
            </w:r>
            <w:r w:rsidRPr="00923A90">
              <w:rPr>
                <w:rFonts w:eastAsia="Calibri"/>
                <w:sz w:val="24"/>
                <w:szCs w:val="24"/>
                <w:lang w:eastAsia="en-US"/>
              </w:rPr>
              <w:t>и</w:t>
            </w:r>
            <w:r w:rsidRPr="00923A90">
              <w:rPr>
                <w:rFonts w:eastAsia="Calibri"/>
                <w:sz w:val="24"/>
                <w:szCs w:val="24"/>
                <w:lang w:eastAsia="en-US"/>
              </w:rPr>
              <w:t>ложении № 4 к Пр</w:t>
            </w:r>
            <w:r w:rsidRPr="00923A90">
              <w:rPr>
                <w:rFonts w:eastAsia="Calibri"/>
                <w:sz w:val="24"/>
                <w:szCs w:val="24"/>
                <w:lang w:eastAsia="en-US"/>
              </w:rPr>
              <w:t>о</w:t>
            </w:r>
            <w:r w:rsidRPr="00923A90">
              <w:rPr>
                <w:rFonts w:eastAsia="Calibri"/>
                <w:sz w:val="24"/>
                <w:szCs w:val="24"/>
                <w:lang w:eastAsia="en-US"/>
              </w:rPr>
              <w:t>грамме</w:t>
            </w:r>
          </w:p>
        </w:tc>
      </w:tr>
      <w:tr w:rsidR="0053015D" w:rsidRPr="001F3772" w:rsidTr="004A1C3D">
        <w:tc>
          <w:tcPr>
            <w:tcW w:w="840" w:type="dxa"/>
            <w:tcBorders>
              <w:top w:val="single" w:sz="4" w:space="0" w:color="auto"/>
              <w:left w:val="single" w:sz="4" w:space="0" w:color="auto"/>
              <w:bottom w:val="single" w:sz="4" w:space="0" w:color="auto"/>
              <w:right w:val="single" w:sz="4" w:space="0" w:color="auto"/>
            </w:tcBorders>
          </w:tcPr>
          <w:p w:rsidR="0053015D" w:rsidRPr="001F3772" w:rsidRDefault="0053015D" w:rsidP="001F3772">
            <w:pPr>
              <w:widowControl w:val="0"/>
              <w:autoSpaceDE w:val="0"/>
              <w:autoSpaceDN w:val="0"/>
              <w:adjustRightInd w:val="0"/>
              <w:jc w:val="center"/>
              <w:rPr>
                <w:rFonts w:eastAsia="Calibri"/>
                <w:sz w:val="24"/>
                <w:szCs w:val="24"/>
                <w:lang w:eastAsia="en-US"/>
              </w:rPr>
            </w:pPr>
          </w:p>
        </w:tc>
        <w:tc>
          <w:tcPr>
            <w:tcW w:w="3138" w:type="dxa"/>
            <w:gridSpan w:val="2"/>
            <w:tcBorders>
              <w:top w:val="single" w:sz="4" w:space="0" w:color="auto"/>
              <w:left w:val="single" w:sz="4" w:space="0" w:color="auto"/>
              <w:bottom w:val="single" w:sz="4" w:space="0" w:color="auto"/>
              <w:right w:val="single" w:sz="4" w:space="0" w:color="auto"/>
            </w:tcBorders>
            <w:hideMark/>
          </w:tcPr>
          <w:p w:rsidR="0053015D" w:rsidRPr="001F3772" w:rsidRDefault="0053015D" w:rsidP="001F3772">
            <w:pPr>
              <w:jc w:val="both"/>
              <w:rPr>
                <w:rFonts w:eastAsia="Calibri"/>
                <w:sz w:val="24"/>
                <w:szCs w:val="24"/>
                <w:lang w:eastAsia="en-US"/>
              </w:rPr>
            </w:pPr>
            <w:r w:rsidRPr="001F3772">
              <w:rPr>
                <w:rFonts w:eastAsia="Calibri"/>
                <w:sz w:val="24"/>
                <w:szCs w:val="24"/>
                <w:lang w:eastAsia="en-US"/>
              </w:rPr>
              <w:t>Привлечение институтов гражданского общества к решению задач в сфере а</w:t>
            </w:r>
            <w:r w:rsidRPr="001F3772">
              <w:rPr>
                <w:rFonts w:eastAsia="Calibri"/>
                <w:sz w:val="24"/>
                <w:szCs w:val="24"/>
                <w:lang w:eastAsia="en-US"/>
              </w:rPr>
              <w:t>н</w:t>
            </w:r>
            <w:r w:rsidRPr="001F3772">
              <w:rPr>
                <w:rFonts w:eastAsia="Calibri"/>
                <w:sz w:val="24"/>
                <w:szCs w:val="24"/>
                <w:lang w:eastAsia="en-US"/>
              </w:rPr>
              <w:t>тинаркотической деятел</w:t>
            </w:r>
            <w:r w:rsidRPr="001F3772">
              <w:rPr>
                <w:rFonts w:eastAsia="Calibri"/>
                <w:sz w:val="24"/>
                <w:szCs w:val="24"/>
                <w:lang w:eastAsia="en-US"/>
              </w:rPr>
              <w:t>ь</w:t>
            </w:r>
            <w:r w:rsidRPr="001F3772">
              <w:rPr>
                <w:rFonts w:eastAsia="Calibri"/>
                <w:sz w:val="24"/>
                <w:szCs w:val="24"/>
                <w:lang w:eastAsia="en-US"/>
              </w:rPr>
              <w:t>ности</w:t>
            </w:r>
          </w:p>
        </w:tc>
        <w:tc>
          <w:tcPr>
            <w:tcW w:w="2875" w:type="dxa"/>
            <w:gridSpan w:val="4"/>
            <w:tcBorders>
              <w:top w:val="single" w:sz="4" w:space="0" w:color="auto"/>
              <w:left w:val="single" w:sz="4" w:space="0" w:color="auto"/>
              <w:bottom w:val="single" w:sz="4" w:space="0" w:color="auto"/>
              <w:right w:val="single" w:sz="4" w:space="0" w:color="auto"/>
            </w:tcBorders>
          </w:tcPr>
          <w:p w:rsidR="0053015D" w:rsidRPr="001F3772" w:rsidRDefault="0053015D" w:rsidP="001F3772">
            <w:pPr>
              <w:widowControl w:val="0"/>
              <w:autoSpaceDE w:val="0"/>
              <w:autoSpaceDN w:val="0"/>
              <w:adjustRightInd w:val="0"/>
              <w:rPr>
                <w:rFonts w:eastAsia="Calibri"/>
                <w:sz w:val="24"/>
                <w:szCs w:val="24"/>
                <w:lang w:eastAsia="en-US"/>
              </w:rPr>
            </w:pPr>
          </w:p>
        </w:tc>
        <w:tc>
          <w:tcPr>
            <w:tcW w:w="3640" w:type="dxa"/>
            <w:tcBorders>
              <w:top w:val="single" w:sz="4" w:space="0" w:color="auto"/>
              <w:left w:val="single" w:sz="4" w:space="0" w:color="auto"/>
              <w:bottom w:val="single" w:sz="4" w:space="0" w:color="auto"/>
              <w:right w:val="single" w:sz="4" w:space="0" w:color="auto"/>
            </w:tcBorders>
            <w:hideMark/>
          </w:tcPr>
          <w:p w:rsidR="0053015D" w:rsidRPr="001F3772" w:rsidRDefault="0053015D" w:rsidP="001F3772">
            <w:pPr>
              <w:jc w:val="both"/>
              <w:rPr>
                <w:rFonts w:eastAsia="Calibri"/>
                <w:spacing w:val="-4"/>
                <w:sz w:val="24"/>
                <w:szCs w:val="24"/>
              </w:rPr>
            </w:pPr>
            <w:r w:rsidRPr="001F3772">
              <w:rPr>
                <w:rFonts w:eastAsia="Calibri"/>
                <w:sz w:val="24"/>
                <w:szCs w:val="24"/>
              </w:rPr>
              <w:t>отдел;</w:t>
            </w:r>
          </w:p>
          <w:p w:rsidR="0053015D" w:rsidRPr="001F3772" w:rsidRDefault="0053015D" w:rsidP="001F3772">
            <w:pPr>
              <w:jc w:val="both"/>
              <w:rPr>
                <w:rFonts w:eastAsia="Calibri"/>
                <w:sz w:val="24"/>
                <w:szCs w:val="24"/>
              </w:rPr>
            </w:pPr>
            <w:r w:rsidRPr="001F3772">
              <w:rPr>
                <w:rFonts w:eastAsia="Calibri"/>
                <w:spacing w:val="-4"/>
                <w:sz w:val="24"/>
                <w:szCs w:val="24"/>
              </w:rPr>
              <w:t>территориальные отделы админ</w:t>
            </w:r>
            <w:r w:rsidRPr="001F3772">
              <w:rPr>
                <w:rFonts w:eastAsia="Calibri"/>
                <w:spacing w:val="-4"/>
                <w:sz w:val="24"/>
                <w:szCs w:val="24"/>
              </w:rPr>
              <w:t>и</w:t>
            </w:r>
            <w:r w:rsidRPr="001F3772">
              <w:rPr>
                <w:rFonts w:eastAsia="Calibri"/>
                <w:spacing w:val="-4"/>
                <w:sz w:val="24"/>
                <w:szCs w:val="24"/>
              </w:rPr>
              <w:t>страции</w:t>
            </w:r>
          </w:p>
        </w:tc>
        <w:tc>
          <w:tcPr>
            <w:tcW w:w="1276" w:type="dxa"/>
            <w:tcBorders>
              <w:top w:val="single" w:sz="4" w:space="0" w:color="auto"/>
              <w:left w:val="single" w:sz="4" w:space="0" w:color="auto"/>
              <w:bottom w:val="single" w:sz="4" w:space="0" w:color="auto"/>
              <w:right w:val="single" w:sz="4" w:space="0" w:color="auto"/>
            </w:tcBorders>
            <w:hideMark/>
          </w:tcPr>
          <w:p w:rsidR="0053015D" w:rsidRPr="001F3772" w:rsidRDefault="0053015D" w:rsidP="001F3772">
            <w:pPr>
              <w:widowControl w:val="0"/>
              <w:autoSpaceDE w:val="0"/>
              <w:autoSpaceDN w:val="0"/>
              <w:adjustRightInd w:val="0"/>
              <w:jc w:val="center"/>
              <w:rPr>
                <w:rFonts w:eastAsia="Calibri"/>
                <w:sz w:val="24"/>
                <w:szCs w:val="24"/>
                <w:lang w:eastAsia="en-US"/>
              </w:rPr>
            </w:pPr>
            <w:r w:rsidRPr="001F3772">
              <w:rPr>
                <w:rFonts w:eastAsia="Calibri"/>
                <w:sz w:val="24"/>
                <w:szCs w:val="24"/>
                <w:lang w:eastAsia="en-US"/>
              </w:rPr>
              <w:t>2024 год</w:t>
            </w:r>
          </w:p>
        </w:tc>
        <w:tc>
          <w:tcPr>
            <w:tcW w:w="1276" w:type="dxa"/>
            <w:tcBorders>
              <w:top w:val="single" w:sz="4" w:space="0" w:color="auto"/>
              <w:left w:val="single" w:sz="4" w:space="0" w:color="auto"/>
              <w:bottom w:val="single" w:sz="4" w:space="0" w:color="auto"/>
              <w:right w:val="single" w:sz="4" w:space="0" w:color="auto"/>
            </w:tcBorders>
            <w:hideMark/>
          </w:tcPr>
          <w:p w:rsidR="0053015D" w:rsidRPr="001F3772" w:rsidRDefault="0053015D" w:rsidP="001F3772">
            <w:pPr>
              <w:widowControl w:val="0"/>
              <w:autoSpaceDE w:val="0"/>
              <w:autoSpaceDN w:val="0"/>
              <w:adjustRightInd w:val="0"/>
              <w:jc w:val="center"/>
              <w:rPr>
                <w:rFonts w:eastAsia="Calibri"/>
                <w:sz w:val="24"/>
                <w:szCs w:val="24"/>
                <w:lang w:eastAsia="en-US"/>
              </w:rPr>
            </w:pPr>
            <w:r w:rsidRPr="001F3772">
              <w:rPr>
                <w:rFonts w:eastAsia="Calibri"/>
                <w:sz w:val="24"/>
                <w:szCs w:val="24"/>
                <w:lang w:eastAsia="en-US"/>
              </w:rPr>
              <w:t>2026 год</w:t>
            </w:r>
          </w:p>
        </w:tc>
        <w:tc>
          <w:tcPr>
            <w:tcW w:w="2375" w:type="dxa"/>
            <w:tcBorders>
              <w:top w:val="single" w:sz="4" w:space="0" w:color="auto"/>
              <w:left w:val="single" w:sz="4" w:space="0" w:color="auto"/>
              <w:bottom w:val="single" w:sz="4" w:space="0" w:color="auto"/>
              <w:right w:val="single" w:sz="4" w:space="0" w:color="auto"/>
            </w:tcBorders>
            <w:hideMark/>
          </w:tcPr>
          <w:p w:rsidR="0053015D" w:rsidRDefault="0053015D">
            <w:r w:rsidRPr="00923A90">
              <w:rPr>
                <w:rFonts w:eastAsia="Calibri"/>
                <w:sz w:val="24"/>
                <w:szCs w:val="24"/>
                <w:lang w:eastAsia="en-US"/>
              </w:rPr>
              <w:t>пункты 11, 12 в пр</w:t>
            </w:r>
            <w:r w:rsidRPr="00923A90">
              <w:rPr>
                <w:rFonts w:eastAsia="Calibri"/>
                <w:sz w:val="24"/>
                <w:szCs w:val="24"/>
                <w:lang w:eastAsia="en-US"/>
              </w:rPr>
              <w:t>и</w:t>
            </w:r>
            <w:r w:rsidRPr="00923A90">
              <w:rPr>
                <w:rFonts w:eastAsia="Calibri"/>
                <w:sz w:val="24"/>
                <w:szCs w:val="24"/>
                <w:lang w:eastAsia="en-US"/>
              </w:rPr>
              <w:t>ложении № 4 к Пр</w:t>
            </w:r>
            <w:r w:rsidRPr="00923A90">
              <w:rPr>
                <w:rFonts w:eastAsia="Calibri"/>
                <w:sz w:val="24"/>
                <w:szCs w:val="24"/>
                <w:lang w:eastAsia="en-US"/>
              </w:rPr>
              <w:t>о</w:t>
            </w:r>
            <w:r w:rsidRPr="00923A90">
              <w:rPr>
                <w:rFonts w:eastAsia="Calibri"/>
                <w:sz w:val="24"/>
                <w:szCs w:val="24"/>
                <w:lang w:eastAsia="en-US"/>
              </w:rPr>
              <w:t>грамме</w:t>
            </w:r>
          </w:p>
        </w:tc>
      </w:tr>
      <w:tr w:rsidR="001F3772" w:rsidRPr="001F3772" w:rsidTr="004A1C3D">
        <w:tc>
          <w:tcPr>
            <w:tcW w:w="15420" w:type="dxa"/>
            <w:gridSpan w:val="11"/>
            <w:tcBorders>
              <w:top w:val="single" w:sz="4" w:space="0" w:color="auto"/>
              <w:left w:val="single" w:sz="4" w:space="0" w:color="auto"/>
              <w:bottom w:val="single" w:sz="4" w:space="0" w:color="auto"/>
              <w:right w:val="single" w:sz="4" w:space="0" w:color="auto"/>
            </w:tcBorders>
            <w:hideMark/>
          </w:tcPr>
          <w:p w:rsidR="001F3772" w:rsidRPr="001F3772" w:rsidRDefault="001F3772" w:rsidP="001F3772">
            <w:pPr>
              <w:widowControl w:val="0"/>
              <w:autoSpaceDE w:val="0"/>
              <w:autoSpaceDN w:val="0"/>
              <w:adjustRightInd w:val="0"/>
              <w:jc w:val="center"/>
              <w:outlineLvl w:val="1"/>
              <w:rPr>
                <w:rFonts w:eastAsia="Calibri"/>
                <w:sz w:val="24"/>
                <w:szCs w:val="24"/>
                <w:lang w:eastAsia="en-US"/>
              </w:rPr>
            </w:pPr>
            <w:r w:rsidRPr="001F3772">
              <w:rPr>
                <w:rFonts w:eastAsia="Calibri"/>
                <w:sz w:val="24"/>
                <w:szCs w:val="24"/>
                <w:lang w:eastAsia="en-US"/>
              </w:rPr>
              <w:t>Задача «Развитие системы раннего выявления незаконного потребления наркотических средств и психотропных веществ»</w:t>
            </w:r>
          </w:p>
        </w:tc>
      </w:tr>
      <w:tr w:rsidR="004A1C3D" w:rsidRPr="001F3772" w:rsidTr="004A1C3D">
        <w:trPr>
          <w:trHeight w:val="2725"/>
        </w:trPr>
        <w:tc>
          <w:tcPr>
            <w:tcW w:w="840" w:type="dxa"/>
            <w:tcBorders>
              <w:top w:val="single" w:sz="4" w:space="0" w:color="auto"/>
              <w:left w:val="single" w:sz="4" w:space="0" w:color="auto"/>
              <w:bottom w:val="single" w:sz="4" w:space="0" w:color="auto"/>
              <w:right w:val="single" w:sz="4" w:space="0" w:color="auto"/>
            </w:tcBorders>
            <w:hideMark/>
          </w:tcPr>
          <w:p w:rsidR="004A1C3D" w:rsidRPr="001F3772" w:rsidRDefault="004A1C3D" w:rsidP="001F3772">
            <w:pPr>
              <w:widowControl w:val="0"/>
              <w:autoSpaceDE w:val="0"/>
              <w:autoSpaceDN w:val="0"/>
              <w:adjustRightInd w:val="0"/>
              <w:jc w:val="center"/>
              <w:rPr>
                <w:rFonts w:eastAsia="Calibri"/>
                <w:sz w:val="24"/>
                <w:szCs w:val="24"/>
                <w:lang w:eastAsia="en-US"/>
              </w:rPr>
            </w:pPr>
            <w:r w:rsidRPr="001F3772">
              <w:rPr>
                <w:rFonts w:eastAsia="Calibri"/>
                <w:sz w:val="24"/>
                <w:szCs w:val="24"/>
                <w:lang w:eastAsia="en-US"/>
              </w:rPr>
              <w:t>2.2.</w:t>
            </w:r>
          </w:p>
        </w:tc>
        <w:tc>
          <w:tcPr>
            <w:tcW w:w="3138" w:type="dxa"/>
            <w:gridSpan w:val="2"/>
            <w:tcBorders>
              <w:top w:val="single" w:sz="4" w:space="0" w:color="auto"/>
              <w:left w:val="single" w:sz="4" w:space="0" w:color="auto"/>
              <w:bottom w:val="single" w:sz="4" w:space="0" w:color="auto"/>
              <w:right w:val="single" w:sz="4" w:space="0" w:color="auto"/>
            </w:tcBorders>
            <w:hideMark/>
          </w:tcPr>
          <w:p w:rsidR="004A1C3D" w:rsidRPr="001F3772" w:rsidRDefault="004A1C3D" w:rsidP="001F3772">
            <w:pPr>
              <w:jc w:val="both"/>
              <w:rPr>
                <w:rFonts w:eastAsia="Calibri"/>
                <w:sz w:val="24"/>
                <w:szCs w:val="24"/>
                <w:lang w:eastAsia="en-US"/>
              </w:rPr>
            </w:pPr>
            <w:r w:rsidRPr="001F3772">
              <w:rPr>
                <w:rFonts w:eastAsia="Calibri"/>
                <w:sz w:val="24"/>
                <w:szCs w:val="24"/>
                <w:lang w:eastAsia="en-US"/>
              </w:rPr>
              <w:t>Основное мероприятие:</w:t>
            </w:r>
          </w:p>
          <w:p w:rsidR="004A1C3D" w:rsidRPr="001F3772" w:rsidRDefault="004A1C3D" w:rsidP="001F3772">
            <w:pPr>
              <w:jc w:val="both"/>
              <w:rPr>
                <w:rFonts w:eastAsia="Calibri"/>
                <w:sz w:val="24"/>
                <w:szCs w:val="24"/>
                <w:lang w:eastAsia="en-US"/>
              </w:rPr>
            </w:pPr>
            <w:r w:rsidRPr="001F3772">
              <w:rPr>
                <w:rFonts w:eastAsia="Calibri"/>
                <w:sz w:val="24"/>
                <w:szCs w:val="24"/>
                <w:lang w:eastAsia="en-US"/>
              </w:rPr>
              <w:t>Раннее выявление незако</w:t>
            </w:r>
            <w:r w:rsidRPr="001F3772">
              <w:rPr>
                <w:rFonts w:eastAsia="Calibri"/>
                <w:sz w:val="24"/>
                <w:szCs w:val="24"/>
                <w:lang w:eastAsia="en-US"/>
              </w:rPr>
              <w:t>н</w:t>
            </w:r>
            <w:r w:rsidRPr="001F3772">
              <w:rPr>
                <w:rFonts w:eastAsia="Calibri"/>
                <w:sz w:val="24"/>
                <w:szCs w:val="24"/>
                <w:lang w:eastAsia="en-US"/>
              </w:rPr>
              <w:t>ного потребления наркот</w:t>
            </w:r>
            <w:r w:rsidRPr="001F3772">
              <w:rPr>
                <w:rFonts w:eastAsia="Calibri"/>
                <w:sz w:val="24"/>
                <w:szCs w:val="24"/>
                <w:lang w:eastAsia="en-US"/>
              </w:rPr>
              <w:t>и</w:t>
            </w:r>
            <w:r w:rsidRPr="001F3772">
              <w:rPr>
                <w:rFonts w:eastAsia="Calibri"/>
                <w:sz w:val="24"/>
                <w:szCs w:val="24"/>
                <w:lang w:eastAsia="en-US"/>
              </w:rPr>
              <w:t>ков у населения Курского муниципального округа</w:t>
            </w:r>
          </w:p>
        </w:tc>
        <w:tc>
          <w:tcPr>
            <w:tcW w:w="2829" w:type="dxa"/>
            <w:gridSpan w:val="3"/>
            <w:tcBorders>
              <w:top w:val="single" w:sz="4" w:space="0" w:color="auto"/>
              <w:left w:val="single" w:sz="4" w:space="0" w:color="auto"/>
              <w:bottom w:val="single" w:sz="4" w:space="0" w:color="auto"/>
              <w:right w:val="single" w:sz="4" w:space="0" w:color="auto"/>
            </w:tcBorders>
            <w:hideMark/>
          </w:tcPr>
          <w:p w:rsidR="004A1C3D" w:rsidRPr="001F3772" w:rsidRDefault="004A1C3D" w:rsidP="001F3772">
            <w:pPr>
              <w:jc w:val="both"/>
              <w:rPr>
                <w:rFonts w:eastAsia="Calibri"/>
                <w:sz w:val="24"/>
                <w:szCs w:val="24"/>
                <w:lang w:eastAsia="en-US"/>
              </w:rPr>
            </w:pPr>
            <w:r w:rsidRPr="001F3772">
              <w:rPr>
                <w:rFonts w:eastAsia="Calibri"/>
                <w:sz w:val="24"/>
                <w:szCs w:val="24"/>
                <w:lang w:eastAsia="en-US"/>
              </w:rPr>
              <w:t>выполнение функций территориальными отд</w:t>
            </w:r>
            <w:r w:rsidRPr="001F3772">
              <w:rPr>
                <w:rFonts w:eastAsia="Calibri"/>
                <w:sz w:val="24"/>
                <w:szCs w:val="24"/>
                <w:lang w:eastAsia="en-US"/>
              </w:rPr>
              <w:t>е</w:t>
            </w:r>
            <w:r w:rsidRPr="001F3772">
              <w:rPr>
                <w:rFonts w:eastAsia="Calibri"/>
                <w:sz w:val="24"/>
                <w:szCs w:val="24"/>
                <w:lang w:eastAsia="en-US"/>
              </w:rPr>
              <w:t>лами администрации, муниципальными казе</w:t>
            </w:r>
            <w:r w:rsidRPr="001F3772">
              <w:rPr>
                <w:rFonts w:eastAsia="Calibri"/>
                <w:sz w:val="24"/>
                <w:szCs w:val="24"/>
                <w:lang w:eastAsia="en-US"/>
              </w:rPr>
              <w:t>н</w:t>
            </w:r>
            <w:r w:rsidRPr="001F3772">
              <w:rPr>
                <w:rFonts w:eastAsia="Calibri"/>
                <w:sz w:val="24"/>
                <w:szCs w:val="24"/>
                <w:lang w:eastAsia="en-US"/>
              </w:rPr>
              <w:t>ными учреждениями Курского муниципал</w:t>
            </w:r>
            <w:r w:rsidRPr="001F3772">
              <w:rPr>
                <w:rFonts w:eastAsia="Calibri"/>
                <w:sz w:val="24"/>
                <w:szCs w:val="24"/>
                <w:lang w:eastAsia="en-US"/>
              </w:rPr>
              <w:t>ь</w:t>
            </w:r>
            <w:r w:rsidRPr="001F3772">
              <w:rPr>
                <w:rFonts w:eastAsia="Calibri"/>
                <w:sz w:val="24"/>
                <w:szCs w:val="24"/>
                <w:lang w:eastAsia="en-US"/>
              </w:rPr>
              <w:t>ного округа   Ставр</w:t>
            </w:r>
            <w:r w:rsidRPr="001F3772">
              <w:rPr>
                <w:rFonts w:eastAsia="Calibri"/>
                <w:sz w:val="24"/>
                <w:szCs w:val="24"/>
                <w:lang w:eastAsia="en-US"/>
              </w:rPr>
              <w:t>о</w:t>
            </w:r>
            <w:r w:rsidRPr="001F3772">
              <w:rPr>
                <w:rFonts w:eastAsia="Calibri"/>
                <w:sz w:val="24"/>
                <w:szCs w:val="24"/>
                <w:lang w:eastAsia="en-US"/>
              </w:rPr>
              <w:t xml:space="preserve">польского </w:t>
            </w:r>
          </w:p>
          <w:p w:rsidR="004A1C3D" w:rsidRPr="001F3772" w:rsidRDefault="004A1C3D" w:rsidP="001F3772">
            <w:pPr>
              <w:spacing w:after="200" w:line="276" w:lineRule="auto"/>
              <w:jc w:val="both"/>
              <w:rPr>
                <w:rFonts w:eastAsia="Calibri"/>
                <w:sz w:val="24"/>
                <w:szCs w:val="24"/>
                <w:lang w:eastAsia="en-US"/>
              </w:rPr>
            </w:pPr>
            <w:r w:rsidRPr="001F3772">
              <w:rPr>
                <w:rFonts w:eastAsia="Calibri"/>
                <w:sz w:val="24"/>
                <w:szCs w:val="24"/>
                <w:lang w:eastAsia="en-US"/>
              </w:rPr>
              <w:t>края</w:t>
            </w:r>
          </w:p>
        </w:tc>
        <w:tc>
          <w:tcPr>
            <w:tcW w:w="3686" w:type="dxa"/>
            <w:gridSpan w:val="2"/>
            <w:tcBorders>
              <w:top w:val="single" w:sz="4" w:space="0" w:color="auto"/>
              <w:left w:val="single" w:sz="4" w:space="0" w:color="auto"/>
              <w:bottom w:val="single" w:sz="4" w:space="0" w:color="auto"/>
              <w:right w:val="single" w:sz="4" w:space="0" w:color="auto"/>
            </w:tcBorders>
            <w:hideMark/>
          </w:tcPr>
          <w:p w:rsidR="004A1C3D" w:rsidRPr="001F3772" w:rsidRDefault="004A1C3D" w:rsidP="001F3772">
            <w:pPr>
              <w:jc w:val="both"/>
              <w:rPr>
                <w:rFonts w:eastAsia="Calibri"/>
                <w:sz w:val="24"/>
                <w:szCs w:val="24"/>
              </w:rPr>
            </w:pPr>
            <w:r w:rsidRPr="001F3772">
              <w:rPr>
                <w:rFonts w:eastAsia="Calibri"/>
                <w:sz w:val="24"/>
                <w:szCs w:val="24"/>
              </w:rPr>
              <w:t xml:space="preserve">отдел образования; </w:t>
            </w:r>
          </w:p>
          <w:p w:rsidR="004A1C3D" w:rsidRPr="001F3772" w:rsidRDefault="004A1C3D" w:rsidP="001F3772">
            <w:pPr>
              <w:jc w:val="both"/>
              <w:rPr>
                <w:rFonts w:eastAsia="Calibri"/>
                <w:sz w:val="24"/>
                <w:szCs w:val="24"/>
              </w:rPr>
            </w:pPr>
            <w:r w:rsidRPr="001F3772">
              <w:rPr>
                <w:rFonts w:eastAsia="Calibri"/>
                <w:sz w:val="24"/>
                <w:szCs w:val="24"/>
              </w:rPr>
              <w:t>государственное бюджетное у</w:t>
            </w:r>
            <w:r w:rsidRPr="001F3772">
              <w:rPr>
                <w:rFonts w:eastAsia="Calibri"/>
                <w:sz w:val="24"/>
                <w:szCs w:val="24"/>
              </w:rPr>
              <w:t>ч</w:t>
            </w:r>
            <w:r w:rsidRPr="001F3772">
              <w:rPr>
                <w:rFonts w:eastAsia="Calibri"/>
                <w:sz w:val="24"/>
                <w:szCs w:val="24"/>
              </w:rPr>
              <w:t>реждение здравоохранения Став-ропольского края «Курская ра</w:t>
            </w:r>
            <w:r w:rsidRPr="001F3772">
              <w:rPr>
                <w:rFonts w:eastAsia="Calibri"/>
                <w:sz w:val="24"/>
                <w:szCs w:val="24"/>
              </w:rPr>
              <w:t>й</w:t>
            </w:r>
            <w:r w:rsidRPr="001F3772">
              <w:rPr>
                <w:rFonts w:eastAsia="Calibri"/>
                <w:sz w:val="24"/>
                <w:szCs w:val="24"/>
              </w:rPr>
              <w:t>онная больница» (далее - ГБУЗ СК «Курская районная больн</w:t>
            </w:r>
            <w:r w:rsidRPr="001F3772">
              <w:rPr>
                <w:rFonts w:eastAsia="Calibri"/>
                <w:sz w:val="24"/>
                <w:szCs w:val="24"/>
              </w:rPr>
              <w:t>и</w:t>
            </w:r>
            <w:r w:rsidRPr="001F3772">
              <w:rPr>
                <w:rFonts w:eastAsia="Calibri"/>
                <w:sz w:val="24"/>
                <w:szCs w:val="24"/>
              </w:rPr>
              <w:t>ца» (по согласованию)</w:t>
            </w:r>
          </w:p>
        </w:tc>
        <w:tc>
          <w:tcPr>
            <w:tcW w:w="1276" w:type="dxa"/>
            <w:tcBorders>
              <w:top w:val="single" w:sz="4" w:space="0" w:color="auto"/>
              <w:left w:val="single" w:sz="4" w:space="0" w:color="auto"/>
              <w:bottom w:val="single" w:sz="4" w:space="0" w:color="auto"/>
              <w:right w:val="single" w:sz="4" w:space="0" w:color="auto"/>
            </w:tcBorders>
            <w:hideMark/>
          </w:tcPr>
          <w:p w:rsidR="004A1C3D" w:rsidRPr="001F3772" w:rsidRDefault="004A1C3D" w:rsidP="001F3772">
            <w:pPr>
              <w:widowControl w:val="0"/>
              <w:autoSpaceDE w:val="0"/>
              <w:autoSpaceDN w:val="0"/>
              <w:adjustRightInd w:val="0"/>
              <w:jc w:val="center"/>
              <w:rPr>
                <w:rFonts w:eastAsia="Calibri"/>
                <w:sz w:val="24"/>
                <w:szCs w:val="24"/>
                <w:lang w:eastAsia="en-US"/>
              </w:rPr>
            </w:pPr>
            <w:r w:rsidRPr="001F3772">
              <w:rPr>
                <w:rFonts w:eastAsia="Calibri"/>
                <w:sz w:val="24"/>
                <w:szCs w:val="24"/>
                <w:lang w:eastAsia="en-US"/>
              </w:rPr>
              <w:t>2024 год</w:t>
            </w:r>
          </w:p>
        </w:tc>
        <w:tc>
          <w:tcPr>
            <w:tcW w:w="1276" w:type="dxa"/>
            <w:tcBorders>
              <w:top w:val="single" w:sz="4" w:space="0" w:color="auto"/>
              <w:left w:val="single" w:sz="4" w:space="0" w:color="auto"/>
              <w:bottom w:val="single" w:sz="4" w:space="0" w:color="auto"/>
              <w:right w:val="single" w:sz="4" w:space="0" w:color="auto"/>
            </w:tcBorders>
            <w:hideMark/>
          </w:tcPr>
          <w:p w:rsidR="004A1C3D" w:rsidRPr="001F3772" w:rsidRDefault="004A1C3D" w:rsidP="001F3772">
            <w:pPr>
              <w:widowControl w:val="0"/>
              <w:autoSpaceDE w:val="0"/>
              <w:autoSpaceDN w:val="0"/>
              <w:adjustRightInd w:val="0"/>
              <w:jc w:val="center"/>
              <w:rPr>
                <w:rFonts w:eastAsia="Calibri"/>
                <w:sz w:val="24"/>
                <w:szCs w:val="24"/>
                <w:lang w:eastAsia="en-US"/>
              </w:rPr>
            </w:pPr>
            <w:r w:rsidRPr="001F3772">
              <w:rPr>
                <w:rFonts w:eastAsia="Calibri"/>
                <w:sz w:val="24"/>
                <w:szCs w:val="24"/>
                <w:lang w:eastAsia="en-US"/>
              </w:rPr>
              <w:t>2026 год</w:t>
            </w:r>
          </w:p>
        </w:tc>
        <w:tc>
          <w:tcPr>
            <w:tcW w:w="2375" w:type="dxa"/>
            <w:tcBorders>
              <w:top w:val="single" w:sz="4" w:space="0" w:color="auto"/>
              <w:left w:val="single" w:sz="4" w:space="0" w:color="auto"/>
              <w:bottom w:val="single" w:sz="4" w:space="0" w:color="auto"/>
              <w:right w:val="single" w:sz="4" w:space="0" w:color="auto"/>
            </w:tcBorders>
            <w:hideMark/>
          </w:tcPr>
          <w:p w:rsidR="004A1C3D" w:rsidRDefault="004A1C3D" w:rsidP="0053015D">
            <w:r w:rsidRPr="001603F2">
              <w:rPr>
                <w:rFonts w:eastAsia="Calibri"/>
                <w:sz w:val="24"/>
                <w:szCs w:val="24"/>
                <w:lang w:eastAsia="en-US"/>
              </w:rPr>
              <w:t xml:space="preserve">пункты </w:t>
            </w:r>
            <w:r w:rsidR="0053015D">
              <w:rPr>
                <w:rFonts w:eastAsia="Calibri"/>
                <w:sz w:val="24"/>
                <w:szCs w:val="24"/>
                <w:lang w:eastAsia="en-US"/>
              </w:rPr>
              <w:t>11, 13, 14</w:t>
            </w:r>
            <w:r w:rsidRPr="001603F2">
              <w:rPr>
                <w:rFonts w:eastAsia="Calibri"/>
                <w:sz w:val="24"/>
                <w:szCs w:val="24"/>
                <w:lang w:eastAsia="en-US"/>
              </w:rPr>
              <w:t xml:space="preserve"> в приложении № 4 к Программе</w:t>
            </w:r>
          </w:p>
        </w:tc>
      </w:tr>
      <w:tr w:rsidR="004A1C3D" w:rsidRPr="001F3772" w:rsidTr="004A1C3D">
        <w:tc>
          <w:tcPr>
            <w:tcW w:w="840" w:type="dxa"/>
            <w:tcBorders>
              <w:top w:val="single" w:sz="4" w:space="0" w:color="auto"/>
              <w:left w:val="single" w:sz="4" w:space="0" w:color="auto"/>
              <w:bottom w:val="single" w:sz="4" w:space="0" w:color="auto"/>
              <w:right w:val="single" w:sz="4" w:space="0" w:color="auto"/>
            </w:tcBorders>
            <w:hideMark/>
          </w:tcPr>
          <w:p w:rsidR="004A1C3D" w:rsidRPr="001F3772" w:rsidRDefault="004A1C3D" w:rsidP="001F3772">
            <w:pPr>
              <w:widowControl w:val="0"/>
              <w:autoSpaceDE w:val="0"/>
              <w:autoSpaceDN w:val="0"/>
              <w:adjustRightInd w:val="0"/>
              <w:jc w:val="center"/>
              <w:rPr>
                <w:rFonts w:eastAsia="Calibri"/>
                <w:sz w:val="24"/>
                <w:szCs w:val="24"/>
                <w:lang w:eastAsia="en-US"/>
              </w:rPr>
            </w:pPr>
            <w:r w:rsidRPr="001F3772">
              <w:rPr>
                <w:rFonts w:eastAsia="Calibri"/>
                <w:sz w:val="24"/>
                <w:szCs w:val="24"/>
                <w:lang w:eastAsia="en-US"/>
              </w:rPr>
              <w:t>2.2.1.</w:t>
            </w:r>
          </w:p>
        </w:tc>
        <w:tc>
          <w:tcPr>
            <w:tcW w:w="3138" w:type="dxa"/>
            <w:gridSpan w:val="2"/>
            <w:tcBorders>
              <w:top w:val="single" w:sz="4" w:space="0" w:color="auto"/>
              <w:left w:val="single" w:sz="4" w:space="0" w:color="auto"/>
              <w:bottom w:val="single" w:sz="4" w:space="0" w:color="auto"/>
              <w:right w:val="single" w:sz="4" w:space="0" w:color="auto"/>
            </w:tcBorders>
            <w:hideMark/>
          </w:tcPr>
          <w:p w:rsidR="004A1C3D" w:rsidRPr="001F3772" w:rsidRDefault="004A1C3D" w:rsidP="001F3772">
            <w:pPr>
              <w:jc w:val="both"/>
              <w:rPr>
                <w:rFonts w:eastAsia="Calibri"/>
                <w:sz w:val="24"/>
                <w:szCs w:val="24"/>
                <w:lang w:eastAsia="en-US"/>
              </w:rPr>
            </w:pPr>
            <w:r w:rsidRPr="001F3772">
              <w:rPr>
                <w:rFonts w:eastAsia="Calibri"/>
                <w:sz w:val="24"/>
                <w:szCs w:val="24"/>
                <w:lang w:eastAsia="en-US"/>
              </w:rPr>
              <w:t>Проведение скрининговых обследований обучающихся общеобразовательных у</w:t>
            </w:r>
            <w:r w:rsidRPr="001F3772">
              <w:rPr>
                <w:rFonts w:eastAsia="Calibri"/>
                <w:sz w:val="24"/>
                <w:szCs w:val="24"/>
                <w:lang w:eastAsia="en-US"/>
              </w:rPr>
              <w:t>ч</w:t>
            </w:r>
            <w:r w:rsidRPr="001F3772">
              <w:rPr>
                <w:rFonts w:eastAsia="Calibri"/>
                <w:sz w:val="24"/>
                <w:szCs w:val="24"/>
                <w:lang w:eastAsia="en-US"/>
              </w:rPr>
              <w:t>реждений на предмет п</w:t>
            </w:r>
            <w:r w:rsidRPr="001F3772">
              <w:rPr>
                <w:rFonts w:eastAsia="Calibri"/>
                <w:sz w:val="24"/>
                <w:szCs w:val="24"/>
                <w:lang w:eastAsia="en-US"/>
              </w:rPr>
              <w:t>о</w:t>
            </w:r>
            <w:r w:rsidRPr="001F3772">
              <w:rPr>
                <w:rFonts w:eastAsia="Calibri"/>
                <w:sz w:val="24"/>
                <w:szCs w:val="24"/>
                <w:lang w:eastAsia="en-US"/>
              </w:rPr>
              <w:t>требления ими наркотиков без назначения врача в ра</w:t>
            </w:r>
            <w:r w:rsidRPr="001F3772">
              <w:rPr>
                <w:rFonts w:eastAsia="Calibri"/>
                <w:sz w:val="24"/>
                <w:szCs w:val="24"/>
                <w:lang w:eastAsia="en-US"/>
              </w:rPr>
              <w:t>м</w:t>
            </w:r>
            <w:r w:rsidRPr="001F3772">
              <w:rPr>
                <w:rFonts w:eastAsia="Calibri"/>
                <w:sz w:val="24"/>
                <w:szCs w:val="24"/>
                <w:lang w:eastAsia="en-US"/>
              </w:rPr>
              <w:t>ках проведения их проф</w:t>
            </w:r>
            <w:r w:rsidRPr="001F3772">
              <w:rPr>
                <w:rFonts w:eastAsia="Calibri"/>
                <w:sz w:val="24"/>
                <w:szCs w:val="24"/>
                <w:lang w:eastAsia="en-US"/>
              </w:rPr>
              <w:t>и</w:t>
            </w:r>
            <w:r w:rsidRPr="001F3772">
              <w:rPr>
                <w:rFonts w:eastAsia="Calibri"/>
                <w:sz w:val="24"/>
                <w:szCs w:val="24"/>
                <w:lang w:eastAsia="en-US"/>
              </w:rPr>
              <w:t>лактических медицинских осмотров (приобретение диагностических тест-систем и сопутствующего оборудования)</w:t>
            </w:r>
          </w:p>
        </w:tc>
        <w:tc>
          <w:tcPr>
            <w:tcW w:w="2829" w:type="dxa"/>
            <w:gridSpan w:val="3"/>
            <w:tcBorders>
              <w:top w:val="single" w:sz="4" w:space="0" w:color="auto"/>
              <w:left w:val="single" w:sz="4" w:space="0" w:color="auto"/>
              <w:bottom w:val="single" w:sz="4" w:space="0" w:color="auto"/>
              <w:right w:val="single" w:sz="4" w:space="0" w:color="auto"/>
            </w:tcBorders>
          </w:tcPr>
          <w:p w:rsidR="004A1C3D" w:rsidRPr="001F3772" w:rsidRDefault="004A1C3D" w:rsidP="001F3772">
            <w:pPr>
              <w:jc w:val="both"/>
              <w:rPr>
                <w:rFonts w:eastAsia="Calibri"/>
                <w:sz w:val="24"/>
                <w:szCs w:val="24"/>
                <w:lang w:eastAsia="en-US"/>
              </w:rPr>
            </w:pPr>
          </w:p>
        </w:tc>
        <w:tc>
          <w:tcPr>
            <w:tcW w:w="3686" w:type="dxa"/>
            <w:gridSpan w:val="2"/>
            <w:tcBorders>
              <w:top w:val="single" w:sz="4" w:space="0" w:color="auto"/>
              <w:left w:val="single" w:sz="4" w:space="0" w:color="auto"/>
              <w:bottom w:val="single" w:sz="4" w:space="0" w:color="auto"/>
              <w:right w:val="single" w:sz="4" w:space="0" w:color="auto"/>
            </w:tcBorders>
            <w:hideMark/>
          </w:tcPr>
          <w:p w:rsidR="004A1C3D" w:rsidRPr="001F3772" w:rsidRDefault="004A1C3D" w:rsidP="001F3772">
            <w:pPr>
              <w:jc w:val="both"/>
              <w:rPr>
                <w:rFonts w:eastAsia="Calibri"/>
                <w:sz w:val="24"/>
                <w:szCs w:val="24"/>
              </w:rPr>
            </w:pPr>
            <w:r w:rsidRPr="001F3772">
              <w:rPr>
                <w:rFonts w:eastAsia="Calibri"/>
                <w:sz w:val="24"/>
                <w:szCs w:val="24"/>
              </w:rPr>
              <w:t xml:space="preserve">отдел образования; </w:t>
            </w:r>
          </w:p>
          <w:p w:rsidR="004A1C3D" w:rsidRPr="001F3772" w:rsidRDefault="004A1C3D" w:rsidP="001F3772">
            <w:pPr>
              <w:jc w:val="both"/>
              <w:rPr>
                <w:rFonts w:eastAsia="Calibri"/>
                <w:sz w:val="24"/>
                <w:szCs w:val="24"/>
              </w:rPr>
            </w:pPr>
            <w:r w:rsidRPr="001F3772">
              <w:rPr>
                <w:rFonts w:eastAsia="Calibri"/>
                <w:sz w:val="24"/>
                <w:szCs w:val="24"/>
              </w:rPr>
              <w:t>ГБУЗ СК «Курская районная  больни</w:t>
            </w:r>
            <w:r w:rsidRPr="001F3772">
              <w:rPr>
                <w:rFonts w:eastAsia="Calibri"/>
                <w:sz w:val="24"/>
                <w:szCs w:val="24"/>
                <w:lang w:eastAsia="en-US"/>
              </w:rPr>
              <w:t>ца» (по согласованию)</w:t>
            </w:r>
          </w:p>
        </w:tc>
        <w:tc>
          <w:tcPr>
            <w:tcW w:w="1276" w:type="dxa"/>
            <w:tcBorders>
              <w:top w:val="single" w:sz="4" w:space="0" w:color="auto"/>
              <w:left w:val="single" w:sz="4" w:space="0" w:color="auto"/>
              <w:bottom w:val="single" w:sz="4" w:space="0" w:color="auto"/>
              <w:right w:val="single" w:sz="4" w:space="0" w:color="auto"/>
            </w:tcBorders>
            <w:hideMark/>
          </w:tcPr>
          <w:p w:rsidR="004A1C3D" w:rsidRPr="001F3772" w:rsidRDefault="004A1C3D" w:rsidP="001F3772">
            <w:pPr>
              <w:widowControl w:val="0"/>
              <w:autoSpaceDE w:val="0"/>
              <w:autoSpaceDN w:val="0"/>
              <w:adjustRightInd w:val="0"/>
              <w:jc w:val="center"/>
              <w:rPr>
                <w:rFonts w:eastAsia="Calibri"/>
                <w:sz w:val="24"/>
                <w:szCs w:val="24"/>
                <w:lang w:eastAsia="en-US"/>
              </w:rPr>
            </w:pPr>
            <w:r w:rsidRPr="001F3772">
              <w:rPr>
                <w:rFonts w:eastAsia="Calibri"/>
                <w:sz w:val="24"/>
                <w:szCs w:val="24"/>
                <w:lang w:eastAsia="en-US"/>
              </w:rPr>
              <w:t>2024 год</w:t>
            </w:r>
          </w:p>
        </w:tc>
        <w:tc>
          <w:tcPr>
            <w:tcW w:w="1276" w:type="dxa"/>
            <w:tcBorders>
              <w:top w:val="single" w:sz="4" w:space="0" w:color="auto"/>
              <w:left w:val="single" w:sz="4" w:space="0" w:color="auto"/>
              <w:bottom w:val="single" w:sz="4" w:space="0" w:color="auto"/>
              <w:right w:val="single" w:sz="4" w:space="0" w:color="auto"/>
            </w:tcBorders>
            <w:hideMark/>
          </w:tcPr>
          <w:p w:rsidR="004A1C3D" w:rsidRPr="001F3772" w:rsidRDefault="004A1C3D" w:rsidP="001F3772">
            <w:pPr>
              <w:widowControl w:val="0"/>
              <w:autoSpaceDE w:val="0"/>
              <w:autoSpaceDN w:val="0"/>
              <w:adjustRightInd w:val="0"/>
              <w:jc w:val="center"/>
              <w:rPr>
                <w:rFonts w:eastAsia="Calibri"/>
                <w:sz w:val="24"/>
                <w:szCs w:val="24"/>
                <w:lang w:eastAsia="en-US"/>
              </w:rPr>
            </w:pPr>
            <w:r w:rsidRPr="001F3772">
              <w:rPr>
                <w:rFonts w:eastAsia="Calibri"/>
                <w:sz w:val="24"/>
                <w:szCs w:val="24"/>
                <w:lang w:eastAsia="en-US"/>
              </w:rPr>
              <w:t>2026 год</w:t>
            </w:r>
          </w:p>
        </w:tc>
        <w:tc>
          <w:tcPr>
            <w:tcW w:w="2375" w:type="dxa"/>
            <w:tcBorders>
              <w:top w:val="single" w:sz="4" w:space="0" w:color="auto"/>
              <w:left w:val="single" w:sz="4" w:space="0" w:color="auto"/>
              <w:bottom w:val="single" w:sz="4" w:space="0" w:color="auto"/>
              <w:right w:val="single" w:sz="4" w:space="0" w:color="auto"/>
            </w:tcBorders>
            <w:hideMark/>
          </w:tcPr>
          <w:p w:rsidR="004A1C3D" w:rsidRDefault="004A1C3D" w:rsidP="0053015D">
            <w:r w:rsidRPr="001603F2">
              <w:rPr>
                <w:rFonts w:eastAsia="Calibri"/>
                <w:sz w:val="24"/>
                <w:szCs w:val="24"/>
                <w:lang w:eastAsia="en-US"/>
              </w:rPr>
              <w:t xml:space="preserve">пункты </w:t>
            </w:r>
            <w:r w:rsidR="0053015D">
              <w:rPr>
                <w:rFonts w:eastAsia="Calibri"/>
                <w:sz w:val="24"/>
                <w:szCs w:val="24"/>
                <w:lang w:eastAsia="en-US"/>
              </w:rPr>
              <w:t>11, 14</w:t>
            </w:r>
            <w:r w:rsidRPr="001603F2">
              <w:rPr>
                <w:rFonts w:eastAsia="Calibri"/>
                <w:sz w:val="24"/>
                <w:szCs w:val="24"/>
                <w:lang w:eastAsia="en-US"/>
              </w:rPr>
              <w:t xml:space="preserve"> в пр</w:t>
            </w:r>
            <w:r w:rsidRPr="001603F2">
              <w:rPr>
                <w:rFonts w:eastAsia="Calibri"/>
                <w:sz w:val="24"/>
                <w:szCs w:val="24"/>
                <w:lang w:eastAsia="en-US"/>
              </w:rPr>
              <w:t>и</w:t>
            </w:r>
            <w:r w:rsidRPr="001603F2">
              <w:rPr>
                <w:rFonts w:eastAsia="Calibri"/>
                <w:sz w:val="24"/>
                <w:szCs w:val="24"/>
                <w:lang w:eastAsia="en-US"/>
              </w:rPr>
              <w:t>ложении № 4 к Пр</w:t>
            </w:r>
            <w:r w:rsidRPr="001603F2">
              <w:rPr>
                <w:rFonts w:eastAsia="Calibri"/>
                <w:sz w:val="24"/>
                <w:szCs w:val="24"/>
                <w:lang w:eastAsia="en-US"/>
              </w:rPr>
              <w:t>о</w:t>
            </w:r>
            <w:r w:rsidRPr="001603F2">
              <w:rPr>
                <w:rFonts w:eastAsia="Calibri"/>
                <w:sz w:val="24"/>
                <w:szCs w:val="24"/>
                <w:lang w:eastAsia="en-US"/>
              </w:rPr>
              <w:t>грамме</w:t>
            </w:r>
          </w:p>
        </w:tc>
      </w:tr>
      <w:tr w:rsidR="004A1C3D" w:rsidRPr="001F3772" w:rsidTr="004A1C3D">
        <w:tc>
          <w:tcPr>
            <w:tcW w:w="840" w:type="dxa"/>
            <w:tcBorders>
              <w:top w:val="single" w:sz="4" w:space="0" w:color="auto"/>
              <w:left w:val="single" w:sz="4" w:space="0" w:color="auto"/>
              <w:bottom w:val="single" w:sz="4" w:space="0" w:color="auto"/>
              <w:right w:val="single" w:sz="4" w:space="0" w:color="auto"/>
            </w:tcBorders>
            <w:hideMark/>
          </w:tcPr>
          <w:p w:rsidR="004A1C3D" w:rsidRPr="001F3772" w:rsidRDefault="004A1C3D" w:rsidP="001F3772">
            <w:pPr>
              <w:widowControl w:val="0"/>
              <w:autoSpaceDE w:val="0"/>
              <w:autoSpaceDN w:val="0"/>
              <w:adjustRightInd w:val="0"/>
              <w:jc w:val="center"/>
              <w:rPr>
                <w:rFonts w:eastAsia="Calibri"/>
                <w:sz w:val="24"/>
                <w:szCs w:val="24"/>
                <w:lang w:eastAsia="en-US"/>
              </w:rPr>
            </w:pPr>
            <w:r w:rsidRPr="001F3772">
              <w:rPr>
                <w:rFonts w:eastAsia="Calibri"/>
                <w:sz w:val="24"/>
                <w:szCs w:val="24"/>
                <w:lang w:eastAsia="en-US"/>
              </w:rPr>
              <w:t>2.2.2.</w:t>
            </w:r>
          </w:p>
        </w:tc>
        <w:tc>
          <w:tcPr>
            <w:tcW w:w="3138" w:type="dxa"/>
            <w:gridSpan w:val="2"/>
            <w:tcBorders>
              <w:top w:val="single" w:sz="4" w:space="0" w:color="auto"/>
              <w:left w:val="single" w:sz="4" w:space="0" w:color="auto"/>
              <w:bottom w:val="single" w:sz="4" w:space="0" w:color="auto"/>
              <w:right w:val="single" w:sz="4" w:space="0" w:color="auto"/>
            </w:tcBorders>
            <w:hideMark/>
          </w:tcPr>
          <w:p w:rsidR="004A1C3D" w:rsidRPr="001F3772" w:rsidRDefault="004A1C3D" w:rsidP="001F3772">
            <w:pPr>
              <w:jc w:val="both"/>
              <w:rPr>
                <w:rFonts w:eastAsia="Calibri"/>
                <w:sz w:val="24"/>
                <w:szCs w:val="24"/>
                <w:lang w:eastAsia="en-US"/>
              </w:rPr>
            </w:pPr>
            <w:r w:rsidRPr="001F3772">
              <w:rPr>
                <w:rFonts w:eastAsia="Calibri"/>
                <w:sz w:val="24"/>
                <w:szCs w:val="24"/>
                <w:lang w:eastAsia="en-US"/>
              </w:rPr>
              <w:t xml:space="preserve">Проведение скрининговых обследований призывников на военную  службу при прохождении комиссии на </w:t>
            </w:r>
            <w:r w:rsidRPr="001F3772">
              <w:rPr>
                <w:rFonts w:eastAsia="Calibri"/>
                <w:sz w:val="24"/>
                <w:szCs w:val="24"/>
                <w:lang w:eastAsia="en-US"/>
              </w:rPr>
              <w:lastRenderedPageBreak/>
              <w:t>предмет немедицинского потребления наркотиков</w:t>
            </w:r>
          </w:p>
        </w:tc>
        <w:tc>
          <w:tcPr>
            <w:tcW w:w="2829" w:type="dxa"/>
            <w:gridSpan w:val="3"/>
            <w:tcBorders>
              <w:top w:val="single" w:sz="4" w:space="0" w:color="auto"/>
              <w:left w:val="single" w:sz="4" w:space="0" w:color="auto"/>
              <w:bottom w:val="single" w:sz="4" w:space="0" w:color="auto"/>
              <w:right w:val="single" w:sz="4" w:space="0" w:color="auto"/>
            </w:tcBorders>
          </w:tcPr>
          <w:p w:rsidR="004A1C3D" w:rsidRPr="001F3772" w:rsidRDefault="004A1C3D" w:rsidP="001F3772">
            <w:pPr>
              <w:jc w:val="both"/>
              <w:rPr>
                <w:rFonts w:eastAsia="Calibri"/>
                <w:sz w:val="24"/>
                <w:szCs w:val="24"/>
                <w:lang w:eastAsia="en-US"/>
              </w:rPr>
            </w:pPr>
          </w:p>
        </w:tc>
        <w:tc>
          <w:tcPr>
            <w:tcW w:w="3686" w:type="dxa"/>
            <w:gridSpan w:val="2"/>
            <w:tcBorders>
              <w:top w:val="single" w:sz="4" w:space="0" w:color="auto"/>
              <w:left w:val="single" w:sz="4" w:space="0" w:color="auto"/>
              <w:bottom w:val="single" w:sz="4" w:space="0" w:color="auto"/>
              <w:right w:val="single" w:sz="4" w:space="0" w:color="auto"/>
            </w:tcBorders>
            <w:hideMark/>
          </w:tcPr>
          <w:p w:rsidR="004A1C3D" w:rsidRPr="001F3772" w:rsidRDefault="004A1C3D" w:rsidP="001F3772">
            <w:pPr>
              <w:jc w:val="both"/>
              <w:rPr>
                <w:rFonts w:eastAsia="Calibri"/>
                <w:sz w:val="24"/>
                <w:szCs w:val="24"/>
                <w:lang w:eastAsia="en-US"/>
              </w:rPr>
            </w:pPr>
            <w:r w:rsidRPr="001F3772">
              <w:rPr>
                <w:rFonts w:eastAsia="Calibri"/>
                <w:sz w:val="24"/>
                <w:szCs w:val="24"/>
              </w:rPr>
              <w:t>ГБУЗ СК «Курская районная  больни</w:t>
            </w:r>
            <w:r w:rsidRPr="001F3772">
              <w:rPr>
                <w:rFonts w:eastAsia="Calibri"/>
                <w:sz w:val="24"/>
                <w:szCs w:val="24"/>
                <w:lang w:eastAsia="en-US"/>
              </w:rPr>
              <w:t xml:space="preserve">ца» (по согласованию) </w:t>
            </w:r>
          </w:p>
        </w:tc>
        <w:tc>
          <w:tcPr>
            <w:tcW w:w="1276" w:type="dxa"/>
            <w:tcBorders>
              <w:top w:val="single" w:sz="4" w:space="0" w:color="auto"/>
              <w:left w:val="single" w:sz="4" w:space="0" w:color="auto"/>
              <w:bottom w:val="single" w:sz="4" w:space="0" w:color="auto"/>
              <w:right w:val="single" w:sz="4" w:space="0" w:color="auto"/>
            </w:tcBorders>
            <w:hideMark/>
          </w:tcPr>
          <w:p w:rsidR="004A1C3D" w:rsidRPr="001F3772" w:rsidRDefault="004A1C3D" w:rsidP="001F3772">
            <w:pPr>
              <w:widowControl w:val="0"/>
              <w:autoSpaceDE w:val="0"/>
              <w:autoSpaceDN w:val="0"/>
              <w:adjustRightInd w:val="0"/>
              <w:jc w:val="center"/>
              <w:rPr>
                <w:rFonts w:eastAsia="Calibri"/>
                <w:sz w:val="24"/>
                <w:szCs w:val="24"/>
                <w:lang w:eastAsia="en-US"/>
              </w:rPr>
            </w:pPr>
            <w:r w:rsidRPr="001F3772">
              <w:rPr>
                <w:rFonts w:eastAsia="Calibri"/>
                <w:sz w:val="24"/>
                <w:szCs w:val="24"/>
                <w:lang w:eastAsia="en-US"/>
              </w:rPr>
              <w:t>2024 год</w:t>
            </w:r>
          </w:p>
        </w:tc>
        <w:tc>
          <w:tcPr>
            <w:tcW w:w="1276" w:type="dxa"/>
            <w:tcBorders>
              <w:top w:val="single" w:sz="4" w:space="0" w:color="auto"/>
              <w:left w:val="single" w:sz="4" w:space="0" w:color="auto"/>
              <w:bottom w:val="single" w:sz="4" w:space="0" w:color="auto"/>
              <w:right w:val="single" w:sz="4" w:space="0" w:color="auto"/>
            </w:tcBorders>
            <w:hideMark/>
          </w:tcPr>
          <w:p w:rsidR="004A1C3D" w:rsidRPr="001F3772" w:rsidRDefault="004A1C3D" w:rsidP="001F3772">
            <w:pPr>
              <w:widowControl w:val="0"/>
              <w:autoSpaceDE w:val="0"/>
              <w:autoSpaceDN w:val="0"/>
              <w:adjustRightInd w:val="0"/>
              <w:jc w:val="center"/>
              <w:rPr>
                <w:rFonts w:eastAsia="Calibri"/>
                <w:sz w:val="24"/>
                <w:szCs w:val="24"/>
                <w:lang w:eastAsia="en-US"/>
              </w:rPr>
            </w:pPr>
            <w:r w:rsidRPr="001F3772">
              <w:rPr>
                <w:rFonts w:eastAsia="Calibri"/>
                <w:sz w:val="24"/>
                <w:szCs w:val="24"/>
                <w:lang w:eastAsia="en-US"/>
              </w:rPr>
              <w:t>2026 год</w:t>
            </w:r>
          </w:p>
        </w:tc>
        <w:tc>
          <w:tcPr>
            <w:tcW w:w="2375" w:type="dxa"/>
            <w:tcBorders>
              <w:top w:val="single" w:sz="4" w:space="0" w:color="auto"/>
              <w:left w:val="single" w:sz="4" w:space="0" w:color="auto"/>
              <w:bottom w:val="single" w:sz="4" w:space="0" w:color="auto"/>
              <w:right w:val="single" w:sz="4" w:space="0" w:color="auto"/>
            </w:tcBorders>
            <w:hideMark/>
          </w:tcPr>
          <w:p w:rsidR="004A1C3D" w:rsidRDefault="004A1C3D" w:rsidP="0053015D">
            <w:r w:rsidRPr="001603F2">
              <w:rPr>
                <w:rFonts w:eastAsia="Calibri"/>
                <w:sz w:val="24"/>
                <w:szCs w:val="24"/>
                <w:lang w:eastAsia="en-US"/>
              </w:rPr>
              <w:t xml:space="preserve">пункты </w:t>
            </w:r>
            <w:r w:rsidR="0053015D">
              <w:rPr>
                <w:rFonts w:eastAsia="Calibri"/>
                <w:sz w:val="24"/>
                <w:szCs w:val="24"/>
                <w:lang w:eastAsia="en-US"/>
              </w:rPr>
              <w:t>11, 14</w:t>
            </w:r>
            <w:r w:rsidRPr="001603F2">
              <w:rPr>
                <w:rFonts w:eastAsia="Calibri"/>
                <w:sz w:val="24"/>
                <w:szCs w:val="24"/>
                <w:lang w:eastAsia="en-US"/>
              </w:rPr>
              <w:t xml:space="preserve"> в пр</w:t>
            </w:r>
            <w:r w:rsidRPr="001603F2">
              <w:rPr>
                <w:rFonts w:eastAsia="Calibri"/>
                <w:sz w:val="24"/>
                <w:szCs w:val="24"/>
                <w:lang w:eastAsia="en-US"/>
              </w:rPr>
              <w:t>и</w:t>
            </w:r>
            <w:r w:rsidRPr="001603F2">
              <w:rPr>
                <w:rFonts w:eastAsia="Calibri"/>
                <w:sz w:val="24"/>
                <w:szCs w:val="24"/>
                <w:lang w:eastAsia="en-US"/>
              </w:rPr>
              <w:t>ложении № 4 к Пр</w:t>
            </w:r>
            <w:r w:rsidRPr="001603F2">
              <w:rPr>
                <w:rFonts w:eastAsia="Calibri"/>
                <w:sz w:val="24"/>
                <w:szCs w:val="24"/>
                <w:lang w:eastAsia="en-US"/>
              </w:rPr>
              <w:t>о</w:t>
            </w:r>
            <w:r w:rsidRPr="001603F2">
              <w:rPr>
                <w:rFonts w:eastAsia="Calibri"/>
                <w:sz w:val="24"/>
                <w:szCs w:val="24"/>
                <w:lang w:eastAsia="en-US"/>
              </w:rPr>
              <w:t>грамме</w:t>
            </w:r>
          </w:p>
        </w:tc>
      </w:tr>
      <w:tr w:rsidR="004A1C3D" w:rsidRPr="001F3772" w:rsidTr="004A1C3D">
        <w:trPr>
          <w:trHeight w:val="5651"/>
        </w:trPr>
        <w:tc>
          <w:tcPr>
            <w:tcW w:w="852" w:type="dxa"/>
            <w:gridSpan w:val="2"/>
            <w:tcBorders>
              <w:top w:val="single" w:sz="4" w:space="0" w:color="auto"/>
              <w:left w:val="single" w:sz="4" w:space="0" w:color="auto"/>
              <w:bottom w:val="single" w:sz="4" w:space="0" w:color="auto"/>
              <w:right w:val="single" w:sz="4" w:space="0" w:color="auto"/>
            </w:tcBorders>
            <w:hideMark/>
          </w:tcPr>
          <w:p w:rsidR="004A1C3D" w:rsidRPr="001F3772" w:rsidRDefault="004A1C3D" w:rsidP="001F3772">
            <w:pPr>
              <w:widowControl w:val="0"/>
              <w:autoSpaceDE w:val="0"/>
              <w:autoSpaceDN w:val="0"/>
              <w:adjustRightInd w:val="0"/>
              <w:jc w:val="center"/>
              <w:rPr>
                <w:rFonts w:eastAsia="Calibri"/>
                <w:sz w:val="24"/>
                <w:szCs w:val="24"/>
                <w:lang w:eastAsia="en-US"/>
              </w:rPr>
            </w:pPr>
            <w:r w:rsidRPr="001F3772">
              <w:rPr>
                <w:rFonts w:eastAsia="Calibri"/>
                <w:sz w:val="24"/>
                <w:szCs w:val="24"/>
                <w:lang w:eastAsia="en-US"/>
              </w:rPr>
              <w:lastRenderedPageBreak/>
              <w:t>2.2.3.</w:t>
            </w:r>
          </w:p>
        </w:tc>
        <w:tc>
          <w:tcPr>
            <w:tcW w:w="3126" w:type="dxa"/>
            <w:tcBorders>
              <w:top w:val="single" w:sz="4" w:space="0" w:color="auto"/>
              <w:left w:val="single" w:sz="4" w:space="0" w:color="auto"/>
              <w:bottom w:val="single" w:sz="4" w:space="0" w:color="auto"/>
              <w:right w:val="single" w:sz="4" w:space="0" w:color="auto"/>
            </w:tcBorders>
            <w:hideMark/>
          </w:tcPr>
          <w:p w:rsidR="004A1C3D" w:rsidRPr="001F3772" w:rsidRDefault="004A1C3D" w:rsidP="001F3772">
            <w:pPr>
              <w:jc w:val="both"/>
              <w:rPr>
                <w:rFonts w:eastAsia="Calibri"/>
                <w:sz w:val="24"/>
                <w:szCs w:val="24"/>
                <w:lang w:eastAsia="en-US"/>
              </w:rPr>
            </w:pPr>
            <w:r w:rsidRPr="001F3772">
              <w:rPr>
                <w:rFonts w:eastAsia="Calibri"/>
                <w:sz w:val="24"/>
                <w:szCs w:val="24"/>
                <w:lang w:eastAsia="en-US"/>
              </w:rPr>
              <w:t>Изучение ситуации вовл</w:t>
            </w:r>
            <w:r w:rsidRPr="001F3772">
              <w:rPr>
                <w:rFonts w:eastAsia="Calibri"/>
                <w:sz w:val="24"/>
                <w:szCs w:val="24"/>
                <w:lang w:eastAsia="en-US"/>
              </w:rPr>
              <w:t>е</w:t>
            </w:r>
            <w:r w:rsidRPr="001F3772">
              <w:rPr>
                <w:rFonts w:eastAsia="Calibri"/>
                <w:sz w:val="24"/>
                <w:szCs w:val="24"/>
                <w:lang w:eastAsia="en-US"/>
              </w:rPr>
              <w:t>ченности несовершенн</w:t>
            </w:r>
            <w:r w:rsidRPr="001F3772">
              <w:rPr>
                <w:rFonts w:eastAsia="Calibri"/>
                <w:sz w:val="24"/>
                <w:szCs w:val="24"/>
                <w:lang w:eastAsia="en-US"/>
              </w:rPr>
              <w:t>о</w:t>
            </w:r>
            <w:r w:rsidRPr="001F3772">
              <w:rPr>
                <w:rFonts w:eastAsia="Calibri"/>
                <w:sz w:val="24"/>
                <w:szCs w:val="24"/>
                <w:lang w:eastAsia="en-US"/>
              </w:rPr>
              <w:t>летних и молодежи Курск</w:t>
            </w:r>
            <w:r w:rsidRPr="001F3772">
              <w:rPr>
                <w:rFonts w:eastAsia="Calibri"/>
                <w:sz w:val="24"/>
                <w:szCs w:val="24"/>
                <w:lang w:eastAsia="en-US"/>
              </w:rPr>
              <w:t>о</w:t>
            </w:r>
            <w:r w:rsidRPr="001F3772">
              <w:rPr>
                <w:rFonts w:eastAsia="Calibri"/>
                <w:sz w:val="24"/>
                <w:szCs w:val="24"/>
                <w:lang w:eastAsia="en-US"/>
              </w:rPr>
              <w:t>го муниципального округа в употребление психоакти</w:t>
            </w:r>
            <w:r w:rsidRPr="001F3772">
              <w:rPr>
                <w:rFonts w:eastAsia="Calibri"/>
                <w:sz w:val="24"/>
                <w:szCs w:val="24"/>
                <w:lang w:eastAsia="en-US"/>
              </w:rPr>
              <w:t>в</w:t>
            </w:r>
            <w:r w:rsidRPr="001F3772">
              <w:rPr>
                <w:rFonts w:eastAsia="Calibri"/>
                <w:sz w:val="24"/>
                <w:szCs w:val="24"/>
                <w:lang w:eastAsia="en-US"/>
              </w:rPr>
              <w:t>ных веществ, алкогольных и табачных изделий, пр</w:t>
            </w:r>
            <w:r w:rsidRPr="001F3772">
              <w:rPr>
                <w:rFonts w:eastAsia="Calibri"/>
                <w:sz w:val="24"/>
                <w:szCs w:val="24"/>
                <w:lang w:eastAsia="en-US"/>
              </w:rPr>
              <w:t>и</w:t>
            </w:r>
            <w:r w:rsidRPr="001F3772">
              <w:rPr>
                <w:rFonts w:eastAsia="Calibri"/>
                <w:sz w:val="24"/>
                <w:szCs w:val="24"/>
                <w:lang w:eastAsia="en-US"/>
              </w:rPr>
              <w:t>чин их употребления, выя</w:t>
            </w:r>
            <w:r w:rsidRPr="001F3772">
              <w:rPr>
                <w:rFonts w:eastAsia="Calibri"/>
                <w:sz w:val="24"/>
                <w:szCs w:val="24"/>
                <w:lang w:eastAsia="en-US"/>
              </w:rPr>
              <w:t>в</w:t>
            </w:r>
            <w:r w:rsidRPr="001F3772">
              <w:rPr>
                <w:rFonts w:eastAsia="Calibri"/>
                <w:sz w:val="24"/>
                <w:szCs w:val="24"/>
                <w:lang w:eastAsia="en-US"/>
              </w:rPr>
              <w:t>ление уровня информир</w:t>
            </w:r>
            <w:r w:rsidRPr="001F3772">
              <w:rPr>
                <w:rFonts w:eastAsia="Calibri"/>
                <w:sz w:val="24"/>
                <w:szCs w:val="24"/>
                <w:lang w:eastAsia="en-US"/>
              </w:rPr>
              <w:t>о</w:t>
            </w:r>
            <w:r w:rsidRPr="001F3772">
              <w:rPr>
                <w:rFonts w:eastAsia="Calibri"/>
                <w:sz w:val="24"/>
                <w:szCs w:val="24"/>
                <w:lang w:eastAsia="en-US"/>
              </w:rPr>
              <w:t>ванности несовершенн</w:t>
            </w:r>
            <w:r w:rsidRPr="001F3772">
              <w:rPr>
                <w:rFonts w:eastAsia="Calibri"/>
                <w:sz w:val="24"/>
                <w:szCs w:val="24"/>
                <w:lang w:eastAsia="en-US"/>
              </w:rPr>
              <w:t>о</w:t>
            </w:r>
            <w:r w:rsidRPr="001F3772">
              <w:rPr>
                <w:rFonts w:eastAsia="Calibri"/>
                <w:sz w:val="24"/>
                <w:szCs w:val="24"/>
                <w:lang w:eastAsia="en-US"/>
              </w:rPr>
              <w:t>летних и молодежи о п</w:t>
            </w:r>
            <w:r w:rsidRPr="001F3772">
              <w:rPr>
                <w:rFonts w:eastAsia="Calibri"/>
                <w:sz w:val="24"/>
                <w:szCs w:val="24"/>
                <w:lang w:eastAsia="en-US"/>
              </w:rPr>
              <w:t>а</w:t>
            </w:r>
            <w:r w:rsidRPr="001F3772">
              <w:rPr>
                <w:rFonts w:eastAsia="Calibri"/>
                <w:sz w:val="24"/>
                <w:szCs w:val="24"/>
                <w:lang w:eastAsia="en-US"/>
              </w:rPr>
              <w:t>губном влиянии употребл</w:t>
            </w:r>
            <w:r w:rsidRPr="001F3772">
              <w:rPr>
                <w:rFonts w:eastAsia="Calibri"/>
                <w:sz w:val="24"/>
                <w:szCs w:val="24"/>
                <w:lang w:eastAsia="en-US"/>
              </w:rPr>
              <w:t>е</w:t>
            </w:r>
            <w:r w:rsidRPr="001F3772">
              <w:rPr>
                <w:rFonts w:eastAsia="Calibri"/>
                <w:sz w:val="24"/>
                <w:szCs w:val="24"/>
                <w:lang w:eastAsia="en-US"/>
              </w:rPr>
              <w:t>ния психоактивных в</w:t>
            </w:r>
            <w:r w:rsidRPr="001F3772">
              <w:rPr>
                <w:rFonts w:eastAsia="Calibri"/>
                <w:sz w:val="24"/>
                <w:szCs w:val="24"/>
                <w:lang w:eastAsia="en-US"/>
              </w:rPr>
              <w:t>е</w:t>
            </w:r>
            <w:r w:rsidRPr="001F3772">
              <w:rPr>
                <w:rFonts w:eastAsia="Calibri"/>
                <w:sz w:val="24"/>
                <w:szCs w:val="24"/>
                <w:lang w:eastAsia="en-US"/>
              </w:rPr>
              <w:t>ществ,  алкоголя,  та-</w:t>
            </w:r>
          </w:p>
          <w:p w:rsidR="004A1C3D" w:rsidRPr="001F3772" w:rsidRDefault="004A1C3D" w:rsidP="001F3772">
            <w:pPr>
              <w:spacing w:after="200" w:line="276" w:lineRule="auto"/>
              <w:jc w:val="both"/>
              <w:rPr>
                <w:rFonts w:eastAsia="Calibri"/>
                <w:sz w:val="24"/>
                <w:szCs w:val="24"/>
                <w:lang w:eastAsia="en-US"/>
              </w:rPr>
            </w:pPr>
            <w:r w:rsidRPr="001F3772">
              <w:rPr>
                <w:rFonts w:eastAsia="Calibri"/>
                <w:sz w:val="24"/>
                <w:szCs w:val="24"/>
                <w:lang w:eastAsia="en-US"/>
              </w:rPr>
              <w:t>бачных изделий и опред</w:t>
            </w:r>
            <w:r w:rsidRPr="001F3772">
              <w:rPr>
                <w:rFonts w:eastAsia="Calibri"/>
                <w:sz w:val="24"/>
                <w:szCs w:val="24"/>
                <w:lang w:eastAsia="en-US"/>
              </w:rPr>
              <w:t>е</w:t>
            </w:r>
            <w:r w:rsidRPr="001F3772">
              <w:rPr>
                <w:rFonts w:eastAsia="Calibri"/>
                <w:sz w:val="24"/>
                <w:szCs w:val="24"/>
                <w:lang w:eastAsia="en-US"/>
              </w:rPr>
              <w:t>ление уровня знаний нес</w:t>
            </w:r>
            <w:r w:rsidRPr="001F3772">
              <w:rPr>
                <w:rFonts w:eastAsia="Calibri"/>
                <w:sz w:val="24"/>
                <w:szCs w:val="24"/>
                <w:lang w:eastAsia="en-US"/>
              </w:rPr>
              <w:t>о</w:t>
            </w:r>
            <w:r w:rsidRPr="001F3772">
              <w:rPr>
                <w:rFonts w:eastAsia="Calibri"/>
                <w:sz w:val="24"/>
                <w:szCs w:val="24"/>
                <w:lang w:eastAsia="en-US"/>
              </w:rPr>
              <w:t>вершеннолетних и молод</w:t>
            </w:r>
            <w:r w:rsidRPr="001F3772">
              <w:rPr>
                <w:rFonts w:eastAsia="Calibri"/>
                <w:sz w:val="24"/>
                <w:szCs w:val="24"/>
                <w:lang w:eastAsia="en-US"/>
              </w:rPr>
              <w:t>е</w:t>
            </w:r>
            <w:r w:rsidRPr="001F3772">
              <w:rPr>
                <w:rFonts w:eastAsia="Calibri"/>
                <w:sz w:val="24"/>
                <w:szCs w:val="24"/>
                <w:lang w:eastAsia="en-US"/>
              </w:rPr>
              <w:t>жи о правилах ведения зд</w:t>
            </w:r>
            <w:r w:rsidRPr="001F3772">
              <w:rPr>
                <w:rFonts w:eastAsia="Calibri"/>
                <w:sz w:val="24"/>
                <w:szCs w:val="24"/>
                <w:lang w:eastAsia="en-US"/>
              </w:rPr>
              <w:t>о</w:t>
            </w:r>
            <w:r w:rsidRPr="001F3772">
              <w:rPr>
                <w:rFonts w:eastAsia="Calibri"/>
                <w:sz w:val="24"/>
                <w:szCs w:val="24"/>
                <w:lang w:eastAsia="en-US"/>
              </w:rPr>
              <w:t>рового образа жизни</w:t>
            </w:r>
          </w:p>
        </w:tc>
        <w:tc>
          <w:tcPr>
            <w:tcW w:w="2829" w:type="dxa"/>
            <w:gridSpan w:val="3"/>
            <w:tcBorders>
              <w:top w:val="single" w:sz="4" w:space="0" w:color="auto"/>
              <w:left w:val="single" w:sz="4" w:space="0" w:color="auto"/>
              <w:bottom w:val="single" w:sz="4" w:space="0" w:color="auto"/>
              <w:right w:val="single" w:sz="4" w:space="0" w:color="auto"/>
            </w:tcBorders>
          </w:tcPr>
          <w:p w:rsidR="004A1C3D" w:rsidRPr="001F3772" w:rsidRDefault="004A1C3D" w:rsidP="001F3772">
            <w:pPr>
              <w:jc w:val="both"/>
              <w:rPr>
                <w:rFonts w:eastAsia="Calibri"/>
                <w:sz w:val="24"/>
                <w:szCs w:val="24"/>
                <w:lang w:eastAsia="en-US"/>
              </w:rPr>
            </w:pPr>
          </w:p>
        </w:tc>
        <w:tc>
          <w:tcPr>
            <w:tcW w:w="3686" w:type="dxa"/>
            <w:gridSpan w:val="2"/>
            <w:tcBorders>
              <w:top w:val="single" w:sz="4" w:space="0" w:color="auto"/>
              <w:left w:val="single" w:sz="4" w:space="0" w:color="auto"/>
              <w:bottom w:val="single" w:sz="4" w:space="0" w:color="auto"/>
              <w:right w:val="single" w:sz="4" w:space="0" w:color="auto"/>
            </w:tcBorders>
          </w:tcPr>
          <w:p w:rsidR="004A1C3D" w:rsidRPr="001F3772" w:rsidRDefault="004A1C3D" w:rsidP="001F3772">
            <w:pPr>
              <w:jc w:val="both"/>
              <w:rPr>
                <w:rFonts w:eastAsia="Calibri"/>
                <w:sz w:val="24"/>
                <w:szCs w:val="24"/>
              </w:rPr>
            </w:pPr>
            <w:r w:rsidRPr="001F3772">
              <w:rPr>
                <w:rFonts w:eastAsia="Calibri"/>
                <w:sz w:val="24"/>
                <w:szCs w:val="24"/>
              </w:rPr>
              <w:t xml:space="preserve">отдел образования; </w:t>
            </w:r>
          </w:p>
          <w:p w:rsidR="004A1C3D" w:rsidRPr="001F3772" w:rsidRDefault="004A1C3D" w:rsidP="001F3772">
            <w:pPr>
              <w:jc w:val="both"/>
              <w:rPr>
                <w:rFonts w:eastAsia="Calibri"/>
                <w:sz w:val="24"/>
                <w:szCs w:val="24"/>
              </w:rPr>
            </w:pPr>
            <w:r w:rsidRPr="001F3772">
              <w:rPr>
                <w:rFonts w:eastAsia="Calibri"/>
                <w:sz w:val="24"/>
                <w:szCs w:val="24"/>
              </w:rPr>
              <w:t>ГБУЗ СК «Курская районная больница» (по согласованию)</w:t>
            </w:r>
          </w:p>
          <w:p w:rsidR="004A1C3D" w:rsidRPr="001F3772" w:rsidRDefault="004A1C3D" w:rsidP="001F3772">
            <w:pPr>
              <w:jc w:val="both"/>
              <w:rPr>
                <w:rFonts w:eastAsia="Calibri"/>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4A1C3D" w:rsidRPr="001F3772" w:rsidRDefault="004A1C3D" w:rsidP="001F3772">
            <w:pPr>
              <w:widowControl w:val="0"/>
              <w:autoSpaceDE w:val="0"/>
              <w:autoSpaceDN w:val="0"/>
              <w:adjustRightInd w:val="0"/>
              <w:jc w:val="center"/>
              <w:rPr>
                <w:rFonts w:eastAsia="Calibri"/>
                <w:sz w:val="24"/>
                <w:szCs w:val="24"/>
                <w:lang w:eastAsia="en-US"/>
              </w:rPr>
            </w:pPr>
            <w:r w:rsidRPr="001F3772">
              <w:rPr>
                <w:rFonts w:eastAsia="Calibri"/>
                <w:sz w:val="24"/>
                <w:szCs w:val="24"/>
                <w:lang w:eastAsia="en-US"/>
              </w:rPr>
              <w:t>2024 год</w:t>
            </w:r>
          </w:p>
        </w:tc>
        <w:tc>
          <w:tcPr>
            <w:tcW w:w="1276" w:type="dxa"/>
            <w:tcBorders>
              <w:top w:val="single" w:sz="4" w:space="0" w:color="auto"/>
              <w:left w:val="single" w:sz="4" w:space="0" w:color="auto"/>
              <w:bottom w:val="single" w:sz="4" w:space="0" w:color="auto"/>
              <w:right w:val="single" w:sz="4" w:space="0" w:color="auto"/>
            </w:tcBorders>
            <w:hideMark/>
          </w:tcPr>
          <w:p w:rsidR="004A1C3D" w:rsidRPr="001F3772" w:rsidRDefault="004A1C3D" w:rsidP="001F3772">
            <w:pPr>
              <w:widowControl w:val="0"/>
              <w:autoSpaceDE w:val="0"/>
              <w:autoSpaceDN w:val="0"/>
              <w:adjustRightInd w:val="0"/>
              <w:jc w:val="center"/>
              <w:rPr>
                <w:rFonts w:eastAsia="Calibri"/>
                <w:sz w:val="24"/>
                <w:szCs w:val="24"/>
                <w:lang w:eastAsia="en-US"/>
              </w:rPr>
            </w:pPr>
            <w:r w:rsidRPr="001F3772">
              <w:rPr>
                <w:rFonts w:eastAsia="Calibri"/>
                <w:sz w:val="24"/>
                <w:szCs w:val="24"/>
                <w:lang w:eastAsia="en-US"/>
              </w:rPr>
              <w:t>2026 год</w:t>
            </w:r>
          </w:p>
        </w:tc>
        <w:tc>
          <w:tcPr>
            <w:tcW w:w="2375" w:type="dxa"/>
            <w:tcBorders>
              <w:top w:val="single" w:sz="4" w:space="0" w:color="auto"/>
              <w:left w:val="single" w:sz="4" w:space="0" w:color="auto"/>
              <w:bottom w:val="single" w:sz="4" w:space="0" w:color="auto"/>
              <w:right w:val="single" w:sz="4" w:space="0" w:color="auto"/>
            </w:tcBorders>
            <w:hideMark/>
          </w:tcPr>
          <w:p w:rsidR="004A1C3D" w:rsidRDefault="004A1C3D" w:rsidP="0053015D">
            <w:r w:rsidRPr="001603F2">
              <w:rPr>
                <w:rFonts w:eastAsia="Calibri"/>
                <w:sz w:val="24"/>
                <w:szCs w:val="24"/>
                <w:lang w:eastAsia="en-US"/>
              </w:rPr>
              <w:t xml:space="preserve">пункты </w:t>
            </w:r>
            <w:r w:rsidR="0053015D">
              <w:rPr>
                <w:rFonts w:eastAsia="Calibri"/>
                <w:sz w:val="24"/>
                <w:szCs w:val="24"/>
                <w:lang w:eastAsia="en-US"/>
              </w:rPr>
              <w:t xml:space="preserve">11, 13 </w:t>
            </w:r>
            <w:r w:rsidRPr="001603F2">
              <w:rPr>
                <w:rFonts w:eastAsia="Calibri"/>
                <w:sz w:val="24"/>
                <w:szCs w:val="24"/>
                <w:lang w:eastAsia="en-US"/>
              </w:rPr>
              <w:t>в пр</w:t>
            </w:r>
            <w:r w:rsidRPr="001603F2">
              <w:rPr>
                <w:rFonts w:eastAsia="Calibri"/>
                <w:sz w:val="24"/>
                <w:szCs w:val="24"/>
                <w:lang w:eastAsia="en-US"/>
              </w:rPr>
              <w:t>и</w:t>
            </w:r>
            <w:r w:rsidRPr="001603F2">
              <w:rPr>
                <w:rFonts w:eastAsia="Calibri"/>
                <w:sz w:val="24"/>
                <w:szCs w:val="24"/>
                <w:lang w:eastAsia="en-US"/>
              </w:rPr>
              <w:t>ложении № 4 к Пр</w:t>
            </w:r>
            <w:r w:rsidRPr="001603F2">
              <w:rPr>
                <w:rFonts w:eastAsia="Calibri"/>
                <w:sz w:val="24"/>
                <w:szCs w:val="24"/>
                <w:lang w:eastAsia="en-US"/>
              </w:rPr>
              <w:t>о</w:t>
            </w:r>
            <w:r w:rsidRPr="001603F2">
              <w:rPr>
                <w:rFonts w:eastAsia="Calibri"/>
                <w:sz w:val="24"/>
                <w:szCs w:val="24"/>
                <w:lang w:eastAsia="en-US"/>
              </w:rPr>
              <w:t>грамме</w:t>
            </w:r>
          </w:p>
        </w:tc>
      </w:tr>
      <w:tr w:rsidR="004A1C3D" w:rsidRPr="001F3772" w:rsidTr="004A1C3D">
        <w:trPr>
          <w:trHeight w:val="2542"/>
        </w:trPr>
        <w:tc>
          <w:tcPr>
            <w:tcW w:w="852" w:type="dxa"/>
            <w:gridSpan w:val="2"/>
            <w:tcBorders>
              <w:top w:val="single" w:sz="4" w:space="0" w:color="auto"/>
              <w:left w:val="single" w:sz="4" w:space="0" w:color="auto"/>
              <w:bottom w:val="single" w:sz="4" w:space="0" w:color="auto"/>
              <w:right w:val="single" w:sz="4" w:space="0" w:color="auto"/>
            </w:tcBorders>
            <w:hideMark/>
          </w:tcPr>
          <w:p w:rsidR="004A1C3D" w:rsidRPr="001F3772" w:rsidRDefault="004A1C3D" w:rsidP="001F3772">
            <w:pPr>
              <w:widowControl w:val="0"/>
              <w:autoSpaceDE w:val="0"/>
              <w:autoSpaceDN w:val="0"/>
              <w:adjustRightInd w:val="0"/>
              <w:jc w:val="center"/>
              <w:rPr>
                <w:rFonts w:eastAsia="Calibri"/>
                <w:sz w:val="24"/>
                <w:szCs w:val="24"/>
                <w:lang w:eastAsia="en-US"/>
              </w:rPr>
            </w:pPr>
            <w:r w:rsidRPr="001F3772">
              <w:rPr>
                <w:rFonts w:eastAsia="Calibri"/>
                <w:sz w:val="24"/>
                <w:szCs w:val="24"/>
                <w:lang w:eastAsia="en-US"/>
              </w:rPr>
              <w:t>2.2.4.</w:t>
            </w:r>
          </w:p>
        </w:tc>
        <w:tc>
          <w:tcPr>
            <w:tcW w:w="3126" w:type="dxa"/>
            <w:tcBorders>
              <w:top w:val="single" w:sz="4" w:space="0" w:color="auto"/>
              <w:left w:val="single" w:sz="4" w:space="0" w:color="auto"/>
              <w:bottom w:val="single" w:sz="4" w:space="0" w:color="auto"/>
              <w:right w:val="single" w:sz="4" w:space="0" w:color="auto"/>
            </w:tcBorders>
          </w:tcPr>
          <w:p w:rsidR="004A1C3D" w:rsidRPr="001F3772" w:rsidRDefault="004A1C3D" w:rsidP="001F3772">
            <w:pPr>
              <w:jc w:val="both"/>
              <w:rPr>
                <w:rFonts w:eastAsia="Calibri"/>
                <w:sz w:val="24"/>
                <w:szCs w:val="24"/>
                <w:lang w:eastAsia="en-US"/>
              </w:rPr>
            </w:pPr>
            <w:r w:rsidRPr="001F3772">
              <w:rPr>
                <w:rFonts w:eastAsia="Calibri"/>
                <w:sz w:val="24"/>
                <w:szCs w:val="24"/>
                <w:lang w:eastAsia="en-US"/>
              </w:rPr>
              <w:t>Привлечение молодежных общественных объединений правоохранительной н</w:t>
            </w:r>
            <w:r w:rsidRPr="001F3772">
              <w:rPr>
                <w:rFonts w:eastAsia="Calibri"/>
                <w:sz w:val="24"/>
                <w:szCs w:val="24"/>
                <w:lang w:eastAsia="en-US"/>
              </w:rPr>
              <w:t>а</w:t>
            </w:r>
            <w:r w:rsidRPr="001F3772">
              <w:rPr>
                <w:rFonts w:eastAsia="Calibri"/>
                <w:sz w:val="24"/>
                <w:szCs w:val="24"/>
                <w:lang w:eastAsia="en-US"/>
              </w:rPr>
              <w:t>правленности, казачьих обществ и организаций Курского муниципального округа к участию в реал</w:t>
            </w:r>
            <w:r w:rsidRPr="001F3772">
              <w:rPr>
                <w:rFonts w:eastAsia="Calibri"/>
                <w:sz w:val="24"/>
                <w:szCs w:val="24"/>
                <w:lang w:eastAsia="en-US"/>
              </w:rPr>
              <w:t>и</w:t>
            </w:r>
            <w:r w:rsidRPr="001F3772">
              <w:rPr>
                <w:rFonts w:eastAsia="Calibri"/>
                <w:sz w:val="24"/>
                <w:szCs w:val="24"/>
                <w:lang w:eastAsia="en-US"/>
              </w:rPr>
              <w:t>зации антинаркотической политике</w:t>
            </w:r>
          </w:p>
          <w:p w:rsidR="004A1C3D" w:rsidRPr="001F3772" w:rsidRDefault="004A1C3D" w:rsidP="001F3772">
            <w:pPr>
              <w:jc w:val="both"/>
              <w:rPr>
                <w:rFonts w:eastAsia="Calibri"/>
                <w:sz w:val="24"/>
                <w:szCs w:val="24"/>
                <w:lang w:eastAsia="en-US"/>
              </w:rPr>
            </w:pPr>
          </w:p>
          <w:p w:rsidR="004A1C3D" w:rsidRPr="001F3772" w:rsidRDefault="004A1C3D" w:rsidP="001F3772">
            <w:pPr>
              <w:jc w:val="both"/>
              <w:rPr>
                <w:rFonts w:eastAsia="Calibri"/>
                <w:sz w:val="24"/>
                <w:szCs w:val="24"/>
                <w:lang w:eastAsia="en-US"/>
              </w:rPr>
            </w:pPr>
          </w:p>
        </w:tc>
        <w:tc>
          <w:tcPr>
            <w:tcW w:w="2829" w:type="dxa"/>
            <w:gridSpan w:val="3"/>
            <w:tcBorders>
              <w:top w:val="single" w:sz="4" w:space="0" w:color="auto"/>
              <w:left w:val="single" w:sz="4" w:space="0" w:color="auto"/>
              <w:bottom w:val="single" w:sz="4" w:space="0" w:color="auto"/>
              <w:right w:val="single" w:sz="4" w:space="0" w:color="auto"/>
            </w:tcBorders>
          </w:tcPr>
          <w:p w:rsidR="004A1C3D" w:rsidRPr="001F3772" w:rsidRDefault="004A1C3D" w:rsidP="001F3772">
            <w:pPr>
              <w:jc w:val="both"/>
              <w:rPr>
                <w:rFonts w:eastAsia="Calibri"/>
                <w:sz w:val="24"/>
                <w:szCs w:val="24"/>
                <w:lang w:eastAsia="en-US"/>
              </w:rPr>
            </w:pPr>
          </w:p>
        </w:tc>
        <w:tc>
          <w:tcPr>
            <w:tcW w:w="3686" w:type="dxa"/>
            <w:gridSpan w:val="2"/>
            <w:tcBorders>
              <w:top w:val="single" w:sz="4" w:space="0" w:color="auto"/>
              <w:left w:val="single" w:sz="4" w:space="0" w:color="auto"/>
              <w:bottom w:val="single" w:sz="4" w:space="0" w:color="auto"/>
              <w:right w:val="single" w:sz="4" w:space="0" w:color="auto"/>
            </w:tcBorders>
            <w:hideMark/>
          </w:tcPr>
          <w:p w:rsidR="004A1C3D" w:rsidRPr="001F3772" w:rsidRDefault="004A1C3D" w:rsidP="001F3772">
            <w:pPr>
              <w:jc w:val="both"/>
              <w:rPr>
                <w:rFonts w:eastAsia="Calibri"/>
                <w:sz w:val="24"/>
                <w:szCs w:val="24"/>
              </w:rPr>
            </w:pPr>
            <w:r w:rsidRPr="001F3772">
              <w:rPr>
                <w:rFonts w:eastAsia="Calibri"/>
                <w:sz w:val="24"/>
                <w:szCs w:val="24"/>
              </w:rPr>
              <w:t>отдел;</w:t>
            </w:r>
          </w:p>
          <w:p w:rsidR="004A1C3D" w:rsidRPr="001F3772" w:rsidRDefault="004A1C3D" w:rsidP="001F3772">
            <w:pPr>
              <w:jc w:val="both"/>
              <w:rPr>
                <w:rFonts w:eastAsia="Calibri"/>
                <w:sz w:val="24"/>
                <w:szCs w:val="24"/>
              </w:rPr>
            </w:pPr>
            <w:r w:rsidRPr="001F3772">
              <w:rPr>
                <w:rFonts w:eastAsia="Calibri"/>
                <w:sz w:val="24"/>
                <w:szCs w:val="24"/>
              </w:rPr>
              <w:t>Курский молодежный Центр;</w:t>
            </w:r>
          </w:p>
          <w:p w:rsidR="004A1C3D" w:rsidRPr="001F3772" w:rsidRDefault="004A1C3D" w:rsidP="001F3772">
            <w:pPr>
              <w:jc w:val="both"/>
              <w:rPr>
                <w:rFonts w:eastAsia="Calibri"/>
                <w:sz w:val="24"/>
                <w:szCs w:val="24"/>
              </w:rPr>
            </w:pPr>
            <w:r w:rsidRPr="001F3772">
              <w:rPr>
                <w:rFonts w:eastAsia="Calibri"/>
                <w:sz w:val="24"/>
                <w:szCs w:val="24"/>
              </w:rPr>
              <w:t>ОМВД России «Курский»</w:t>
            </w:r>
            <w:r w:rsidRPr="001F3772">
              <w:rPr>
                <w:rFonts w:eastAsia="Calibri"/>
                <w:spacing w:val="-4"/>
                <w:sz w:val="24"/>
                <w:szCs w:val="24"/>
              </w:rPr>
              <w:t xml:space="preserve"> (по с</w:t>
            </w:r>
            <w:r w:rsidRPr="001F3772">
              <w:rPr>
                <w:rFonts w:eastAsia="Calibri"/>
                <w:spacing w:val="-4"/>
                <w:sz w:val="24"/>
                <w:szCs w:val="24"/>
              </w:rPr>
              <w:t>о</w:t>
            </w:r>
            <w:r w:rsidRPr="001F3772">
              <w:rPr>
                <w:rFonts w:eastAsia="Calibri"/>
                <w:spacing w:val="-4"/>
                <w:sz w:val="24"/>
                <w:szCs w:val="24"/>
              </w:rPr>
              <w:t>гласованию)</w:t>
            </w:r>
          </w:p>
        </w:tc>
        <w:tc>
          <w:tcPr>
            <w:tcW w:w="1276" w:type="dxa"/>
            <w:tcBorders>
              <w:top w:val="single" w:sz="4" w:space="0" w:color="auto"/>
              <w:left w:val="single" w:sz="4" w:space="0" w:color="auto"/>
              <w:bottom w:val="single" w:sz="4" w:space="0" w:color="auto"/>
              <w:right w:val="single" w:sz="4" w:space="0" w:color="auto"/>
            </w:tcBorders>
            <w:hideMark/>
          </w:tcPr>
          <w:p w:rsidR="004A1C3D" w:rsidRPr="001F3772" w:rsidRDefault="004A1C3D" w:rsidP="001F3772">
            <w:pPr>
              <w:widowControl w:val="0"/>
              <w:autoSpaceDE w:val="0"/>
              <w:autoSpaceDN w:val="0"/>
              <w:adjustRightInd w:val="0"/>
              <w:jc w:val="center"/>
              <w:rPr>
                <w:rFonts w:eastAsia="Calibri"/>
                <w:sz w:val="24"/>
                <w:szCs w:val="24"/>
                <w:lang w:eastAsia="en-US"/>
              </w:rPr>
            </w:pPr>
            <w:r w:rsidRPr="001F3772">
              <w:rPr>
                <w:rFonts w:eastAsia="Calibri"/>
                <w:sz w:val="24"/>
                <w:szCs w:val="24"/>
                <w:lang w:eastAsia="en-US"/>
              </w:rPr>
              <w:t>2024 год</w:t>
            </w:r>
          </w:p>
        </w:tc>
        <w:tc>
          <w:tcPr>
            <w:tcW w:w="1276" w:type="dxa"/>
            <w:tcBorders>
              <w:top w:val="single" w:sz="4" w:space="0" w:color="auto"/>
              <w:left w:val="single" w:sz="4" w:space="0" w:color="auto"/>
              <w:bottom w:val="single" w:sz="4" w:space="0" w:color="auto"/>
              <w:right w:val="single" w:sz="4" w:space="0" w:color="auto"/>
            </w:tcBorders>
            <w:hideMark/>
          </w:tcPr>
          <w:p w:rsidR="004A1C3D" w:rsidRPr="001F3772" w:rsidRDefault="004A1C3D" w:rsidP="0053015D">
            <w:pPr>
              <w:widowControl w:val="0"/>
              <w:autoSpaceDE w:val="0"/>
              <w:autoSpaceDN w:val="0"/>
              <w:adjustRightInd w:val="0"/>
              <w:jc w:val="center"/>
              <w:rPr>
                <w:rFonts w:eastAsia="Calibri"/>
                <w:sz w:val="24"/>
                <w:szCs w:val="24"/>
                <w:lang w:eastAsia="en-US"/>
              </w:rPr>
            </w:pPr>
            <w:r w:rsidRPr="001F3772">
              <w:rPr>
                <w:rFonts w:eastAsia="Calibri"/>
                <w:sz w:val="24"/>
                <w:szCs w:val="24"/>
                <w:lang w:eastAsia="en-US"/>
              </w:rPr>
              <w:t>202</w:t>
            </w:r>
            <w:r w:rsidR="0053015D">
              <w:rPr>
                <w:rFonts w:eastAsia="Calibri"/>
                <w:sz w:val="24"/>
                <w:szCs w:val="24"/>
                <w:lang w:eastAsia="en-US"/>
              </w:rPr>
              <w:t>6</w:t>
            </w:r>
            <w:r w:rsidRPr="001F3772">
              <w:rPr>
                <w:rFonts w:eastAsia="Calibri"/>
                <w:sz w:val="24"/>
                <w:szCs w:val="24"/>
                <w:lang w:eastAsia="en-US"/>
              </w:rPr>
              <w:t xml:space="preserve"> год</w:t>
            </w:r>
          </w:p>
        </w:tc>
        <w:tc>
          <w:tcPr>
            <w:tcW w:w="2375" w:type="dxa"/>
            <w:tcBorders>
              <w:top w:val="single" w:sz="4" w:space="0" w:color="auto"/>
              <w:left w:val="single" w:sz="4" w:space="0" w:color="auto"/>
              <w:bottom w:val="single" w:sz="4" w:space="0" w:color="auto"/>
              <w:right w:val="single" w:sz="4" w:space="0" w:color="auto"/>
            </w:tcBorders>
            <w:hideMark/>
          </w:tcPr>
          <w:p w:rsidR="004A1C3D" w:rsidRDefault="004A1C3D" w:rsidP="0053015D">
            <w:r w:rsidRPr="001603F2">
              <w:rPr>
                <w:rFonts w:eastAsia="Calibri"/>
                <w:sz w:val="24"/>
                <w:szCs w:val="24"/>
                <w:lang w:eastAsia="en-US"/>
              </w:rPr>
              <w:t xml:space="preserve">пункты </w:t>
            </w:r>
            <w:r w:rsidR="0053015D">
              <w:rPr>
                <w:rFonts w:eastAsia="Calibri"/>
                <w:sz w:val="24"/>
                <w:szCs w:val="24"/>
                <w:lang w:eastAsia="en-US"/>
              </w:rPr>
              <w:t>11, 13</w:t>
            </w:r>
            <w:r w:rsidRPr="001603F2">
              <w:rPr>
                <w:rFonts w:eastAsia="Calibri"/>
                <w:sz w:val="24"/>
                <w:szCs w:val="24"/>
                <w:lang w:eastAsia="en-US"/>
              </w:rPr>
              <w:t xml:space="preserve"> в пр</w:t>
            </w:r>
            <w:r w:rsidRPr="001603F2">
              <w:rPr>
                <w:rFonts w:eastAsia="Calibri"/>
                <w:sz w:val="24"/>
                <w:szCs w:val="24"/>
                <w:lang w:eastAsia="en-US"/>
              </w:rPr>
              <w:t>и</w:t>
            </w:r>
            <w:r w:rsidRPr="001603F2">
              <w:rPr>
                <w:rFonts w:eastAsia="Calibri"/>
                <w:sz w:val="24"/>
                <w:szCs w:val="24"/>
                <w:lang w:eastAsia="en-US"/>
              </w:rPr>
              <w:t>ложении № 4 к Пр</w:t>
            </w:r>
            <w:r w:rsidRPr="001603F2">
              <w:rPr>
                <w:rFonts w:eastAsia="Calibri"/>
                <w:sz w:val="24"/>
                <w:szCs w:val="24"/>
                <w:lang w:eastAsia="en-US"/>
              </w:rPr>
              <w:t>о</w:t>
            </w:r>
            <w:r w:rsidRPr="001603F2">
              <w:rPr>
                <w:rFonts w:eastAsia="Calibri"/>
                <w:sz w:val="24"/>
                <w:szCs w:val="24"/>
                <w:lang w:eastAsia="en-US"/>
              </w:rPr>
              <w:t>грамме</w:t>
            </w:r>
          </w:p>
        </w:tc>
      </w:tr>
      <w:tr w:rsidR="001F3772" w:rsidRPr="001F3772" w:rsidTr="004A1C3D">
        <w:tc>
          <w:tcPr>
            <w:tcW w:w="15420" w:type="dxa"/>
            <w:gridSpan w:val="11"/>
            <w:tcBorders>
              <w:top w:val="single" w:sz="4" w:space="0" w:color="auto"/>
              <w:left w:val="single" w:sz="4" w:space="0" w:color="auto"/>
              <w:bottom w:val="single" w:sz="4" w:space="0" w:color="auto"/>
              <w:right w:val="single" w:sz="4" w:space="0" w:color="auto"/>
            </w:tcBorders>
            <w:hideMark/>
          </w:tcPr>
          <w:p w:rsidR="001F3772" w:rsidRPr="001F3772" w:rsidRDefault="001F3772" w:rsidP="001F3772">
            <w:pPr>
              <w:widowControl w:val="0"/>
              <w:autoSpaceDE w:val="0"/>
              <w:autoSpaceDN w:val="0"/>
              <w:adjustRightInd w:val="0"/>
              <w:jc w:val="center"/>
              <w:outlineLvl w:val="1"/>
              <w:rPr>
                <w:rFonts w:eastAsia="Calibri"/>
                <w:sz w:val="24"/>
                <w:szCs w:val="24"/>
                <w:lang w:eastAsia="en-US"/>
              </w:rPr>
            </w:pPr>
            <w:r w:rsidRPr="001F3772">
              <w:rPr>
                <w:rFonts w:eastAsia="Calibri"/>
                <w:sz w:val="24"/>
                <w:szCs w:val="24"/>
                <w:lang w:eastAsia="en-US"/>
              </w:rPr>
              <w:lastRenderedPageBreak/>
              <w:t>Задача «Организация просветительской работы и антинаркотической пропаганды»</w:t>
            </w:r>
          </w:p>
        </w:tc>
      </w:tr>
      <w:tr w:rsidR="004A1C3D" w:rsidRPr="001F3772" w:rsidTr="004A1C3D">
        <w:tc>
          <w:tcPr>
            <w:tcW w:w="840" w:type="dxa"/>
            <w:tcBorders>
              <w:top w:val="single" w:sz="4" w:space="0" w:color="auto"/>
              <w:left w:val="single" w:sz="4" w:space="0" w:color="auto"/>
              <w:bottom w:val="single" w:sz="4" w:space="0" w:color="auto"/>
              <w:right w:val="single" w:sz="4" w:space="0" w:color="auto"/>
            </w:tcBorders>
            <w:hideMark/>
          </w:tcPr>
          <w:p w:rsidR="004A1C3D" w:rsidRPr="001F3772" w:rsidRDefault="004A1C3D" w:rsidP="001F3772">
            <w:pPr>
              <w:widowControl w:val="0"/>
              <w:autoSpaceDE w:val="0"/>
              <w:autoSpaceDN w:val="0"/>
              <w:adjustRightInd w:val="0"/>
              <w:jc w:val="center"/>
              <w:rPr>
                <w:rFonts w:eastAsia="Calibri"/>
                <w:sz w:val="24"/>
                <w:szCs w:val="24"/>
                <w:lang w:eastAsia="en-US"/>
              </w:rPr>
            </w:pPr>
            <w:r w:rsidRPr="001F3772">
              <w:rPr>
                <w:rFonts w:eastAsia="Calibri"/>
                <w:sz w:val="24"/>
                <w:szCs w:val="24"/>
                <w:lang w:eastAsia="en-US"/>
              </w:rPr>
              <w:t>2.3.</w:t>
            </w:r>
          </w:p>
        </w:tc>
        <w:tc>
          <w:tcPr>
            <w:tcW w:w="3138" w:type="dxa"/>
            <w:gridSpan w:val="2"/>
            <w:tcBorders>
              <w:top w:val="single" w:sz="4" w:space="0" w:color="auto"/>
              <w:left w:val="single" w:sz="4" w:space="0" w:color="auto"/>
              <w:bottom w:val="single" w:sz="4" w:space="0" w:color="auto"/>
              <w:right w:val="single" w:sz="4" w:space="0" w:color="auto"/>
            </w:tcBorders>
            <w:hideMark/>
          </w:tcPr>
          <w:p w:rsidR="004A1C3D" w:rsidRPr="001F3772" w:rsidRDefault="004A1C3D" w:rsidP="001F3772">
            <w:pPr>
              <w:jc w:val="both"/>
              <w:rPr>
                <w:rFonts w:eastAsia="Calibri"/>
                <w:sz w:val="24"/>
                <w:szCs w:val="24"/>
                <w:lang w:eastAsia="en-US"/>
              </w:rPr>
            </w:pPr>
            <w:r w:rsidRPr="001F3772">
              <w:rPr>
                <w:rFonts w:eastAsia="Calibri"/>
                <w:sz w:val="24"/>
                <w:szCs w:val="24"/>
                <w:lang w:eastAsia="en-US"/>
              </w:rPr>
              <w:t>Основное мероприятие:</w:t>
            </w:r>
          </w:p>
          <w:p w:rsidR="004A1C3D" w:rsidRPr="001F3772" w:rsidRDefault="004A1C3D" w:rsidP="001F3772">
            <w:pPr>
              <w:jc w:val="both"/>
              <w:rPr>
                <w:rFonts w:eastAsia="Calibri"/>
                <w:sz w:val="24"/>
                <w:szCs w:val="24"/>
                <w:lang w:eastAsia="en-US"/>
              </w:rPr>
            </w:pPr>
            <w:r w:rsidRPr="001F3772">
              <w:rPr>
                <w:rFonts w:eastAsia="Calibri"/>
                <w:sz w:val="24"/>
                <w:szCs w:val="24"/>
                <w:lang w:eastAsia="en-US"/>
              </w:rPr>
              <w:t>Совершенствование в Ку</w:t>
            </w:r>
            <w:r w:rsidRPr="001F3772">
              <w:rPr>
                <w:rFonts w:eastAsia="Calibri"/>
                <w:sz w:val="24"/>
                <w:szCs w:val="24"/>
                <w:lang w:eastAsia="en-US"/>
              </w:rPr>
              <w:t>р</w:t>
            </w:r>
            <w:r w:rsidRPr="001F3772">
              <w:rPr>
                <w:rFonts w:eastAsia="Calibri"/>
                <w:sz w:val="24"/>
                <w:szCs w:val="24"/>
                <w:lang w:eastAsia="en-US"/>
              </w:rPr>
              <w:t>ском районе информацио</w:t>
            </w:r>
            <w:r w:rsidRPr="001F3772">
              <w:rPr>
                <w:rFonts w:eastAsia="Calibri"/>
                <w:sz w:val="24"/>
                <w:szCs w:val="24"/>
                <w:lang w:eastAsia="en-US"/>
              </w:rPr>
              <w:t>н</w:t>
            </w:r>
            <w:r w:rsidRPr="001F3772">
              <w:rPr>
                <w:rFonts w:eastAsia="Calibri"/>
                <w:sz w:val="24"/>
                <w:szCs w:val="24"/>
                <w:lang w:eastAsia="en-US"/>
              </w:rPr>
              <w:t>но-пропагандистского бе</w:t>
            </w:r>
            <w:r w:rsidRPr="001F3772">
              <w:rPr>
                <w:rFonts w:eastAsia="Calibri"/>
                <w:sz w:val="24"/>
                <w:szCs w:val="24"/>
                <w:lang w:eastAsia="en-US"/>
              </w:rPr>
              <w:t>с</w:t>
            </w:r>
            <w:r w:rsidRPr="001F3772">
              <w:rPr>
                <w:rFonts w:eastAsia="Calibri"/>
                <w:sz w:val="24"/>
                <w:szCs w:val="24"/>
                <w:lang w:eastAsia="en-US"/>
              </w:rPr>
              <w:t>печения профилактики н</w:t>
            </w:r>
            <w:r w:rsidRPr="001F3772">
              <w:rPr>
                <w:rFonts w:eastAsia="Calibri"/>
                <w:sz w:val="24"/>
                <w:szCs w:val="24"/>
                <w:lang w:eastAsia="en-US"/>
              </w:rPr>
              <w:t>е</w:t>
            </w:r>
            <w:r w:rsidRPr="001F3772">
              <w:rPr>
                <w:rFonts w:eastAsia="Calibri"/>
                <w:sz w:val="24"/>
                <w:szCs w:val="24"/>
                <w:lang w:eastAsia="en-US"/>
              </w:rPr>
              <w:t>законного потребления  и оборота наркотиков.</w:t>
            </w:r>
          </w:p>
        </w:tc>
        <w:tc>
          <w:tcPr>
            <w:tcW w:w="2875" w:type="dxa"/>
            <w:gridSpan w:val="4"/>
            <w:tcBorders>
              <w:top w:val="single" w:sz="4" w:space="0" w:color="auto"/>
              <w:left w:val="single" w:sz="4" w:space="0" w:color="auto"/>
              <w:bottom w:val="single" w:sz="4" w:space="0" w:color="auto"/>
              <w:right w:val="single" w:sz="4" w:space="0" w:color="auto"/>
            </w:tcBorders>
            <w:hideMark/>
          </w:tcPr>
          <w:p w:rsidR="004A1C3D" w:rsidRPr="001F3772" w:rsidRDefault="004A1C3D" w:rsidP="001F3772">
            <w:pPr>
              <w:jc w:val="both"/>
              <w:rPr>
                <w:rFonts w:eastAsia="Calibri"/>
                <w:sz w:val="24"/>
                <w:szCs w:val="24"/>
                <w:lang w:eastAsia="en-US"/>
              </w:rPr>
            </w:pPr>
            <w:r w:rsidRPr="001F3772">
              <w:rPr>
                <w:rFonts w:eastAsia="Calibri"/>
                <w:sz w:val="24"/>
                <w:szCs w:val="24"/>
                <w:lang w:eastAsia="en-US"/>
              </w:rPr>
              <w:t>выполнение функций территориальными отд</w:t>
            </w:r>
            <w:r w:rsidRPr="001F3772">
              <w:rPr>
                <w:rFonts w:eastAsia="Calibri"/>
                <w:sz w:val="24"/>
                <w:szCs w:val="24"/>
                <w:lang w:eastAsia="en-US"/>
              </w:rPr>
              <w:t>е</w:t>
            </w:r>
            <w:r w:rsidRPr="001F3772">
              <w:rPr>
                <w:rFonts w:eastAsia="Calibri"/>
                <w:sz w:val="24"/>
                <w:szCs w:val="24"/>
                <w:lang w:eastAsia="en-US"/>
              </w:rPr>
              <w:t>лами администрации, муниципальными казе</w:t>
            </w:r>
            <w:r w:rsidRPr="001F3772">
              <w:rPr>
                <w:rFonts w:eastAsia="Calibri"/>
                <w:sz w:val="24"/>
                <w:szCs w:val="24"/>
                <w:lang w:eastAsia="en-US"/>
              </w:rPr>
              <w:t>н</w:t>
            </w:r>
            <w:r w:rsidRPr="001F3772">
              <w:rPr>
                <w:rFonts w:eastAsia="Calibri"/>
                <w:sz w:val="24"/>
                <w:szCs w:val="24"/>
                <w:lang w:eastAsia="en-US"/>
              </w:rPr>
              <w:t>ными учреждениями Курского муниципальн</w:t>
            </w:r>
            <w:r w:rsidRPr="001F3772">
              <w:rPr>
                <w:rFonts w:eastAsia="Calibri"/>
                <w:sz w:val="24"/>
                <w:szCs w:val="24"/>
                <w:lang w:eastAsia="en-US"/>
              </w:rPr>
              <w:t>о</w:t>
            </w:r>
            <w:r w:rsidRPr="001F3772">
              <w:rPr>
                <w:rFonts w:eastAsia="Calibri"/>
                <w:sz w:val="24"/>
                <w:szCs w:val="24"/>
                <w:lang w:eastAsia="en-US"/>
              </w:rPr>
              <w:t>го округа Ставропол</w:t>
            </w:r>
            <w:r w:rsidRPr="001F3772">
              <w:rPr>
                <w:rFonts w:eastAsia="Calibri"/>
                <w:sz w:val="24"/>
                <w:szCs w:val="24"/>
                <w:lang w:eastAsia="en-US"/>
              </w:rPr>
              <w:t>ь</w:t>
            </w:r>
            <w:r w:rsidRPr="001F3772">
              <w:rPr>
                <w:rFonts w:eastAsia="Calibri"/>
                <w:sz w:val="24"/>
                <w:szCs w:val="24"/>
                <w:lang w:eastAsia="en-US"/>
              </w:rPr>
              <w:t>ского края</w:t>
            </w:r>
          </w:p>
        </w:tc>
        <w:tc>
          <w:tcPr>
            <w:tcW w:w="3640" w:type="dxa"/>
            <w:tcBorders>
              <w:top w:val="single" w:sz="4" w:space="0" w:color="auto"/>
              <w:left w:val="single" w:sz="4" w:space="0" w:color="auto"/>
              <w:bottom w:val="single" w:sz="4" w:space="0" w:color="auto"/>
              <w:right w:val="single" w:sz="4" w:space="0" w:color="auto"/>
            </w:tcBorders>
            <w:hideMark/>
          </w:tcPr>
          <w:p w:rsidR="004A1C3D" w:rsidRPr="001F3772" w:rsidRDefault="004A1C3D" w:rsidP="001F3772">
            <w:pPr>
              <w:jc w:val="both"/>
              <w:rPr>
                <w:rFonts w:eastAsia="Calibri"/>
                <w:sz w:val="24"/>
                <w:szCs w:val="24"/>
              </w:rPr>
            </w:pPr>
            <w:r w:rsidRPr="001F3772">
              <w:rPr>
                <w:rFonts w:eastAsia="Calibri"/>
                <w:sz w:val="24"/>
                <w:szCs w:val="24"/>
              </w:rPr>
              <w:t xml:space="preserve">отдел образования; </w:t>
            </w:r>
          </w:p>
          <w:p w:rsidR="004A1C3D" w:rsidRPr="001F3772" w:rsidRDefault="004A1C3D" w:rsidP="001F3772">
            <w:pPr>
              <w:jc w:val="both"/>
              <w:rPr>
                <w:rFonts w:eastAsia="Calibri"/>
                <w:sz w:val="24"/>
                <w:szCs w:val="24"/>
                <w:lang w:eastAsia="en-US"/>
              </w:rPr>
            </w:pPr>
            <w:r w:rsidRPr="001F3772">
              <w:rPr>
                <w:rFonts w:eastAsia="Calibri"/>
                <w:spacing w:val="-4"/>
                <w:sz w:val="24"/>
                <w:szCs w:val="24"/>
              </w:rPr>
              <w:t>территориальные отделы админ</w:t>
            </w:r>
            <w:r w:rsidRPr="001F3772">
              <w:rPr>
                <w:rFonts w:eastAsia="Calibri"/>
                <w:spacing w:val="-4"/>
                <w:sz w:val="24"/>
                <w:szCs w:val="24"/>
              </w:rPr>
              <w:t>и</w:t>
            </w:r>
            <w:r w:rsidRPr="001F3772">
              <w:rPr>
                <w:rFonts w:eastAsia="Calibri"/>
                <w:spacing w:val="-4"/>
                <w:sz w:val="24"/>
                <w:szCs w:val="24"/>
              </w:rPr>
              <w:t>страции;</w:t>
            </w:r>
            <w:r w:rsidRPr="001F3772">
              <w:rPr>
                <w:rFonts w:eastAsia="Calibri"/>
                <w:sz w:val="24"/>
                <w:szCs w:val="24"/>
                <w:lang w:eastAsia="en-US"/>
              </w:rPr>
              <w:t xml:space="preserve"> </w:t>
            </w:r>
          </w:p>
          <w:p w:rsidR="004A1C3D" w:rsidRPr="001F3772" w:rsidRDefault="004A1C3D" w:rsidP="001F3772">
            <w:pPr>
              <w:jc w:val="both"/>
              <w:rPr>
                <w:rFonts w:eastAsia="Calibri"/>
                <w:sz w:val="24"/>
                <w:szCs w:val="24"/>
              </w:rPr>
            </w:pPr>
            <w:r w:rsidRPr="001F3772">
              <w:rPr>
                <w:rFonts w:eastAsia="Calibri"/>
                <w:sz w:val="24"/>
                <w:szCs w:val="24"/>
              </w:rPr>
              <w:t>ГБУЗ СК «Курская районная больница» (по согласованию);</w:t>
            </w:r>
          </w:p>
          <w:p w:rsidR="004A1C3D" w:rsidRPr="001F3772" w:rsidRDefault="004A1C3D" w:rsidP="001F3772">
            <w:pPr>
              <w:jc w:val="both"/>
              <w:rPr>
                <w:rFonts w:eastAsia="Calibri"/>
                <w:sz w:val="24"/>
                <w:szCs w:val="24"/>
              </w:rPr>
            </w:pPr>
            <w:r w:rsidRPr="001F3772">
              <w:rPr>
                <w:rFonts w:eastAsia="Calibri"/>
                <w:sz w:val="24"/>
                <w:szCs w:val="24"/>
              </w:rPr>
              <w:t>Курский молодежный Центр;</w:t>
            </w:r>
          </w:p>
          <w:p w:rsidR="004A1C3D" w:rsidRPr="001F3772" w:rsidRDefault="004A1C3D" w:rsidP="001F3772">
            <w:pPr>
              <w:jc w:val="both"/>
              <w:rPr>
                <w:rFonts w:eastAsia="Calibri"/>
                <w:spacing w:val="-4"/>
                <w:sz w:val="24"/>
                <w:szCs w:val="24"/>
              </w:rPr>
            </w:pPr>
            <w:r w:rsidRPr="001F3772">
              <w:rPr>
                <w:rFonts w:eastAsia="Calibri"/>
                <w:sz w:val="24"/>
                <w:szCs w:val="24"/>
                <w:lang w:eastAsia="en-US"/>
              </w:rPr>
              <w:t>ОМВД России «Курский»</w:t>
            </w:r>
            <w:r w:rsidRPr="001F3772">
              <w:rPr>
                <w:rFonts w:eastAsia="Calibri"/>
                <w:spacing w:val="-4"/>
                <w:sz w:val="24"/>
                <w:szCs w:val="24"/>
              </w:rPr>
              <w:t xml:space="preserve"> (по согласованию)</w:t>
            </w:r>
          </w:p>
        </w:tc>
        <w:tc>
          <w:tcPr>
            <w:tcW w:w="1276" w:type="dxa"/>
            <w:tcBorders>
              <w:top w:val="single" w:sz="4" w:space="0" w:color="auto"/>
              <w:left w:val="single" w:sz="4" w:space="0" w:color="auto"/>
              <w:bottom w:val="single" w:sz="4" w:space="0" w:color="auto"/>
              <w:right w:val="single" w:sz="4" w:space="0" w:color="auto"/>
            </w:tcBorders>
            <w:hideMark/>
          </w:tcPr>
          <w:p w:rsidR="004A1C3D" w:rsidRPr="001F3772" w:rsidRDefault="004A1C3D" w:rsidP="001F3772">
            <w:pPr>
              <w:widowControl w:val="0"/>
              <w:autoSpaceDE w:val="0"/>
              <w:autoSpaceDN w:val="0"/>
              <w:adjustRightInd w:val="0"/>
              <w:jc w:val="center"/>
              <w:rPr>
                <w:rFonts w:eastAsia="Calibri"/>
                <w:sz w:val="24"/>
                <w:szCs w:val="24"/>
                <w:lang w:eastAsia="en-US"/>
              </w:rPr>
            </w:pPr>
            <w:r w:rsidRPr="001F3772">
              <w:rPr>
                <w:rFonts w:eastAsia="Calibri"/>
                <w:sz w:val="24"/>
                <w:szCs w:val="24"/>
                <w:lang w:eastAsia="en-US"/>
              </w:rPr>
              <w:t>2024 год</w:t>
            </w:r>
          </w:p>
        </w:tc>
        <w:tc>
          <w:tcPr>
            <w:tcW w:w="1276" w:type="dxa"/>
            <w:tcBorders>
              <w:top w:val="single" w:sz="4" w:space="0" w:color="auto"/>
              <w:left w:val="single" w:sz="4" w:space="0" w:color="auto"/>
              <w:bottom w:val="single" w:sz="4" w:space="0" w:color="auto"/>
              <w:right w:val="single" w:sz="4" w:space="0" w:color="auto"/>
            </w:tcBorders>
            <w:hideMark/>
          </w:tcPr>
          <w:p w:rsidR="004A1C3D" w:rsidRPr="001F3772" w:rsidRDefault="0053015D" w:rsidP="0053015D">
            <w:pPr>
              <w:widowControl w:val="0"/>
              <w:autoSpaceDE w:val="0"/>
              <w:autoSpaceDN w:val="0"/>
              <w:adjustRightInd w:val="0"/>
              <w:jc w:val="center"/>
              <w:rPr>
                <w:rFonts w:eastAsia="Calibri"/>
                <w:sz w:val="24"/>
                <w:szCs w:val="24"/>
                <w:lang w:eastAsia="en-US"/>
              </w:rPr>
            </w:pPr>
            <w:r>
              <w:rPr>
                <w:rFonts w:eastAsia="Calibri"/>
                <w:sz w:val="24"/>
                <w:szCs w:val="24"/>
                <w:lang w:eastAsia="en-US"/>
              </w:rPr>
              <w:t>2026 год</w:t>
            </w:r>
          </w:p>
        </w:tc>
        <w:tc>
          <w:tcPr>
            <w:tcW w:w="2375" w:type="dxa"/>
            <w:tcBorders>
              <w:top w:val="single" w:sz="4" w:space="0" w:color="auto"/>
              <w:left w:val="single" w:sz="4" w:space="0" w:color="auto"/>
              <w:bottom w:val="single" w:sz="4" w:space="0" w:color="auto"/>
              <w:right w:val="single" w:sz="4" w:space="0" w:color="auto"/>
            </w:tcBorders>
            <w:hideMark/>
          </w:tcPr>
          <w:p w:rsidR="004A1C3D" w:rsidRDefault="004A1C3D" w:rsidP="0053015D">
            <w:r w:rsidRPr="00D1105A">
              <w:rPr>
                <w:rFonts w:eastAsia="Calibri"/>
                <w:sz w:val="24"/>
                <w:szCs w:val="24"/>
                <w:lang w:eastAsia="en-US"/>
              </w:rPr>
              <w:t xml:space="preserve">пункты </w:t>
            </w:r>
            <w:r w:rsidR="0053015D">
              <w:rPr>
                <w:rFonts w:eastAsia="Calibri"/>
                <w:sz w:val="24"/>
                <w:szCs w:val="24"/>
                <w:lang w:eastAsia="en-US"/>
              </w:rPr>
              <w:t>11, 15, 16</w:t>
            </w:r>
            <w:r w:rsidRPr="00D1105A">
              <w:rPr>
                <w:rFonts w:eastAsia="Calibri"/>
                <w:sz w:val="24"/>
                <w:szCs w:val="24"/>
                <w:lang w:eastAsia="en-US"/>
              </w:rPr>
              <w:t xml:space="preserve"> в приложении № 4 к Программе</w:t>
            </w:r>
          </w:p>
        </w:tc>
      </w:tr>
      <w:tr w:rsidR="004A1C3D" w:rsidRPr="001F3772" w:rsidTr="004A1C3D">
        <w:tc>
          <w:tcPr>
            <w:tcW w:w="840" w:type="dxa"/>
            <w:tcBorders>
              <w:top w:val="single" w:sz="4" w:space="0" w:color="auto"/>
              <w:left w:val="single" w:sz="4" w:space="0" w:color="auto"/>
              <w:bottom w:val="single" w:sz="4" w:space="0" w:color="auto"/>
              <w:right w:val="single" w:sz="4" w:space="0" w:color="auto"/>
            </w:tcBorders>
            <w:hideMark/>
          </w:tcPr>
          <w:p w:rsidR="004A1C3D" w:rsidRPr="001F3772" w:rsidRDefault="004A1C3D" w:rsidP="001F3772">
            <w:pPr>
              <w:widowControl w:val="0"/>
              <w:autoSpaceDE w:val="0"/>
              <w:autoSpaceDN w:val="0"/>
              <w:adjustRightInd w:val="0"/>
              <w:jc w:val="center"/>
              <w:rPr>
                <w:rFonts w:eastAsia="Calibri"/>
                <w:sz w:val="24"/>
                <w:szCs w:val="24"/>
                <w:lang w:eastAsia="en-US"/>
              </w:rPr>
            </w:pPr>
            <w:r w:rsidRPr="001F3772">
              <w:rPr>
                <w:rFonts w:eastAsia="Calibri"/>
                <w:sz w:val="24"/>
                <w:szCs w:val="24"/>
                <w:lang w:eastAsia="en-US"/>
              </w:rPr>
              <w:t>2.3.1.</w:t>
            </w:r>
          </w:p>
        </w:tc>
        <w:tc>
          <w:tcPr>
            <w:tcW w:w="3138" w:type="dxa"/>
            <w:gridSpan w:val="2"/>
            <w:tcBorders>
              <w:top w:val="single" w:sz="4" w:space="0" w:color="auto"/>
              <w:left w:val="single" w:sz="4" w:space="0" w:color="auto"/>
              <w:bottom w:val="single" w:sz="4" w:space="0" w:color="auto"/>
              <w:right w:val="single" w:sz="4" w:space="0" w:color="auto"/>
            </w:tcBorders>
            <w:hideMark/>
          </w:tcPr>
          <w:p w:rsidR="004A1C3D" w:rsidRPr="001F3772" w:rsidRDefault="004A1C3D" w:rsidP="001F3772">
            <w:pPr>
              <w:jc w:val="both"/>
              <w:rPr>
                <w:rFonts w:eastAsia="Calibri"/>
                <w:sz w:val="24"/>
                <w:szCs w:val="24"/>
                <w:lang w:eastAsia="en-US"/>
              </w:rPr>
            </w:pPr>
            <w:r w:rsidRPr="001F3772">
              <w:rPr>
                <w:rFonts w:eastAsia="Calibri"/>
                <w:sz w:val="24"/>
                <w:szCs w:val="24"/>
                <w:lang w:eastAsia="en-US"/>
              </w:rPr>
              <w:t>Проведение интернет-уро-ков для несовершенноле</w:t>
            </w:r>
            <w:r w:rsidRPr="001F3772">
              <w:rPr>
                <w:rFonts w:eastAsia="Calibri"/>
                <w:sz w:val="24"/>
                <w:szCs w:val="24"/>
                <w:lang w:eastAsia="en-US"/>
              </w:rPr>
              <w:t>т</w:t>
            </w:r>
            <w:r w:rsidRPr="001F3772">
              <w:rPr>
                <w:rFonts w:eastAsia="Calibri"/>
                <w:sz w:val="24"/>
                <w:szCs w:val="24"/>
                <w:lang w:eastAsia="en-US"/>
              </w:rPr>
              <w:t>них и молодежи Курского района «Имею право знать!»</w:t>
            </w:r>
          </w:p>
        </w:tc>
        <w:tc>
          <w:tcPr>
            <w:tcW w:w="2875" w:type="dxa"/>
            <w:gridSpan w:val="4"/>
            <w:tcBorders>
              <w:top w:val="single" w:sz="4" w:space="0" w:color="auto"/>
              <w:left w:val="single" w:sz="4" w:space="0" w:color="auto"/>
              <w:bottom w:val="single" w:sz="4" w:space="0" w:color="auto"/>
              <w:right w:val="single" w:sz="4" w:space="0" w:color="auto"/>
            </w:tcBorders>
          </w:tcPr>
          <w:p w:rsidR="004A1C3D" w:rsidRPr="001F3772" w:rsidRDefault="004A1C3D" w:rsidP="001F3772">
            <w:pPr>
              <w:jc w:val="both"/>
              <w:rPr>
                <w:rFonts w:eastAsia="Calibri"/>
                <w:sz w:val="24"/>
                <w:szCs w:val="24"/>
                <w:lang w:eastAsia="en-US"/>
              </w:rPr>
            </w:pPr>
          </w:p>
        </w:tc>
        <w:tc>
          <w:tcPr>
            <w:tcW w:w="3640" w:type="dxa"/>
            <w:tcBorders>
              <w:top w:val="single" w:sz="4" w:space="0" w:color="auto"/>
              <w:left w:val="single" w:sz="4" w:space="0" w:color="auto"/>
              <w:bottom w:val="single" w:sz="4" w:space="0" w:color="auto"/>
              <w:right w:val="single" w:sz="4" w:space="0" w:color="auto"/>
            </w:tcBorders>
          </w:tcPr>
          <w:p w:rsidR="004A1C3D" w:rsidRPr="001F3772" w:rsidRDefault="004A1C3D" w:rsidP="001F3772">
            <w:pPr>
              <w:jc w:val="both"/>
              <w:rPr>
                <w:rFonts w:eastAsia="Calibri"/>
                <w:sz w:val="24"/>
                <w:szCs w:val="24"/>
              </w:rPr>
            </w:pPr>
            <w:r w:rsidRPr="001F3772">
              <w:rPr>
                <w:rFonts w:eastAsia="Calibri"/>
                <w:sz w:val="24"/>
                <w:szCs w:val="24"/>
              </w:rPr>
              <w:t>отдел образования</w:t>
            </w:r>
          </w:p>
          <w:p w:rsidR="004A1C3D" w:rsidRPr="001F3772" w:rsidRDefault="004A1C3D" w:rsidP="001F3772">
            <w:pPr>
              <w:jc w:val="both"/>
              <w:rPr>
                <w:rFonts w:eastAsia="Calibri"/>
                <w:spacing w:val="-4"/>
                <w:sz w:val="24"/>
                <w:szCs w:val="24"/>
                <w:lang w:eastAsia="en-US"/>
              </w:rPr>
            </w:pPr>
          </w:p>
          <w:p w:rsidR="004A1C3D" w:rsidRPr="001F3772" w:rsidRDefault="004A1C3D" w:rsidP="001F3772">
            <w:pPr>
              <w:jc w:val="both"/>
              <w:rPr>
                <w:rFonts w:eastAsia="Calibri"/>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4A1C3D" w:rsidRPr="001F3772" w:rsidRDefault="004A1C3D" w:rsidP="001F3772">
            <w:pPr>
              <w:widowControl w:val="0"/>
              <w:autoSpaceDE w:val="0"/>
              <w:autoSpaceDN w:val="0"/>
              <w:adjustRightInd w:val="0"/>
              <w:jc w:val="center"/>
              <w:rPr>
                <w:rFonts w:eastAsia="Calibri"/>
                <w:sz w:val="24"/>
                <w:szCs w:val="24"/>
                <w:lang w:eastAsia="en-US"/>
              </w:rPr>
            </w:pPr>
            <w:r w:rsidRPr="001F3772">
              <w:rPr>
                <w:rFonts w:eastAsia="Calibri"/>
                <w:sz w:val="24"/>
                <w:szCs w:val="24"/>
                <w:lang w:eastAsia="en-US"/>
              </w:rPr>
              <w:t>2024 год</w:t>
            </w:r>
          </w:p>
        </w:tc>
        <w:tc>
          <w:tcPr>
            <w:tcW w:w="1276" w:type="dxa"/>
            <w:tcBorders>
              <w:top w:val="single" w:sz="4" w:space="0" w:color="auto"/>
              <w:left w:val="single" w:sz="4" w:space="0" w:color="auto"/>
              <w:bottom w:val="single" w:sz="4" w:space="0" w:color="auto"/>
              <w:right w:val="single" w:sz="4" w:space="0" w:color="auto"/>
            </w:tcBorders>
            <w:hideMark/>
          </w:tcPr>
          <w:p w:rsidR="004A1C3D" w:rsidRPr="001F3772" w:rsidRDefault="0053015D" w:rsidP="001F3772">
            <w:pPr>
              <w:widowControl w:val="0"/>
              <w:autoSpaceDE w:val="0"/>
              <w:autoSpaceDN w:val="0"/>
              <w:adjustRightInd w:val="0"/>
              <w:jc w:val="center"/>
              <w:rPr>
                <w:rFonts w:eastAsia="Calibri"/>
                <w:sz w:val="24"/>
                <w:szCs w:val="24"/>
                <w:lang w:eastAsia="en-US"/>
              </w:rPr>
            </w:pPr>
            <w:r>
              <w:rPr>
                <w:rFonts w:eastAsia="Calibri"/>
                <w:sz w:val="24"/>
                <w:szCs w:val="24"/>
                <w:lang w:eastAsia="en-US"/>
              </w:rPr>
              <w:t>2026</w:t>
            </w:r>
            <w:r w:rsidR="004A1C3D" w:rsidRPr="001F3772">
              <w:rPr>
                <w:rFonts w:eastAsia="Calibri"/>
                <w:sz w:val="24"/>
                <w:szCs w:val="24"/>
                <w:lang w:eastAsia="en-US"/>
              </w:rPr>
              <w:t xml:space="preserve"> год</w:t>
            </w:r>
          </w:p>
        </w:tc>
        <w:tc>
          <w:tcPr>
            <w:tcW w:w="2375" w:type="dxa"/>
            <w:tcBorders>
              <w:top w:val="single" w:sz="4" w:space="0" w:color="auto"/>
              <w:left w:val="single" w:sz="4" w:space="0" w:color="auto"/>
              <w:bottom w:val="single" w:sz="4" w:space="0" w:color="auto"/>
              <w:right w:val="single" w:sz="4" w:space="0" w:color="auto"/>
            </w:tcBorders>
            <w:hideMark/>
          </w:tcPr>
          <w:p w:rsidR="004A1C3D" w:rsidRDefault="004A1C3D" w:rsidP="0053015D">
            <w:r w:rsidRPr="00D1105A">
              <w:rPr>
                <w:rFonts w:eastAsia="Calibri"/>
                <w:sz w:val="24"/>
                <w:szCs w:val="24"/>
                <w:lang w:eastAsia="en-US"/>
              </w:rPr>
              <w:t xml:space="preserve">пункты </w:t>
            </w:r>
            <w:r w:rsidR="0053015D">
              <w:rPr>
                <w:rFonts w:eastAsia="Calibri"/>
                <w:sz w:val="24"/>
                <w:szCs w:val="24"/>
                <w:lang w:eastAsia="en-US"/>
              </w:rPr>
              <w:t>11, 15</w:t>
            </w:r>
            <w:r w:rsidRPr="00D1105A">
              <w:rPr>
                <w:rFonts w:eastAsia="Calibri"/>
                <w:sz w:val="24"/>
                <w:szCs w:val="24"/>
                <w:lang w:eastAsia="en-US"/>
              </w:rPr>
              <w:t xml:space="preserve"> в пр</w:t>
            </w:r>
            <w:r w:rsidRPr="00D1105A">
              <w:rPr>
                <w:rFonts w:eastAsia="Calibri"/>
                <w:sz w:val="24"/>
                <w:szCs w:val="24"/>
                <w:lang w:eastAsia="en-US"/>
              </w:rPr>
              <w:t>и</w:t>
            </w:r>
            <w:r w:rsidRPr="00D1105A">
              <w:rPr>
                <w:rFonts w:eastAsia="Calibri"/>
                <w:sz w:val="24"/>
                <w:szCs w:val="24"/>
                <w:lang w:eastAsia="en-US"/>
              </w:rPr>
              <w:t>ложении № 4 к Пр</w:t>
            </w:r>
            <w:r w:rsidRPr="00D1105A">
              <w:rPr>
                <w:rFonts w:eastAsia="Calibri"/>
                <w:sz w:val="24"/>
                <w:szCs w:val="24"/>
                <w:lang w:eastAsia="en-US"/>
              </w:rPr>
              <w:t>о</w:t>
            </w:r>
            <w:r w:rsidRPr="00D1105A">
              <w:rPr>
                <w:rFonts w:eastAsia="Calibri"/>
                <w:sz w:val="24"/>
                <w:szCs w:val="24"/>
                <w:lang w:eastAsia="en-US"/>
              </w:rPr>
              <w:t>грамме</w:t>
            </w:r>
          </w:p>
        </w:tc>
      </w:tr>
      <w:tr w:rsidR="004A1C3D" w:rsidRPr="001F3772" w:rsidTr="004A1C3D">
        <w:trPr>
          <w:trHeight w:val="1643"/>
        </w:trPr>
        <w:tc>
          <w:tcPr>
            <w:tcW w:w="840" w:type="dxa"/>
            <w:tcBorders>
              <w:top w:val="single" w:sz="4" w:space="0" w:color="auto"/>
              <w:left w:val="single" w:sz="4" w:space="0" w:color="auto"/>
              <w:bottom w:val="single" w:sz="4" w:space="0" w:color="auto"/>
              <w:right w:val="single" w:sz="4" w:space="0" w:color="auto"/>
            </w:tcBorders>
            <w:hideMark/>
          </w:tcPr>
          <w:p w:rsidR="004A1C3D" w:rsidRPr="001F3772" w:rsidRDefault="004A1C3D" w:rsidP="001F3772">
            <w:pPr>
              <w:widowControl w:val="0"/>
              <w:autoSpaceDE w:val="0"/>
              <w:autoSpaceDN w:val="0"/>
              <w:adjustRightInd w:val="0"/>
              <w:jc w:val="center"/>
              <w:rPr>
                <w:rFonts w:eastAsia="Calibri"/>
                <w:sz w:val="24"/>
                <w:szCs w:val="24"/>
                <w:lang w:eastAsia="en-US"/>
              </w:rPr>
            </w:pPr>
            <w:r w:rsidRPr="001F3772">
              <w:rPr>
                <w:rFonts w:eastAsia="Calibri"/>
                <w:sz w:val="24"/>
                <w:szCs w:val="24"/>
                <w:lang w:eastAsia="en-US"/>
              </w:rPr>
              <w:t>2.3.2.</w:t>
            </w:r>
          </w:p>
        </w:tc>
        <w:tc>
          <w:tcPr>
            <w:tcW w:w="3138" w:type="dxa"/>
            <w:gridSpan w:val="2"/>
            <w:tcBorders>
              <w:top w:val="single" w:sz="4" w:space="0" w:color="auto"/>
              <w:left w:val="single" w:sz="4" w:space="0" w:color="auto"/>
              <w:bottom w:val="single" w:sz="4" w:space="0" w:color="auto"/>
              <w:right w:val="single" w:sz="4" w:space="0" w:color="auto"/>
            </w:tcBorders>
            <w:hideMark/>
          </w:tcPr>
          <w:p w:rsidR="004A1C3D" w:rsidRPr="001F3772" w:rsidRDefault="004A1C3D" w:rsidP="001F3772">
            <w:pPr>
              <w:jc w:val="both"/>
              <w:rPr>
                <w:rFonts w:eastAsia="Calibri"/>
                <w:sz w:val="24"/>
                <w:szCs w:val="24"/>
                <w:lang w:eastAsia="en-US"/>
              </w:rPr>
            </w:pPr>
            <w:r w:rsidRPr="001F3772">
              <w:rPr>
                <w:rFonts w:eastAsia="Calibri"/>
                <w:sz w:val="24"/>
                <w:szCs w:val="24"/>
                <w:lang w:eastAsia="en-US"/>
              </w:rPr>
              <w:t>Проведение цикла бесед и лекций по профилактике наркомании с обучающ</w:t>
            </w:r>
            <w:r w:rsidRPr="001F3772">
              <w:rPr>
                <w:rFonts w:eastAsia="Calibri"/>
                <w:sz w:val="24"/>
                <w:szCs w:val="24"/>
                <w:lang w:eastAsia="en-US"/>
              </w:rPr>
              <w:t>и</w:t>
            </w:r>
            <w:r w:rsidRPr="001F3772">
              <w:rPr>
                <w:rFonts w:eastAsia="Calibri"/>
                <w:sz w:val="24"/>
                <w:szCs w:val="24"/>
                <w:lang w:eastAsia="en-US"/>
              </w:rPr>
              <w:t>мися общеобразовательных учреждений</w:t>
            </w:r>
          </w:p>
        </w:tc>
        <w:tc>
          <w:tcPr>
            <w:tcW w:w="2875" w:type="dxa"/>
            <w:gridSpan w:val="4"/>
            <w:tcBorders>
              <w:top w:val="single" w:sz="4" w:space="0" w:color="auto"/>
              <w:left w:val="single" w:sz="4" w:space="0" w:color="auto"/>
              <w:bottom w:val="single" w:sz="4" w:space="0" w:color="auto"/>
              <w:right w:val="single" w:sz="4" w:space="0" w:color="auto"/>
            </w:tcBorders>
          </w:tcPr>
          <w:p w:rsidR="004A1C3D" w:rsidRPr="001F3772" w:rsidRDefault="004A1C3D" w:rsidP="001F3772">
            <w:pPr>
              <w:jc w:val="both"/>
              <w:rPr>
                <w:rFonts w:eastAsia="Calibri"/>
                <w:sz w:val="24"/>
                <w:szCs w:val="24"/>
                <w:lang w:eastAsia="en-US"/>
              </w:rPr>
            </w:pPr>
          </w:p>
        </w:tc>
        <w:tc>
          <w:tcPr>
            <w:tcW w:w="3640" w:type="dxa"/>
            <w:tcBorders>
              <w:top w:val="single" w:sz="4" w:space="0" w:color="auto"/>
              <w:left w:val="single" w:sz="4" w:space="0" w:color="auto"/>
              <w:bottom w:val="single" w:sz="4" w:space="0" w:color="auto"/>
              <w:right w:val="single" w:sz="4" w:space="0" w:color="auto"/>
            </w:tcBorders>
            <w:hideMark/>
          </w:tcPr>
          <w:p w:rsidR="004A1C3D" w:rsidRPr="001F3772" w:rsidRDefault="004A1C3D" w:rsidP="001F3772">
            <w:pPr>
              <w:jc w:val="both"/>
              <w:rPr>
                <w:rFonts w:eastAsia="Calibri"/>
                <w:sz w:val="24"/>
                <w:szCs w:val="24"/>
              </w:rPr>
            </w:pPr>
            <w:r w:rsidRPr="001F3772">
              <w:rPr>
                <w:rFonts w:eastAsia="Calibri"/>
                <w:sz w:val="24"/>
                <w:szCs w:val="24"/>
              </w:rPr>
              <w:t xml:space="preserve">отдел образования; </w:t>
            </w:r>
          </w:p>
          <w:p w:rsidR="004A1C3D" w:rsidRPr="001F3772" w:rsidRDefault="004A1C3D" w:rsidP="001F3772">
            <w:pPr>
              <w:jc w:val="both"/>
              <w:rPr>
                <w:rFonts w:eastAsia="Calibri"/>
                <w:sz w:val="24"/>
                <w:szCs w:val="24"/>
              </w:rPr>
            </w:pPr>
            <w:r w:rsidRPr="001F3772">
              <w:rPr>
                <w:rFonts w:eastAsia="Calibri"/>
                <w:sz w:val="24"/>
                <w:szCs w:val="24"/>
              </w:rPr>
              <w:t>ГБУЗ СК «Курская районная больница» (по согласованию);</w:t>
            </w:r>
          </w:p>
          <w:p w:rsidR="004A1C3D" w:rsidRPr="001F3772" w:rsidRDefault="004A1C3D" w:rsidP="001F3772">
            <w:pPr>
              <w:jc w:val="both"/>
              <w:rPr>
                <w:rFonts w:eastAsia="Calibri"/>
                <w:sz w:val="24"/>
                <w:szCs w:val="24"/>
              </w:rPr>
            </w:pPr>
            <w:r w:rsidRPr="001F3772">
              <w:rPr>
                <w:rFonts w:eastAsia="Calibri"/>
                <w:sz w:val="24"/>
                <w:szCs w:val="24"/>
              </w:rPr>
              <w:t>Курский молодежный Центр;</w:t>
            </w:r>
          </w:p>
          <w:p w:rsidR="004A1C3D" w:rsidRPr="001F3772" w:rsidRDefault="004A1C3D" w:rsidP="001F3772">
            <w:pPr>
              <w:jc w:val="both"/>
              <w:rPr>
                <w:rFonts w:eastAsia="Calibri"/>
                <w:spacing w:val="-4"/>
                <w:sz w:val="24"/>
                <w:szCs w:val="24"/>
              </w:rPr>
            </w:pPr>
            <w:r w:rsidRPr="001F3772">
              <w:rPr>
                <w:rFonts w:eastAsia="Calibri"/>
                <w:sz w:val="24"/>
                <w:szCs w:val="24"/>
                <w:lang w:eastAsia="en-US"/>
              </w:rPr>
              <w:t>ОМВД России «Курский»</w:t>
            </w:r>
            <w:r w:rsidRPr="001F3772">
              <w:rPr>
                <w:rFonts w:eastAsia="Calibri"/>
                <w:spacing w:val="-4"/>
                <w:sz w:val="24"/>
                <w:szCs w:val="24"/>
              </w:rPr>
              <w:t xml:space="preserve"> (по согласованию)</w:t>
            </w:r>
          </w:p>
        </w:tc>
        <w:tc>
          <w:tcPr>
            <w:tcW w:w="1276" w:type="dxa"/>
            <w:tcBorders>
              <w:top w:val="single" w:sz="4" w:space="0" w:color="auto"/>
              <w:left w:val="single" w:sz="4" w:space="0" w:color="auto"/>
              <w:bottom w:val="single" w:sz="4" w:space="0" w:color="auto"/>
              <w:right w:val="single" w:sz="4" w:space="0" w:color="auto"/>
            </w:tcBorders>
            <w:hideMark/>
          </w:tcPr>
          <w:p w:rsidR="004A1C3D" w:rsidRPr="001F3772" w:rsidRDefault="004A1C3D" w:rsidP="001F3772">
            <w:pPr>
              <w:widowControl w:val="0"/>
              <w:autoSpaceDE w:val="0"/>
              <w:autoSpaceDN w:val="0"/>
              <w:adjustRightInd w:val="0"/>
              <w:jc w:val="center"/>
              <w:rPr>
                <w:rFonts w:eastAsia="Calibri"/>
                <w:sz w:val="24"/>
                <w:szCs w:val="24"/>
                <w:lang w:eastAsia="en-US"/>
              </w:rPr>
            </w:pPr>
            <w:r w:rsidRPr="001F3772">
              <w:rPr>
                <w:rFonts w:eastAsia="Calibri"/>
                <w:sz w:val="24"/>
                <w:szCs w:val="24"/>
                <w:lang w:eastAsia="en-US"/>
              </w:rPr>
              <w:t>2024 год</w:t>
            </w:r>
          </w:p>
        </w:tc>
        <w:tc>
          <w:tcPr>
            <w:tcW w:w="1276" w:type="dxa"/>
            <w:tcBorders>
              <w:top w:val="single" w:sz="4" w:space="0" w:color="auto"/>
              <w:left w:val="single" w:sz="4" w:space="0" w:color="auto"/>
              <w:bottom w:val="single" w:sz="4" w:space="0" w:color="auto"/>
              <w:right w:val="single" w:sz="4" w:space="0" w:color="auto"/>
            </w:tcBorders>
            <w:hideMark/>
          </w:tcPr>
          <w:p w:rsidR="004A1C3D" w:rsidRPr="001F3772" w:rsidRDefault="004A1C3D" w:rsidP="001F3772">
            <w:pPr>
              <w:widowControl w:val="0"/>
              <w:autoSpaceDE w:val="0"/>
              <w:autoSpaceDN w:val="0"/>
              <w:adjustRightInd w:val="0"/>
              <w:jc w:val="center"/>
              <w:rPr>
                <w:rFonts w:eastAsia="Calibri"/>
                <w:sz w:val="24"/>
                <w:szCs w:val="24"/>
                <w:lang w:eastAsia="en-US"/>
              </w:rPr>
            </w:pPr>
            <w:r w:rsidRPr="001F3772">
              <w:rPr>
                <w:rFonts w:eastAsia="Calibri"/>
                <w:sz w:val="24"/>
                <w:szCs w:val="24"/>
                <w:lang w:eastAsia="en-US"/>
              </w:rPr>
              <w:t>2026 год</w:t>
            </w:r>
          </w:p>
        </w:tc>
        <w:tc>
          <w:tcPr>
            <w:tcW w:w="2375" w:type="dxa"/>
            <w:tcBorders>
              <w:top w:val="single" w:sz="4" w:space="0" w:color="auto"/>
              <w:left w:val="single" w:sz="4" w:space="0" w:color="auto"/>
              <w:bottom w:val="single" w:sz="4" w:space="0" w:color="auto"/>
              <w:right w:val="single" w:sz="4" w:space="0" w:color="auto"/>
            </w:tcBorders>
            <w:hideMark/>
          </w:tcPr>
          <w:p w:rsidR="004A1C3D" w:rsidRDefault="004A1C3D" w:rsidP="0053015D">
            <w:r w:rsidRPr="00D1105A">
              <w:rPr>
                <w:rFonts w:eastAsia="Calibri"/>
                <w:sz w:val="24"/>
                <w:szCs w:val="24"/>
                <w:lang w:eastAsia="en-US"/>
              </w:rPr>
              <w:t xml:space="preserve">пункты </w:t>
            </w:r>
            <w:r w:rsidR="0053015D">
              <w:rPr>
                <w:rFonts w:eastAsia="Calibri"/>
                <w:sz w:val="24"/>
                <w:szCs w:val="24"/>
                <w:lang w:eastAsia="en-US"/>
              </w:rPr>
              <w:t>11, 15</w:t>
            </w:r>
            <w:r w:rsidRPr="00D1105A">
              <w:rPr>
                <w:rFonts w:eastAsia="Calibri"/>
                <w:sz w:val="24"/>
                <w:szCs w:val="24"/>
                <w:lang w:eastAsia="en-US"/>
              </w:rPr>
              <w:t xml:space="preserve"> в пр</w:t>
            </w:r>
            <w:r w:rsidRPr="00D1105A">
              <w:rPr>
                <w:rFonts w:eastAsia="Calibri"/>
                <w:sz w:val="24"/>
                <w:szCs w:val="24"/>
                <w:lang w:eastAsia="en-US"/>
              </w:rPr>
              <w:t>и</w:t>
            </w:r>
            <w:r w:rsidRPr="00D1105A">
              <w:rPr>
                <w:rFonts w:eastAsia="Calibri"/>
                <w:sz w:val="24"/>
                <w:szCs w:val="24"/>
                <w:lang w:eastAsia="en-US"/>
              </w:rPr>
              <w:t>ложении № 4 к Пр</w:t>
            </w:r>
            <w:r w:rsidRPr="00D1105A">
              <w:rPr>
                <w:rFonts w:eastAsia="Calibri"/>
                <w:sz w:val="24"/>
                <w:szCs w:val="24"/>
                <w:lang w:eastAsia="en-US"/>
              </w:rPr>
              <w:t>о</w:t>
            </w:r>
            <w:r w:rsidRPr="00D1105A">
              <w:rPr>
                <w:rFonts w:eastAsia="Calibri"/>
                <w:sz w:val="24"/>
                <w:szCs w:val="24"/>
                <w:lang w:eastAsia="en-US"/>
              </w:rPr>
              <w:t>грамме</w:t>
            </w:r>
          </w:p>
        </w:tc>
      </w:tr>
      <w:tr w:rsidR="004A1C3D" w:rsidRPr="001F3772" w:rsidTr="004A1C3D">
        <w:trPr>
          <w:trHeight w:val="3084"/>
        </w:trPr>
        <w:tc>
          <w:tcPr>
            <w:tcW w:w="840" w:type="dxa"/>
            <w:tcBorders>
              <w:top w:val="single" w:sz="4" w:space="0" w:color="auto"/>
              <w:left w:val="single" w:sz="4" w:space="0" w:color="auto"/>
              <w:bottom w:val="single" w:sz="4" w:space="0" w:color="auto"/>
              <w:right w:val="single" w:sz="4" w:space="0" w:color="auto"/>
            </w:tcBorders>
            <w:hideMark/>
          </w:tcPr>
          <w:p w:rsidR="004A1C3D" w:rsidRPr="001F3772" w:rsidRDefault="004A1C3D" w:rsidP="001F3772">
            <w:pPr>
              <w:widowControl w:val="0"/>
              <w:autoSpaceDE w:val="0"/>
              <w:autoSpaceDN w:val="0"/>
              <w:adjustRightInd w:val="0"/>
              <w:jc w:val="center"/>
              <w:rPr>
                <w:rFonts w:eastAsia="Calibri"/>
                <w:sz w:val="24"/>
                <w:szCs w:val="24"/>
                <w:lang w:eastAsia="en-US"/>
              </w:rPr>
            </w:pPr>
            <w:r w:rsidRPr="001F3772">
              <w:rPr>
                <w:rFonts w:eastAsia="Calibri"/>
                <w:sz w:val="24"/>
                <w:szCs w:val="24"/>
                <w:lang w:eastAsia="en-US"/>
              </w:rPr>
              <w:t>2.3.3.</w:t>
            </w:r>
          </w:p>
        </w:tc>
        <w:tc>
          <w:tcPr>
            <w:tcW w:w="3138" w:type="dxa"/>
            <w:gridSpan w:val="2"/>
            <w:tcBorders>
              <w:top w:val="single" w:sz="4" w:space="0" w:color="auto"/>
              <w:left w:val="single" w:sz="4" w:space="0" w:color="auto"/>
              <w:bottom w:val="single" w:sz="4" w:space="0" w:color="auto"/>
              <w:right w:val="single" w:sz="4" w:space="0" w:color="auto"/>
            </w:tcBorders>
            <w:hideMark/>
          </w:tcPr>
          <w:p w:rsidR="004A1C3D" w:rsidRPr="001F3772" w:rsidRDefault="004A1C3D" w:rsidP="001F3772">
            <w:pPr>
              <w:jc w:val="both"/>
              <w:rPr>
                <w:rFonts w:eastAsia="Calibri"/>
                <w:sz w:val="24"/>
                <w:szCs w:val="24"/>
                <w:lang w:eastAsia="en-US"/>
              </w:rPr>
            </w:pPr>
            <w:r w:rsidRPr="001F3772">
              <w:rPr>
                <w:rFonts w:eastAsia="Calibri"/>
                <w:sz w:val="24"/>
                <w:szCs w:val="24"/>
                <w:lang w:eastAsia="en-US"/>
              </w:rPr>
              <w:t>Разработка, изготовление и распространение среди н</w:t>
            </w:r>
            <w:r w:rsidRPr="001F3772">
              <w:rPr>
                <w:rFonts w:eastAsia="Calibri"/>
                <w:sz w:val="24"/>
                <w:szCs w:val="24"/>
                <w:lang w:eastAsia="en-US"/>
              </w:rPr>
              <w:t>а</w:t>
            </w:r>
            <w:r w:rsidRPr="001F3772">
              <w:rPr>
                <w:rFonts w:eastAsia="Calibri"/>
                <w:sz w:val="24"/>
                <w:szCs w:val="24"/>
                <w:lang w:eastAsia="en-US"/>
              </w:rPr>
              <w:t>селения Курского района памяток (листовок), плак</w:t>
            </w:r>
            <w:r w:rsidRPr="001F3772">
              <w:rPr>
                <w:rFonts w:eastAsia="Calibri"/>
                <w:sz w:val="24"/>
                <w:szCs w:val="24"/>
                <w:lang w:eastAsia="en-US"/>
              </w:rPr>
              <w:t>а</w:t>
            </w:r>
            <w:r w:rsidRPr="001F3772">
              <w:rPr>
                <w:rFonts w:eastAsia="Calibri"/>
                <w:sz w:val="24"/>
                <w:szCs w:val="24"/>
                <w:lang w:eastAsia="en-US"/>
              </w:rPr>
              <w:t>тов, буклетов, направле</w:t>
            </w:r>
            <w:r w:rsidRPr="001F3772">
              <w:rPr>
                <w:rFonts w:eastAsia="Calibri"/>
                <w:sz w:val="24"/>
                <w:szCs w:val="24"/>
                <w:lang w:eastAsia="en-US"/>
              </w:rPr>
              <w:t>н</w:t>
            </w:r>
            <w:r w:rsidRPr="001F3772">
              <w:rPr>
                <w:rFonts w:eastAsia="Calibri"/>
                <w:sz w:val="24"/>
                <w:szCs w:val="24"/>
                <w:lang w:eastAsia="en-US"/>
              </w:rPr>
              <w:t>ных на профилактику пр</w:t>
            </w:r>
            <w:r w:rsidRPr="001F3772">
              <w:rPr>
                <w:rFonts w:eastAsia="Calibri"/>
                <w:sz w:val="24"/>
                <w:szCs w:val="24"/>
                <w:lang w:eastAsia="en-US"/>
              </w:rPr>
              <w:t>а</w:t>
            </w:r>
            <w:r w:rsidRPr="001F3772">
              <w:rPr>
                <w:rFonts w:eastAsia="Calibri"/>
                <w:sz w:val="24"/>
                <w:szCs w:val="24"/>
                <w:lang w:eastAsia="en-US"/>
              </w:rPr>
              <w:t xml:space="preserve">вонарушений, незаконного </w:t>
            </w:r>
          </w:p>
          <w:p w:rsidR="004A1C3D" w:rsidRPr="001F3772" w:rsidRDefault="004A1C3D" w:rsidP="001F3772">
            <w:pPr>
              <w:spacing w:after="200" w:line="276" w:lineRule="auto"/>
              <w:jc w:val="both"/>
              <w:rPr>
                <w:rFonts w:eastAsia="Calibri"/>
                <w:sz w:val="24"/>
                <w:szCs w:val="24"/>
                <w:lang w:eastAsia="en-US"/>
              </w:rPr>
            </w:pPr>
            <w:r w:rsidRPr="001F3772">
              <w:rPr>
                <w:rFonts w:eastAsia="Calibri"/>
                <w:sz w:val="24"/>
                <w:szCs w:val="24"/>
                <w:lang w:eastAsia="en-US"/>
              </w:rPr>
              <w:t>потребления и оборота на</w:t>
            </w:r>
            <w:r w:rsidRPr="001F3772">
              <w:rPr>
                <w:rFonts w:eastAsia="Calibri"/>
                <w:sz w:val="24"/>
                <w:szCs w:val="24"/>
                <w:lang w:eastAsia="en-US"/>
              </w:rPr>
              <w:t>р</w:t>
            </w:r>
            <w:r w:rsidRPr="001F3772">
              <w:rPr>
                <w:rFonts w:eastAsia="Calibri"/>
                <w:sz w:val="24"/>
                <w:szCs w:val="24"/>
                <w:lang w:eastAsia="en-US"/>
              </w:rPr>
              <w:t>котиков, пропаганду здор</w:t>
            </w:r>
            <w:r w:rsidRPr="001F3772">
              <w:rPr>
                <w:rFonts w:eastAsia="Calibri"/>
                <w:sz w:val="24"/>
                <w:szCs w:val="24"/>
                <w:lang w:eastAsia="en-US"/>
              </w:rPr>
              <w:t>о</w:t>
            </w:r>
            <w:r w:rsidRPr="001F3772">
              <w:rPr>
                <w:rFonts w:eastAsia="Calibri"/>
                <w:sz w:val="24"/>
                <w:szCs w:val="24"/>
                <w:lang w:eastAsia="en-US"/>
              </w:rPr>
              <w:t>вого образа жизни.</w:t>
            </w:r>
          </w:p>
        </w:tc>
        <w:tc>
          <w:tcPr>
            <w:tcW w:w="2875" w:type="dxa"/>
            <w:gridSpan w:val="4"/>
            <w:tcBorders>
              <w:top w:val="single" w:sz="4" w:space="0" w:color="auto"/>
              <w:left w:val="single" w:sz="4" w:space="0" w:color="auto"/>
              <w:bottom w:val="single" w:sz="4" w:space="0" w:color="auto"/>
              <w:right w:val="single" w:sz="4" w:space="0" w:color="auto"/>
            </w:tcBorders>
          </w:tcPr>
          <w:p w:rsidR="004A1C3D" w:rsidRPr="001F3772" w:rsidRDefault="004A1C3D" w:rsidP="001F3772">
            <w:pPr>
              <w:jc w:val="both"/>
              <w:rPr>
                <w:rFonts w:eastAsia="Calibri"/>
                <w:sz w:val="24"/>
                <w:szCs w:val="24"/>
                <w:lang w:eastAsia="en-US"/>
              </w:rPr>
            </w:pPr>
          </w:p>
        </w:tc>
        <w:tc>
          <w:tcPr>
            <w:tcW w:w="3640" w:type="dxa"/>
            <w:tcBorders>
              <w:top w:val="single" w:sz="4" w:space="0" w:color="auto"/>
              <w:left w:val="single" w:sz="4" w:space="0" w:color="auto"/>
              <w:bottom w:val="single" w:sz="4" w:space="0" w:color="auto"/>
              <w:right w:val="single" w:sz="4" w:space="0" w:color="auto"/>
            </w:tcBorders>
          </w:tcPr>
          <w:p w:rsidR="004A1C3D" w:rsidRPr="001F3772" w:rsidRDefault="004A1C3D" w:rsidP="001F3772">
            <w:pPr>
              <w:jc w:val="both"/>
              <w:rPr>
                <w:rFonts w:eastAsia="Calibri"/>
                <w:sz w:val="24"/>
                <w:szCs w:val="24"/>
              </w:rPr>
            </w:pPr>
            <w:r w:rsidRPr="001F3772">
              <w:rPr>
                <w:rFonts w:eastAsia="Calibri"/>
                <w:sz w:val="24"/>
                <w:szCs w:val="24"/>
              </w:rPr>
              <w:t xml:space="preserve">отдел образования; </w:t>
            </w:r>
          </w:p>
          <w:p w:rsidR="004A1C3D" w:rsidRPr="001F3772" w:rsidRDefault="004A1C3D" w:rsidP="001F3772">
            <w:pPr>
              <w:jc w:val="both"/>
              <w:rPr>
                <w:rFonts w:eastAsia="Calibri"/>
                <w:sz w:val="24"/>
                <w:szCs w:val="24"/>
              </w:rPr>
            </w:pPr>
            <w:r w:rsidRPr="001F3772">
              <w:rPr>
                <w:rFonts w:eastAsia="Calibri"/>
                <w:spacing w:val="-4"/>
                <w:sz w:val="24"/>
                <w:szCs w:val="24"/>
                <w:lang w:eastAsia="en-US"/>
              </w:rPr>
              <w:t>территориальные отделы админ</w:t>
            </w:r>
            <w:r w:rsidRPr="001F3772">
              <w:rPr>
                <w:rFonts w:eastAsia="Calibri"/>
                <w:spacing w:val="-4"/>
                <w:sz w:val="24"/>
                <w:szCs w:val="24"/>
                <w:lang w:eastAsia="en-US"/>
              </w:rPr>
              <w:t>и</w:t>
            </w:r>
            <w:r w:rsidRPr="001F3772">
              <w:rPr>
                <w:rFonts w:eastAsia="Calibri"/>
                <w:spacing w:val="-4"/>
                <w:sz w:val="24"/>
                <w:szCs w:val="24"/>
                <w:lang w:eastAsia="en-US"/>
              </w:rPr>
              <w:t>страции</w:t>
            </w:r>
            <w:r w:rsidRPr="001F3772">
              <w:rPr>
                <w:rFonts w:eastAsia="Calibri"/>
                <w:sz w:val="24"/>
                <w:szCs w:val="24"/>
              </w:rPr>
              <w:t xml:space="preserve">; </w:t>
            </w:r>
          </w:p>
          <w:p w:rsidR="004A1C3D" w:rsidRPr="001F3772" w:rsidRDefault="004A1C3D" w:rsidP="001F3772">
            <w:pPr>
              <w:jc w:val="both"/>
              <w:rPr>
                <w:rFonts w:eastAsia="Calibri"/>
                <w:sz w:val="24"/>
                <w:szCs w:val="24"/>
              </w:rPr>
            </w:pPr>
            <w:r w:rsidRPr="001F3772">
              <w:rPr>
                <w:rFonts w:eastAsia="Calibri"/>
                <w:sz w:val="24"/>
                <w:szCs w:val="24"/>
              </w:rPr>
              <w:t>ГБУЗ СК «Курская районная больница» (по согласованию);</w:t>
            </w:r>
          </w:p>
          <w:p w:rsidR="004A1C3D" w:rsidRPr="001F3772" w:rsidRDefault="004A1C3D" w:rsidP="001F3772">
            <w:pPr>
              <w:jc w:val="both"/>
              <w:rPr>
                <w:rFonts w:eastAsia="Calibri"/>
                <w:sz w:val="24"/>
                <w:szCs w:val="24"/>
              </w:rPr>
            </w:pPr>
            <w:r w:rsidRPr="001F3772">
              <w:rPr>
                <w:rFonts w:eastAsia="Calibri"/>
                <w:sz w:val="24"/>
                <w:szCs w:val="24"/>
              </w:rPr>
              <w:t>Курский молодежный Центр;</w:t>
            </w:r>
          </w:p>
          <w:p w:rsidR="004A1C3D" w:rsidRPr="001F3772" w:rsidRDefault="004A1C3D" w:rsidP="001F3772">
            <w:pPr>
              <w:jc w:val="both"/>
              <w:rPr>
                <w:rFonts w:eastAsia="Calibri"/>
                <w:sz w:val="24"/>
                <w:szCs w:val="24"/>
                <w:lang w:eastAsia="en-US"/>
              </w:rPr>
            </w:pPr>
            <w:r w:rsidRPr="001F3772">
              <w:rPr>
                <w:rFonts w:eastAsia="Calibri"/>
                <w:sz w:val="24"/>
                <w:szCs w:val="24"/>
                <w:lang w:eastAsia="en-US"/>
              </w:rPr>
              <w:t>ОМВД России «Курский»</w:t>
            </w:r>
          </w:p>
          <w:p w:rsidR="004A1C3D" w:rsidRPr="001F3772" w:rsidRDefault="004A1C3D" w:rsidP="001F3772">
            <w:pPr>
              <w:jc w:val="both"/>
              <w:rPr>
                <w:rFonts w:eastAsia="Calibri"/>
                <w:spacing w:val="-4"/>
                <w:sz w:val="24"/>
                <w:szCs w:val="24"/>
              </w:rPr>
            </w:pPr>
            <w:r w:rsidRPr="001F3772">
              <w:rPr>
                <w:rFonts w:eastAsia="Calibri"/>
                <w:spacing w:val="-4"/>
                <w:sz w:val="24"/>
                <w:szCs w:val="24"/>
              </w:rPr>
              <w:t xml:space="preserve"> (по согласованию)</w:t>
            </w:r>
          </w:p>
          <w:p w:rsidR="004A1C3D" w:rsidRPr="001F3772" w:rsidRDefault="004A1C3D" w:rsidP="001F3772">
            <w:pPr>
              <w:jc w:val="both"/>
              <w:rPr>
                <w:rFonts w:eastAsia="Calibri"/>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4A1C3D" w:rsidRPr="001F3772" w:rsidRDefault="004A1C3D" w:rsidP="001F3772">
            <w:pPr>
              <w:widowControl w:val="0"/>
              <w:autoSpaceDE w:val="0"/>
              <w:autoSpaceDN w:val="0"/>
              <w:adjustRightInd w:val="0"/>
              <w:jc w:val="center"/>
              <w:rPr>
                <w:rFonts w:eastAsia="Calibri"/>
                <w:sz w:val="24"/>
                <w:szCs w:val="24"/>
                <w:lang w:eastAsia="en-US"/>
              </w:rPr>
            </w:pPr>
            <w:r w:rsidRPr="001F3772">
              <w:rPr>
                <w:rFonts w:eastAsia="Calibri"/>
                <w:sz w:val="24"/>
                <w:szCs w:val="24"/>
                <w:lang w:eastAsia="en-US"/>
              </w:rPr>
              <w:t>2024 год</w:t>
            </w:r>
          </w:p>
        </w:tc>
        <w:tc>
          <w:tcPr>
            <w:tcW w:w="1276" w:type="dxa"/>
            <w:tcBorders>
              <w:top w:val="single" w:sz="4" w:space="0" w:color="auto"/>
              <w:left w:val="single" w:sz="4" w:space="0" w:color="auto"/>
              <w:bottom w:val="single" w:sz="4" w:space="0" w:color="auto"/>
              <w:right w:val="single" w:sz="4" w:space="0" w:color="auto"/>
            </w:tcBorders>
            <w:hideMark/>
          </w:tcPr>
          <w:p w:rsidR="004A1C3D" w:rsidRPr="001F3772" w:rsidRDefault="004A1C3D" w:rsidP="001F3772">
            <w:pPr>
              <w:widowControl w:val="0"/>
              <w:autoSpaceDE w:val="0"/>
              <w:autoSpaceDN w:val="0"/>
              <w:adjustRightInd w:val="0"/>
              <w:jc w:val="center"/>
              <w:rPr>
                <w:rFonts w:eastAsia="Calibri"/>
                <w:sz w:val="24"/>
                <w:szCs w:val="24"/>
                <w:lang w:eastAsia="en-US"/>
              </w:rPr>
            </w:pPr>
            <w:r w:rsidRPr="001F3772">
              <w:rPr>
                <w:rFonts w:eastAsia="Calibri"/>
                <w:sz w:val="24"/>
                <w:szCs w:val="24"/>
                <w:lang w:eastAsia="en-US"/>
              </w:rPr>
              <w:t>2026 год</w:t>
            </w:r>
          </w:p>
        </w:tc>
        <w:tc>
          <w:tcPr>
            <w:tcW w:w="2375" w:type="dxa"/>
            <w:tcBorders>
              <w:top w:val="single" w:sz="4" w:space="0" w:color="auto"/>
              <w:left w:val="single" w:sz="4" w:space="0" w:color="auto"/>
              <w:bottom w:val="single" w:sz="4" w:space="0" w:color="auto"/>
              <w:right w:val="single" w:sz="4" w:space="0" w:color="auto"/>
            </w:tcBorders>
            <w:hideMark/>
          </w:tcPr>
          <w:p w:rsidR="004A1C3D" w:rsidRDefault="004A1C3D" w:rsidP="0053015D">
            <w:r w:rsidRPr="00D1105A">
              <w:rPr>
                <w:rFonts w:eastAsia="Calibri"/>
                <w:sz w:val="24"/>
                <w:szCs w:val="24"/>
                <w:lang w:eastAsia="en-US"/>
              </w:rPr>
              <w:t xml:space="preserve">пункты </w:t>
            </w:r>
            <w:r w:rsidR="0053015D">
              <w:rPr>
                <w:rFonts w:eastAsia="Calibri"/>
                <w:sz w:val="24"/>
                <w:szCs w:val="24"/>
                <w:lang w:eastAsia="en-US"/>
              </w:rPr>
              <w:t>11, 16</w:t>
            </w:r>
            <w:r w:rsidRPr="00D1105A">
              <w:rPr>
                <w:rFonts w:eastAsia="Calibri"/>
                <w:sz w:val="24"/>
                <w:szCs w:val="24"/>
                <w:lang w:eastAsia="en-US"/>
              </w:rPr>
              <w:t xml:space="preserve"> в пр</w:t>
            </w:r>
            <w:r w:rsidRPr="00D1105A">
              <w:rPr>
                <w:rFonts w:eastAsia="Calibri"/>
                <w:sz w:val="24"/>
                <w:szCs w:val="24"/>
                <w:lang w:eastAsia="en-US"/>
              </w:rPr>
              <w:t>и</w:t>
            </w:r>
            <w:r w:rsidRPr="00D1105A">
              <w:rPr>
                <w:rFonts w:eastAsia="Calibri"/>
                <w:sz w:val="24"/>
                <w:szCs w:val="24"/>
                <w:lang w:eastAsia="en-US"/>
              </w:rPr>
              <w:t>ложении № 4 к Пр</w:t>
            </w:r>
            <w:r w:rsidRPr="00D1105A">
              <w:rPr>
                <w:rFonts w:eastAsia="Calibri"/>
                <w:sz w:val="24"/>
                <w:szCs w:val="24"/>
                <w:lang w:eastAsia="en-US"/>
              </w:rPr>
              <w:t>о</w:t>
            </w:r>
            <w:r w:rsidRPr="00D1105A">
              <w:rPr>
                <w:rFonts w:eastAsia="Calibri"/>
                <w:sz w:val="24"/>
                <w:szCs w:val="24"/>
                <w:lang w:eastAsia="en-US"/>
              </w:rPr>
              <w:t>грамме</w:t>
            </w:r>
          </w:p>
        </w:tc>
      </w:tr>
      <w:tr w:rsidR="0053015D" w:rsidRPr="001F3772" w:rsidTr="0053015D">
        <w:trPr>
          <w:trHeight w:val="64"/>
        </w:trPr>
        <w:tc>
          <w:tcPr>
            <w:tcW w:w="15420" w:type="dxa"/>
            <w:gridSpan w:val="11"/>
            <w:tcBorders>
              <w:top w:val="single" w:sz="4" w:space="0" w:color="auto"/>
              <w:left w:val="single" w:sz="4" w:space="0" w:color="auto"/>
              <w:bottom w:val="single" w:sz="4" w:space="0" w:color="auto"/>
              <w:right w:val="single" w:sz="4" w:space="0" w:color="auto"/>
            </w:tcBorders>
          </w:tcPr>
          <w:p w:rsidR="0053015D" w:rsidRPr="00D1105A" w:rsidRDefault="0053015D" w:rsidP="0053015D">
            <w:pPr>
              <w:jc w:val="center"/>
              <w:rPr>
                <w:rFonts w:eastAsia="Calibri"/>
                <w:sz w:val="24"/>
                <w:szCs w:val="24"/>
                <w:lang w:eastAsia="en-US"/>
              </w:rPr>
            </w:pPr>
            <w:r w:rsidRPr="001F3772">
              <w:rPr>
                <w:rFonts w:eastAsia="Calibri"/>
                <w:sz w:val="24"/>
                <w:szCs w:val="24"/>
                <w:lang w:eastAsia="en-US"/>
              </w:rPr>
              <w:t xml:space="preserve">Цель </w:t>
            </w:r>
            <w:r>
              <w:rPr>
                <w:rFonts w:eastAsia="Calibri"/>
                <w:sz w:val="24"/>
                <w:szCs w:val="24"/>
                <w:lang w:eastAsia="en-US"/>
              </w:rPr>
              <w:t>«В</w:t>
            </w:r>
            <w:r>
              <w:rPr>
                <w:sz w:val="24"/>
                <w:szCs w:val="24"/>
              </w:rPr>
              <w:t>недрение аппаратно-программного комплекса автоматизированной системы «Безопасный город»</w:t>
            </w:r>
          </w:p>
        </w:tc>
      </w:tr>
      <w:tr w:rsidR="0053015D" w:rsidRPr="001F3772" w:rsidTr="0053015D">
        <w:trPr>
          <w:trHeight w:val="64"/>
        </w:trPr>
        <w:tc>
          <w:tcPr>
            <w:tcW w:w="840" w:type="dxa"/>
            <w:tcBorders>
              <w:top w:val="single" w:sz="4" w:space="0" w:color="auto"/>
              <w:left w:val="single" w:sz="4" w:space="0" w:color="auto"/>
              <w:bottom w:val="single" w:sz="4" w:space="0" w:color="auto"/>
              <w:right w:val="single" w:sz="4" w:space="0" w:color="auto"/>
            </w:tcBorders>
          </w:tcPr>
          <w:p w:rsidR="0053015D" w:rsidRPr="001F3772" w:rsidRDefault="0053015D" w:rsidP="001F3772">
            <w:pPr>
              <w:widowControl w:val="0"/>
              <w:autoSpaceDE w:val="0"/>
              <w:autoSpaceDN w:val="0"/>
              <w:adjustRightInd w:val="0"/>
              <w:jc w:val="center"/>
              <w:rPr>
                <w:rFonts w:eastAsia="Calibri"/>
                <w:sz w:val="24"/>
                <w:szCs w:val="24"/>
                <w:lang w:eastAsia="en-US"/>
              </w:rPr>
            </w:pPr>
            <w:r>
              <w:rPr>
                <w:rFonts w:eastAsia="Calibri"/>
                <w:sz w:val="24"/>
                <w:szCs w:val="24"/>
                <w:lang w:eastAsia="en-US"/>
              </w:rPr>
              <w:t>3.</w:t>
            </w:r>
          </w:p>
        </w:tc>
        <w:tc>
          <w:tcPr>
            <w:tcW w:w="3138" w:type="dxa"/>
            <w:gridSpan w:val="2"/>
            <w:tcBorders>
              <w:top w:val="single" w:sz="4" w:space="0" w:color="auto"/>
              <w:left w:val="single" w:sz="4" w:space="0" w:color="auto"/>
              <w:bottom w:val="single" w:sz="4" w:space="0" w:color="auto"/>
              <w:right w:val="single" w:sz="4" w:space="0" w:color="auto"/>
            </w:tcBorders>
          </w:tcPr>
          <w:p w:rsidR="0053015D" w:rsidRPr="001F3772" w:rsidRDefault="0053015D" w:rsidP="0095264A">
            <w:pPr>
              <w:jc w:val="both"/>
              <w:rPr>
                <w:rFonts w:eastAsia="Calibri"/>
                <w:sz w:val="24"/>
                <w:szCs w:val="24"/>
                <w:lang w:eastAsia="en-US"/>
              </w:rPr>
            </w:pPr>
            <w:r w:rsidRPr="001F3772">
              <w:rPr>
                <w:rFonts w:eastAsia="Calibri"/>
                <w:sz w:val="24"/>
                <w:szCs w:val="24"/>
                <w:lang w:eastAsia="en-US"/>
              </w:rPr>
              <w:t xml:space="preserve">Подпрограмма </w:t>
            </w:r>
            <w:r>
              <w:rPr>
                <w:rFonts w:eastAsia="Calibri"/>
                <w:sz w:val="24"/>
                <w:szCs w:val="24"/>
                <w:lang w:eastAsia="en-US"/>
              </w:rPr>
              <w:t>«</w:t>
            </w:r>
            <w:r w:rsidRPr="001F3772">
              <w:rPr>
                <w:rFonts w:eastAsia="Calibri"/>
                <w:sz w:val="24"/>
                <w:szCs w:val="24"/>
                <w:lang w:eastAsia="en-US"/>
              </w:rPr>
              <w:t xml:space="preserve">Построение </w:t>
            </w:r>
            <w:r w:rsidRPr="001F3772">
              <w:rPr>
                <w:rFonts w:eastAsia="Calibri"/>
                <w:sz w:val="24"/>
                <w:szCs w:val="24"/>
                <w:lang w:eastAsia="en-US"/>
              </w:rPr>
              <w:lastRenderedPageBreak/>
              <w:t xml:space="preserve">и развитие  на территории Курского муниципального округа Ставропольского края </w:t>
            </w:r>
            <w:r w:rsidRPr="000773F5">
              <w:rPr>
                <w:rFonts w:eastAsia="Calibri"/>
                <w:sz w:val="24"/>
                <w:szCs w:val="24"/>
                <w:lang w:eastAsia="en-US"/>
              </w:rPr>
              <w:t>аппаратно-программного комплекса автоматизированной сист</w:t>
            </w:r>
            <w:r w:rsidRPr="000773F5">
              <w:rPr>
                <w:rFonts w:eastAsia="Calibri"/>
                <w:sz w:val="24"/>
                <w:szCs w:val="24"/>
                <w:lang w:eastAsia="en-US"/>
              </w:rPr>
              <w:t>е</w:t>
            </w:r>
            <w:r w:rsidRPr="000773F5">
              <w:rPr>
                <w:rFonts w:eastAsia="Calibri"/>
                <w:sz w:val="24"/>
                <w:szCs w:val="24"/>
                <w:lang w:eastAsia="en-US"/>
              </w:rPr>
              <w:t>мы «Безопасный город»</w:t>
            </w:r>
            <w:r>
              <w:rPr>
                <w:rFonts w:eastAsia="Calibri"/>
                <w:sz w:val="24"/>
                <w:szCs w:val="24"/>
                <w:lang w:eastAsia="en-US"/>
              </w:rPr>
              <w:t xml:space="preserve"> </w:t>
            </w:r>
          </w:p>
        </w:tc>
        <w:tc>
          <w:tcPr>
            <w:tcW w:w="2875" w:type="dxa"/>
            <w:gridSpan w:val="4"/>
            <w:tcBorders>
              <w:top w:val="single" w:sz="4" w:space="0" w:color="auto"/>
              <w:left w:val="single" w:sz="4" w:space="0" w:color="auto"/>
              <w:bottom w:val="single" w:sz="4" w:space="0" w:color="auto"/>
              <w:right w:val="single" w:sz="4" w:space="0" w:color="auto"/>
            </w:tcBorders>
          </w:tcPr>
          <w:p w:rsidR="0053015D" w:rsidRPr="001F3772" w:rsidRDefault="0053015D" w:rsidP="001F3772">
            <w:pPr>
              <w:jc w:val="both"/>
              <w:rPr>
                <w:rFonts w:eastAsia="Calibri"/>
                <w:sz w:val="24"/>
                <w:szCs w:val="24"/>
                <w:lang w:eastAsia="en-US"/>
              </w:rPr>
            </w:pPr>
          </w:p>
        </w:tc>
        <w:tc>
          <w:tcPr>
            <w:tcW w:w="3640" w:type="dxa"/>
            <w:tcBorders>
              <w:top w:val="single" w:sz="4" w:space="0" w:color="auto"/>
              <w:left w:val="single" w:sz="4" w:space="0" w:color="auto"/>
              <w:bottom w:val="single" w:sz="4" w:space="0" w:color="auto"/>
              <w:right w:val="single" w:sz="4" w:space="0" w:color="auto"/>
            </w:tcBorders>
          </w:tcPr>
          <w:p w:rsidR="0053015D" w:rsidRPr="001F3772" w:rsidRDefault="0053015D" w:rsidP="0053015D">
            <w:pPr>
              <w:jc w:val="both"/>
              <w:rPr>
                <w:rFonts w:eastAsia="Calibri"/>
                <w:sz w:val="24"/>
                <w:szCs w:val="24"/>
              </w:rPr>
            </w:pPr>
            <w:r w:rsidRPr="001F3772">
              <w:rPr>
                <w:rFonts w:eastAsia="Calibri"/>
                <w:sz w:val="24"/>
                <w:szCs w:val="24"/>
              </w:rPr>
              <w:t xml:space="preserve">отдел образования; </w:t>
            </w:r>
          </w:p>
          <w:p w:rsidR="0053015D" w:rsidRPr="001F3772" w:rsidRDefault="0053015D" w:rsidP="0053015D">
            <w:pPr>
              <w:jc w:val="both"/>
              <w:rPr>
                <w:rFonts w:eastAsia="Calibri"/>
                <w:sz w:val="24"/>
                <w:szCs w:val="24"/>
              </w:rPr>
            </w:pPr>
            <w:r w:rsidRPr="001F3772">
              <w:rPr>
                <w:rFonts w:eastAsia="Calibri"/>
                <w:spacing w:val="-4"/>
                <w:sz w:val="24"/>
                <w:szCs w:val="24"/>
              </w:rPr>
              <w:lastRenderedPageBreak/>
              <w:t>территориальные отделы админ</w:t>
            </w:r>
            <w:r w:rsidRPr="001F3772">
              <w:rPr>
                <w:rFonts w:eastAsia="Calibri"/>
                <w:spacing w:val="-4"/>
                <w:sz w:val="24"/>
                <w:szCs w:val="24"/>
              </w:rPr>
              <w:t>и</w:t>
            </w:r>
            <w:r w:rsidRPr="001F3772">
              <w:rPr>
                <w:rFonts w:eastAsia="Calibri"/>
                <w:spacing w:val="-4"/>
                <w:sz w:val="24"/>
                <w:szCs w:val="24"/>
              </w:rPr>
              <w:t>страции;</w:t>
            </w:r>
            <w:r w:rsidRPr="001F3772">
              <w:rPr>
                <w:rFonts w:eastAsia="Calibri"/>
                <w:sz w:val="24"/>
                <w:szCs w:val="24"/>
              </w:rPr>
              <w:t xml:space="preserve"> </w:t>
            </w:r>
          </w:p>
          <w:p w:rsidR="0053015D" w:rsidRPr="001F3772" w:rsidRDefault="0053015D" w:rsidP="0053015D">
            <w:pPr>
              <w:jc w:val="both"/>
              <w:rPr>
                <w:rFonts w:eastAsia="Calibri"/>
                <w:sz w:val="24"/>
                <w:szCs w:val="24"/>
              </w:rPr>
            </w:pPr>
            <w:r w:rsidRPr="001F3772">
              <w:rPr>
                <w:rFonts w:eastAsia="Calibri"/>
                <w:sz w:val="24"/>
                <w:szCs w:val="24"/>
              </w:rPr>
              <w:t>Управление культуры;</w:t>
            </w:r>
          </w:p>
          <w:p w:rsidR="0053015D" w:rsidRPr="001F3772" w:rsidRDefault="0053015D" w:rsidP="0053015D">
            <w:pPr>
              <w:jc w:val="both"/>
              <w:rPr>
                <w:rFonts w:eastAsia="Calibri"/>
                <w:sz w:val="24"/>
                <w:szCs w:val="24"/>
              </w:rPr>
            </w:pPr>
            <w:r w:rsidRPr="001F3772">
              <w:rPr>
                <w:rFonts w:eastAsia="Calibri"/>
                <w:sz w:val="24"/>
                <w:szCs w:val="24"/>
              </w:rPr>
              <w:t>Комитет по физической культ</w:t>
            </w:r>
            <w:r w:rsidRPr="001F3772">
              <w:rPr>
                <w:rFonts w:eastAsia="Calibri"/>
                <w:sz w:val="24"/>
                <w:szCs w:val="24"/>
              </w:rPr>
              <w:t>у</w:t>
            </w:r>
            <w:r w:rsidRPr="001F3772">
              <w:rPr>
                <w:rFonts w:eastAsia="Calibri"/>
                <w:sz w:val="24"/>
                <w:szCs w:val="24"/>
              </w:rPr>
              <w:t>ре и спорту;</w:t>
            </w:r>
          </w:p>
          <w:p w:rsidR="0053015D" w:rsidRPr="001F3772" w:rsidRDefault="0053015D" w:rsidP="0053015D">
            <w:pPr>
              <w:jc w:val="both"/>
              <w:rPr>
                <w:rFonts w:eastAsia="Calibri"/>
                <w:sz w:val="24"/>
                <w:szCs w:val="24"/>
              </w:rPr>
            </w:pPr>
            <w:r w:rsidRPr="001F3772">
              <w:rPr>
                <w:rFonts w:eastAsia="Calibri"/>
                <w:sz w:val="24"/>
                <w:szCs w:val="24"/>
              </w:rPr>
              <w:t>Курский молодежный Центр;</w:t>
            </w:r>
          </w:p>
          <w:p w:rsidR="0053015D" w:rsidRPr="001F3772" w:rsidRDefault="0053015D" w:rsidP="0053015D">
            <w:pPr>
              <w:widowControl w:val="0"/>
              <w:autoSpaceDE w:val="0"/>
              <w:autoSpaceDN w:val="0"/>
              <w:adjustRightInd w:val="0"/>
              <w:rPr>
                <w:rFonts w:eastAsia="Calibri"/>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53015D" w:rsidRPr="001F3772" w:rsidRDefault="0053015D" w:rsidP="0053015D">
            <w:pPr>
              <w:widowControl w:val="0"/>
              <w:autoSpaceDE w:val="0"/>
              <w:autoSpaceDN w:val="0"/>
              <w:adjustRightInd w:val="0"/>
              <w:jc w:val="center"/>
              <w:rPr>
                <w:rFonts w:eastAsia="Calibri"/>
                <w:sz w:val="24"/>
                <w:szCs w:val="24"/>
                <w:lang w:eastAsia="en-US"/>
              </w:rPr>
            </w:pPr>
            <w:r w:rsidRPr="001F3772">
              <w:rPr>
                <w:rFonts w:eastAsia="Calibri"/>
                <w:sz w:val="24"/>
                <w:szCs w:val="24"/>
                <w:lang w:eastAsia="en-US"/>
              </w:rPr>
              <w:lastRenderedPageBreak/>
              <w:t>2024 год</w:t>
            </w:r>
          </w:p>
        </w:tc>
        <w:tc>
          <w:tcPr>
            <w:tcW w:w="1276" w:type="dxa"/>
            <w:tcBorders>
              <w:top w:val="single" w:sz="4" w:space="0" w:color="auto"/>
              <w:left w:val="single" w:sz="4" w:space="0" w:color="auto"/>
              <w:bottom w:val="single" w:sz="4" w:space="0" w:color="auto"/>
              <w:right w:val="single" w:sz="4" w:space="0" w:color="auto"/>
            </w:tcBorders>
          </w:tcPr>
          <w:p w:rsidR="0053015D" w:rsidRPr="001F3772" w:rsidRDefault="0053015D" w:rsidP="0053015D">
            <w:pPr>
              <w:widowControl w:val="0"/>
              <w:autoSpaceDE w:val="0"/>
              <w:autoSpaceDN w:val="0"/>
              <w:adjustRightInd w:val="0"/>
              <w:jc w:val="center"/>
              <w:rPr>
                <w:rFonts w:eastAsia="Calibri"/>
                <w:sz w:val="24"/>
                <w:szCs w:val="24"/>
                <w:lang w:eastAsia="en-US"/>
              </w:rPr>
            </w:pPr>
            <w:r w:rsidRPr="001F3772">
              <w:rPr>
                <w:rFonts w:eastAsia="Calibri"/>
                <w:sz w:val="24"/>
                <w:szCs w:val="24"/>
                <w:lang w:eastAsia="en-US"/>
              </w:rPr>
              <w:t>2026 год</w:t>
            </w:r>
          </w:p>
        </w:tc>
        <w:tc>
          <w:tcPr>
            <w:tcW w:w="2375" w:type="dxa"/>
            <w:tcBorders>
              <w:top w:val="single" w:sz="4" w:space="0" w:color="auto"/>
              <w:left w:val="single" w:sz="4" w:space="0" w:color="auto"/>
              <w:bottom w:val="single" w:sz="4" w:space="0" w:color="auto"/>
              <w:right w:val="single" w:sz="4" w:space="0" w:color="auto"/>
            </w:tcBorders>
          </w:tcPr>
          <w:p w:rsidR="0053015D" w:rsidRPr="00D1105A" w:rsidRDefault="0053015D" w:rsidP="0053015D">
            <w:pPr>
              <w:rPr>
                <w:rFonts w:eastAsia="Calibri"/>
                <w:sz w:val="24"/>
                <w:szCs w:val="24"/>
                <w:lang w:eastAsia="en-US"/>
              </w:rPr>
            </w:pPr>
          </w:p>
        </w:tc>
      </w:tr>
      <w:tr w:rsidR="0053015D" w:rsidRPr="001F3772" w:rsidTr="004A1C3D">
        <w:trPr>
          <w:trHeight w:val="416"/>
        </w:trPr>
        <w:tc>
          <w:tcPr>
            <w:tcW w:w="15420" w:type="dxa"/>
            <w:gridSpan w:val="11"/>
            <w:tcBorders>
              <w:top w:val="single" w:sz="4" w:space="0" w:color="auto"/>
              <w:left w:val="single" w:sz="4" w:space="0" w:color="auto"/>
              <w:bottom w:val="single" w:sz="4" w:space="0" w:color="auto"/>
              <w:right w:val="single" w:sz="4" w:space="0" w:color="auto"/>
            </w:tcBorders>
            <w:hideMark/>
          </w:tcPr>
          <w:p w:rsidR="0053015D" w:rsidRPr="001F3772" w:rsidRDefault="0053015D" w:rsidP="001F3772">
            <w:pPr>
              <w:jc w:val="center"/>
              <w:rPr>
                <w:rFonts w:eastAsia="Calibri"/>
                <w:sz w:val="24"/>
                <w:szCs w:val="24"/>
                <w:lang w:eastAsia="en-US"/>
              </w:rPr>
            </w:pPr>
            <w:r w:rsidRPr="001F3772">
              <w:rPr>
                <w:rFonts w:eastAsia="Calibri"/>
                <w:sz w:val="24"/>
                <w:szCs w:val="24"/>
                <w:lang w:eastAsia="en-US"/>
              </w:rPr>
              <w:lastRenderedPageBreak/>
              <w:t>Задача</w:t>
            </w:r>
            <w:r>
              <w:rPr>
                <w:rFonts w:eastAsia="Calibri"/>
                <w:sz w:val="24"/>
                <w:szCs w:val="24"/>
                <w:lang w:eastAsia="en-US"/>
              </w:rPr>
              <w:t xml:space="preserve"> </w:t>
            </w:r>
            <w:r w:rsidRPr="0053015D">
              <w:rPr>
                <w:rFonts w:eastAsia="Calibri"/>
                <w:sz w:val="24"/>
                <w:szCs w:val="24"/>
                <w:lang w:eastAsia="en-US"/>
              </w:rPr>
              <w:t>«Оборудование системами обеспечения безопасности аппаратно-программного комплекса автоматизированной системы «Безопасный г</w:t>
            </w:r>
            <w:r w:rsidRPr="0053015D">
              <w:rPr>
                <w:rFonts w:eastAsia="Calibri"/>
                <w:sz w:val="24"/>
                <w:szCs w:val="24"/>
                <w:lang w:eastAsia="en-US"/>
              </w:rPr>
              <w:t>о</w:t>
            </w:r>
            <w:r w:rsidRPr="0053015D">
              <w:rPr>
                <w:rFonts w:eastAsia="Calibri"/>
                <w:sz w:val="24"/>
                <w:szCs w:val="24"/>
                <w:lang w:eastAsia="en-US"/>
              </w:rPr>
              <w:t>род» (видеонаблюдение) муниципальных объектов, мест с массовым пребыванием людей, площадей, улиц и прочих»</w:t>
            </w:r>
          </w:p>
        </w:tc>
      </w:tr>
      <w:tr w:rsidR="0053015D" w:rsidRPr="001F3772" w:rsidTr="004A1C3D">
        <w:trPr>
          <w:trHeight w:val="416"/>
        </w:trPr>
        <w:tc>
          <w:tcPr>
            <w:tcW w:w="840" w:type="dxa"/>
            <w:tcBorders>
              <w:top w:val="single" w:sz="4" w:space="0" w:color="auto"/>
              <w:left w:val="single" w:sz="4" w:space="0" w:color="auto"/>
              <w:bottom w:val="single" w:sz="4" w:space="0" w:color="auto"/>
              <w:right w:val="single" w:sz="4" w:space="0" w:color="auto"/>
            </w:tcBorders>
            <w:hideMark/>
          </w:tcPr>
          <w:p w:rsidR="0053015D" w:rsidRPr="001F3772" w:rsidRDefault="0053015D" w:rsidP="001F3772">
            <w:pPr>
              <w:widowControl w:val="0"/>
              <w:autoSpaceDE w:val="0"/>
              <w:autoSpaceDN w:val="0"/>
              <w:adjustRightInd w:val="0"/>
              <w:jc w:val="center"/>
              <w:rPr>
                <w:rFonts w:eastAsia="Calibri"/>
                <w:sz w:val="24"/>
                <w:szCs w:val="24"/>
                <w:lang w:eastAsia="en-US"/>
              </w:rPr>
            </w:pPr>
            <w:r w:rsidRPr="001F3772">
              <w:rPr>
                <w:rFonts w:eastAsia="Calibri"/>
                <w:sz w:val="24"/>
                <w:szCs w:val="24"/>
                <w:lang w:eastAsia="en-US"/>
              </w:rPr>
              <w:t>3.</w:t>
            </w:r>
            <w:r>
              <w:rPr>
                <w:rFonts w:eastAsia="Calibri"/>
                <w:sz w:val="24"/>
                <w:szCs w:val="24"/>
                <w:lang w:eastAsia="en-US"/>
              </w:rPr>
              <w:t>1.</w:t>
            </w:r>
          </w:p>
        </w:tc>
        <w:tc>
          <w:tcPr>
            <w:tcW w:w="3138" w:type="dxa"/>
            <w:gridSpan w:val="2"/>
            <w:tcBorders>
              <w:top w:val="single" w:sz="4" w:space="0" w:color="auto"/>
              <w:left w:val="single" w:sz="4" w:space="0" w:color="auto"/>
              <w:bottom w:val="single" w:sz="4" w:space="0" w:color="auto"/>
              <w:right w:val="single" w:sz="4" w:space="0" w:color="auto"/>
            </w:tcBorders>
            <w:hideMark/>
          </w:tcPr>
          <w:p w:rsidR="0053015D" w:rsidRPr="001F3772" w:rsidRDefault="0053015D" w:rsidP="001F3772">
            <w:pPr>
              <w:jc w:val="both"/>
              <w:rPr>
                <w:rFonts w:eastAsia="Calibri"/>
                <w:sz w:val="24"/>
                <w:szCs w:val="24"/>
                <w:lang w:eastAsia="en-US"/>
              </w:rPr>
            </w:pPr>
            <w:r>
              <w:rPr>
                <w:rFonts w:eastAsia="Calibri"/>
                <w:sz w:val="24"/>
                <w:szCs w:val="24"/>
                <w:lang w:eastAsia="en-US"/>
              </w:rPr>
              <w:t>Приобретение</w:t>
            </w:r>
            <w:r w:rsidRPr="001F3772">
              <w:rPr>
                <w:rFonts w:eastAsia="Calibri"/>
                <w:sz w:val="24"/>
                <w:szCs w:val="24"/>
                <w:lang w:eastAsia="en-US"/>
              </w:rPr>
              <w:t xml:space="preserve"> средств и</w:t>
            </w:r>
            <w:r w:rsidRPr="001F3772">
              <w:rPr>
                <w:rFonts w:eastAsia="Calibri"/>
                <w:sz w:val="24"/>
                <w:szCs w:val="24"/>
                <w:lang w:eastAsia="en-US"/>
              </w:rPr>
              <w:t>н</w:t>
            </w:r>
            <w:r w:rsidRPr="001F3772">
              <w:rPr>
                <w:rFonts w:eastAsia="Calibri"/>
                <w:sz w:val="24"/>
                <w:szCs w:val="24"/>
                <w:lang w:eastAsia="en-US"/>
              </w:rPr>
              <w:t>женерно-технической з</w:t>
            </w:r>
            <w:r w:rsidRPr="001F3772">
              <w:rPr>
                <w:rFonts w:eastAsia="Calibri"/>
                <w:sz w:val="24"/>
                <w:szCs w:val="24"/>
                <w:lang w:eastAsia="en-US"/>
              </w:rPr>
              <w:t>а</w:t>
            </w:r>
            <w:r w:rsidRPr="001F3772">
              <w:rPr>
                <w:rFonts w:eastAsia="Calibri"/>
                <w:sz w:val="24"/>
                <w:szCs w:val="24"/>
                <w:lang w:eastAsia="en-US"/>
              </w:rPr>
              <w:t>щищенности мест массов</w:t>
            </w:r>
            <w:r w:rsidRPr="001F3772">
              <w:rPr>
                <w:rFonts w:eastAsia="Calibri"/>
                <w:sz w:val="24"/>
                <w:szCs w:val="24"/>
                <w:lang w:eastAsia="en-US"/>
              </w:rPr>
              <w:t>о</w:t>
            </w:r>
            <w:r w:rsidRPr="001F3772">
              <w:rPr>
                <w:rFonts w:eastAsia="Calibri"/>
                <w:sz w:val="24"/>
                <w:szCs w:val="24"/>
                <w:lang w:eastAsia="en-US"/>
              </w:rPr>
              <w:t>го пребывания людей на территории Курского мун</w:t>
            </w:r>
            <w:r w:rsidRPr="001F3772">
              <w:rPr>
                <w:rFonts w:eastAsia="Calibri"/>
                <w:sz w:val="24"/>
                <w:szCs w:val="24"/>
                <w:lang w:eastAsia="en-US"/>
              </w:rPr>
              <w:t>и</w:t>
            </w:r>
            <w:r w:rsidRPr="001F3772">
              <w:rPr>
                <w:rFonts w:eastAsia="Calibri"/>
                <w:sz w:val="24"/>
                <w:szCs w:val="24"/>
                <w:lang w:eastAsia="en-US"/>
              </w:rPr>
              <w:t>ципального округа</w:t>
            </w:r>
          </w:p>
        </w:tc>
        <w:tc>
          <w:tcPr>
            <w:tcW w:w="2875" w:type="dxa"/>
            <w:gridSpan w:val="4"/>
            <w:tcBorders>
              <w:top w:val="single" w:sz="4" w:space="0" w:color="auto"/>
              <w:left w:val="single" w:sz="4" w:space="0" w:color="auto"/>
              <w:bottom w:val="single" w:sz="4" w:space="0" w:color="auto"/>
              <w:right w:val="single" w:sz="4" w:space="0" w:color="auto"/>
            </w:tcBorders>
            <w:hideMark/>
          </w:tcPr>
          <w:p w:rsidR="0053015D" w:rsidRPr="001F3772" w:rsidRDefault="0053015D" w:rsidP="001F3772">
            <w:pPr>
              <w:jc w:val="both"/>
              <w:rPr>
                <w:rFonts w:eastAsia="Calibri"/>
                <w:sz w:val="24"/>
                <w:szCs w:val="24"/>
                <w:lang w:eastAsia="en-US"/>
              </w:rPr>
            </w:pPr>
            <w:r w:rsidRPr="001F3772">
              <w:rPr>
                <w:rFonts w:eastAsia="Calibri"/>
                <w:sz w:val="24"/>
                <w:szCs w:val="24"/>
                <w:lang w:eastAsia="en-US"/>
              </w:rPr>
              <w:t>выполнение функций территориальными отд</w:t>
            </w:r>
            <w:r w:rsidRPr="001F3772">
              <w:rPr>
                <w:rFonts w:eastAsia="Calibri"/>
                <w:sz w:val="24"/>
                <w:szCs w:val="24"/>
                <w:lang w:eastAsia="en-US"/>
              </w:rPr>
              <w:t>е</w:t>
            </w:r>
            <w:r w:rsidRPr="001F3772">
              <w:rPr>
                <w:rFonts w:eastAsia="Calibri"/>
                <w:sz w:val="24"/>
                <w:szCs w:val="24"/>
                <w:lang w:eastAsia="en-US"/>
              </w:rPr>
              <w:t>лами администрации, муниципальными казе</w:t>
            </w:r>
            <w:r w:rsidRPr="001F3772">
              <w:rPr>
                <w:rFonts w:eastAsia="Calibri"/>
                <w:sz w:val="24"/>
                <w:szCs w:val="24"/>
                <w:lang w:eastAsia="en-US"/>
              </w:rPr>
              <w:t>н</w:t>
            </w:r>
            <w:r w:rsidRPr="001F3772">
              <w:rPr>
                <w:rFonts w:eastAsia="Calibri"/>
                <w:sz w:val="24"/>
                <w:szCs w:val="24"/>
                <w:lang w:eastAsia="en-US"/>
              </w:rPr>
              <w:t>ными учреждениями Курского муниципальн</w:t>
            </w:r>
            <w:r w:rsidRPr="001F3772">
              <w:rPr>
                <w:rFonts w:eastAsia="Calibri"/>
                <w:sz w:val="24"/>
                <w:szCs w:val="24"/>
                <w:lang w:eastAsia="en-US"/>
              </w:rPr>
              <w:t>о</w:t>
            </w:r>
            <w:r w:rsidRPr="001F3772">
              <w:rPr>
                <w:rFonts w:eastAsia="Calibri"/>
                <w:sz w:val="24"/>
                <w:szCs w:val="24"/>
                <w:lang w:eastAsia="en-US"/>
              </w:rPr>
              <w:t>го округа   Ставропол</w:t>
            </w:r>
            <w:r w:rsidRPr="001F3772">
              <w:rPr>
                <w:rFonts w:eastAsia="Calibri"/>
                <w:sz w:val="24"/>
                <w:szCs w:val="24"/>
                <w:lang w:eastAsia="en-US"/>
              </w:rPr>
              <w:t>ь</w:t>
            </w:r>
            <w:r w:rsidRPr="001F3772">
              <w:rPr>
                <w:rFonts w:eastAsia="Calibri"/>
                <w:sz w:val="24"/>
                <w:szCs w:val="24"/>
                <w:lang w:eastAsia="en-US"/>
              </w:rPr>
              <w:t>ского края</w:t>
            </w:r>
          </w:p>
        </w:tc>
        <w:tc>
          <w:tcPr>
            <w:tcW w:w="3640" w:type="dxa"/>
            <w:tcBorders>
              <w:top w:val="single" w:sz="4" w:space="0" w:color="auto"/>
              <w:left w:val="single" w:sz="4" w:space="0" w:color="auto"/>
              <w:bottom w:val="single" w:sz="4" w:space="0" w:color="auto"/>
              <w:right w:val="single" w:sz="4" w:space="0" w:color="auto"/>
            </w:tcBorders>
          </w:tcPr>
          <w:p w:rsidR="0053015D" w:rsidRPr="001F3772" w:rsidRDefault="0053015D" w:rsidP="001F3772">
            <w:pPr>
              <w:jc w:val="both"/>
              <w:rPr>
                <w:rFonts w:eastAsia="Calibri"/>
                <w:spacing w:val="-4"/>
                <w:sz w:val="24"/>
                <w:szCs w:val="24"/>
              </w:rPr>
            </w:pPr>
            <w:r w:rsidRPr="001F3772">
              <w:rPr>
                <w:rFonts w:eastAsia="Calibri"/>
                <w:sz w:val="24"/>
                <w:szCs w:val="24"/>
              </w:rPr>
              <w:t>отдел;</w:t>
            </w:r>
          </w:p>
          <w:p w:rsidR="0053015D" w:rsidRPr="001F3772" w:rsidRDefault="0053015D" w:rsidP="001F3772">
            <w:pPr>
              <w:jc w:val="both"/>
              <w:rPr>
                <w:rFonts w:eastAsia="Calibri"/>
                <w:sz w:val="24"/>
                <w:szCs w:val="24"/>
                <w:lang w:eastAsia="en-US"/>
              </w:rPr>
            </w:pPr>
            <w:r w:rsidRPr="001F3772">
              <w:rPr>
                <w:rFonts w:eastAsia="Calibri"/>
                <w:spacing w:val="-4"/>
                <w:sz w:val="24"/>
                <w:szCs w:val="24"/>
              </w:rPr>
              <w:t>территориальные отделы админ</w:t>
            </w:r>
            <w:r w:rsidRPr="001F3772">
              <w:rPr>
                <w:rFonts w:eastAsia="Calibri"/>
                <w:spacing w:val="-4"/>
                <w:sz w:val="24"/>
                <w:szCs w:val="24"/>
              </w:rPr>
              <w:t>и</w:t>
            </w:r>
            <w:r w:rsidRPr="001F3772">
              <w:rPr>
                <w:rFonts w:eastAsia="Calibri"/>
                <w:spacing w:val="-4"/>
                <w:sz w:val="24"/>
                <w:szCs w:val="24"/>
              </w:rPr>
              <w:t>страции;</w:t>
            </w:r>
            <w:r w:rsidRPr="001F3772">
              <w:rPr>
                <w:rFonts w:eastAsia="Calibri"/>
                <w:sz w:val="24"/>
                <w:szCs w:val="24"/>
                <w:lang w:eastAsia="en-US"/>
              </w:rPr>
              <w:t xml:space="preserve"> </w:t>
            </w:r>
          </w:p>
          <w:p w:rsidR="0053015D" w:rsidRPr="001F3772" w:rsidRDefault="0053015D" w:rsidP="001F3772">
            <w:pPr>
              <w:jc w:val="both"/>
              <w:rPr>
                <w:rFonts w:eastAsia="Calibri"/>
                <w:spacing w:val="-4"/>
                <w:sz w:val="24"/>
                <w:szCs w:val="24"/>
              </w:rPr>
            </w:pPr>
            <w:r w:rsidRPr="001F3772">
              <w:rPr>
                <w:rFonts w:eastAsia="Calibri"/>
                <w:sz w:val="24"/>
                <w:szCs w:val="24"/>
                <w:lang w:eastAsia="en-US"/>
              </w:rPr>
              <w:t>ОМВД России «Курский»</w:t>
            </w:r>
            <w:r w:rsidRPr="001F3772">
              <w:rPr>
                <w:rFonts w:eastAsia="Calibri"/>
                <w:spacing w:val="-4"/>
                <w:sz w:val="24"/>
                <w:szCs w:val="24"/>
              </w:rPr>
              <w:t xml:space="preserve"> (по согласованию)</w:t>
            </w:r>
          </w:p>
          <w:p w:rsidR="0053015D" w:rsidRPr="001F3772" w:rsidRDefault="0053015D" w:rsidP="001F3772">
            <w:pPr>
              <w:jc w:val="both"/>
              <w:rPr>
                <w:rFonts w:eastAsia="Calibri"/>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53015D" w:rsidRPr="001F3772" w:rsidRDefault="0053015D" w:rsidP="001F3772">
            <w:pPr>
              <w:widowControl w:val="0"/>
              <w:autoSpaceDE w:val="0"/>
              <w:autoSpaceDN w:val="0"/>
              <w:adjustRightInd w:val="0"/>
              <w:jc w:val="center"/>
              <w:rPr>
                <w:rFonts w:eastAsia="Calibri"/>
                <w:sz w:val="24"/>
                <w:szCs w:val="24"/>
                <w:lang w:eastAsia="en-US"/>
              </w:rPr>
            </w:pPr>
            <w:r w:rsidRPr="001F3772">
              <w:rPr>
                <w:rFonts w:eastAsia="Calibri"/>
                <w:sz w:val="24"/>
                <w:szCs w:val="24"/>
                <w:lang w:eastAsia="en-US"/>
              </w:rPr>
              <w:t>2024 год</w:t>
            </w:r>
          </w:p>
        </w:tc>
        <w:tc>
          <w:tcPr>
            <w:tcW w:w="1276" w:type="dxa"/>
            <w:tcBorders>
              <w:top w:val="single" w:sz="4" w:space="0" w:color="auto"/>
              <w:left w:val="single" w:sz="4" w:space="0" w:color="auto"/>
              <w:bottom w:val="single" w:sz="4" w:space="0" w:color="auto"/>
              <w:right w:val="single" w:sz="4" w:space="0" w:color="auto"/>
            </w:tcBorders>
            <w:hideMark/>
          </w:tcPr>
          <w:p w:rsidR="0053015D" w:rsidRPr="001F3772" w:rsidRDefault="0053015D" w:rsidP="001F3772">
            <w:pPr>
              <w:widowControl w:val="0"/>
              <w:autoSpaceDE w:val="0"/>
              <w:autoSpaceDN w:val="0"/>
              <w:adjustRightInd w:val="0"/>
              <w:jc w:val="center"/>
              <w:rPr>
                <w:rFonts w:eastAsia="Calibri"/>
                <w:sz w:val="24"/>
                <w:szCs w:val="24"/>
                <w:lang w:eastAsia="en-US"/>
              </w:rPr>
            </w:pPr>
            <w:r w:rsidRPr="001F3772">
              <w:rPr>
                <w:rFonts w:eastAsia="Calibri"/>
                <w:sz w:val="24"/>
                <w:szCs w:val="24"/>
                <w:lang w:eastAsia="en-US"/>
              </w:rPr>
              <w:t>2026 год</w:t>
            </w:r>
          </w:p>
        </w:tc>
        <w:tc>
          <w:tcPr>
            <w:tcW w:w="2375" w:type="dxa"/>
            <w:tcBorders>
              <w:top w:val="single" w:sz="4" w:space="0" w:color="auto"/>
              <w:left w:val="single" w:sz="4" w:space="0" w:color="auto"/>
              <w:bottom w:val="single" w:sz="4" w:space="0" w:color="auto"/>
              <w:right w:val="single" w:sz="4" w:space="0" w:color="auto"/>
            </w:tcBorders>
            <w:hideMark/>
          </w:tcPr>
          <w:p w:rsidR="0053015D" w:rsidRPr="001F3772" w:rsidRDefault="0053015D" w:rsidP="0053015D">
            <w:pPr>
              <w:jc w:val="both"/>
              <w:rPr>
                <w:rFonts w:eastAsia="Calibri"/>
                <w:sz w:val="24"/>
                <w:szCs w:val="24"/>
                <w:lang w:eastAsia="en-US"/>
              </w:rPr>
            </w:pPr>
            <w:r w:rsidRPr="001F3772">
              <w:rPr>
                <w:rFonts w:eastAsia="Calibri"/>
                <w:sz w:val="24"/>
                <w:szCs w:val="24"/>
                <w:lang w:eastAsia="en-US"/>
              </w:rPr>
              <w:t xml:space="preserve">пункты </w:t>
            </w:r>
            <w:r>
              <w:rPr>
                <w:rFonts w:eastAsia="Calibri"/>
                <w:sz w:val="24"/>
                <w:szCs w:val="24"/>
                <w:lang w:eastAsia="en-US"/>
              </w:rPr>
              <w:t>17, 18</w:t>
            </w:r>
            <w:r w:rsidRPr="001F3772">
              <w:rPr>
                <w:rFonts w:eastAsia="Calibri"/>
                <w:sz w:val="24"/>
                <w:szCs w:val="24"/>
                <w:lang w:eastAsia="en-US"/>
              </w:rPr>
              <w:t xml:space="preserve"> в пр</w:t>
            </w:r>
            <w:r w:rsidRPr="001F3772">
              <w:rPr>
                <w:rFonts w:eastAsia="Calibri"/>
                <w:sz w:val="24"/>
                <w:szCs w:val="24"/>
                <w:lang w:eastAsia="en-US"/>
              </w:rPr>
              <w:t>и</w:t>
            </w:r>
            <w:r w:rsidRPr="001F3772">
              <w:rPr>
                <w:rFonts w:eastAsia="Calibri"/>
                <w:sz w:val="24"/>
                <w:szCs w:val="24"/>
                <w:lang w:eastAsia="en-US"/>
              </w:rPr>
              <w:t xml:space="preserve">ложении № </w:t>
            </w:r>
            <w:r>
              <w:rPr>
                <w:rFonts w:eastAsia="Calibri"/>
                <w:sz w:val="24"/>
                <w:szCs w:val="24"/>
                <w:lang w:eastAsia="en-US"/>
              </w:rPr>
              <w:t>4</w:t>
            </w:r>
            <w:r w:rsidRPr="001F3772">
              <w:rPr>
                <w:rFonts w:eastAsia="Calibri"/>
                <w:sz w:val="24"/>
                <w:szCs w:val="24"/>
                <w:lang w:eastAsia="en-US"/>
              </w:rPr>
              <w:t xml:space="preserve"> к Пр</w:t>
            </w:r>
            <w:r w:rsidRPr="001F3772">
              <w:rPr>
                <w:rFonts w:eastAsia="Calibri"/>
                <w:sz w:val="24"/>
                <w:szCs w:val="24"/>
                <w:lang w:eastAsia="en-US"/>
              </w:rPr>
              <w:t>о</w:t>
            </w:r>
            <w:r w:rsidRPr="001F3772">
              <w:rPr>
                <w:rFonts w:eastAsia="Calibri"/>
                <w:sz w:val="24"/>
                <w:szCs w:val="24"/>
                <w:lang w:eastAsia="en-US"/>
              </w:rPr>
              <w:t>грамме</w:t>
            </w:r>
          </w:p>
        </w:tc>
      </w:tr>
      <w:tr w:rsidR="0053015D" w:rsidRPr="001F3772" w:rsidTr="004A1C3D">
        <w:trPr>
          <w:trHeight w:val="416"/>
        </w:trPr>
        <w:tc>
          <w:tcPr>
            <w:tcW w:w="840" w:type="dxa"/>
            <w:tcBorders>
              <w:top w:val="single" w:sz="4" w:space="0" w:color="auto"/>
              <w:left w:val="single" w:sz="4" w:space="0" w:color="auto"/>
              <w:bottom w:val="single" w:sz="4" w:space="0" w:color="auto"/>
              <w:right w:val="single" w:sz="4" w:space="0" w:color="auto"/>
            </w:tcBorders>
          </w:tcPr>
          <w:p w:rsidR="0053015D" w:rsidRPr="001F3772" w:rsidRDefault="0053015D" w:rsidP="001F3772">
            <w:pPr>
              <w:widowControl w:val="0"/>
              <w:autoSpaceDE w:val="0"/>
              <w:autoSpaceDN w:val="0"/>
              <w:adjustRightInd w:val="0"/>
              <w:jc w:val="center"/>
              <w:rPr>
                <w:rFonts w:eastAsia="Calibri"/>
                <w:sz w:val="24"/>
                <w:szCs w:val="24"/>
                <w:lang w:eastAsia="en-US"/>
              </w:rPr>
            </w:pPr>
            <w:r>
              <w:rPr>
                <w:rFonts w:eastAsia="Calibri"/>
                <w:sz w:val="24"/>
                <w:szCs w:val="24"/>
                <w:lang w:eastAsia="en-US"/>
              </w:rPr>
              <w:t>3.2.</w:t>
            </w:r>
          </w:p>
        </w:tc>
        <w:tc>
          <w:tcPr>
            <w:tcW w:w="3138" w:type="dxa"/>
            <w:gridSpan w:val="2"/>
            <w:tcBorders>
              <w:top w:val="single" w:sz="4" w:space="0" w:color="auto"/>
              <w:left w:val="single" w:sz="4" w:space="0" w:color="auto"/>
              <w:bottom w:val="single" w:sz="4" w:space="0" w:color="auto"/>
              <w:right w:val="single" w:sz="4" w:space="0" w:color="auto"/>
            </w:tcBorders>
          </w:tcPr>
          <w:p w:rsidR="0053015D" w:rsidRDefault="0053015D" w:rsidP="0053015D">
            <w:pPr>
              <w:jc w:val="both"/>
              <w:rPr>
                <w:rFonts w:eastAsia="Calibri"/>
                <w:sz w:val="24"/>
                <w:szCs w:val="24"/>
                <w:lang w:eastAsia="en-US"/>
              </w:rPr>
            </w:pPr>
            <w:r w:rsidRPr="0053015D">
              <w:rPr>
                <w:rFonts w:eastAsia="Calibri"/>
                <w:sz w:val="24"/>
                <w:szCs w:val="24"/>
                <w:lang w:eastAsia="en-US"/>
              </w:rPr>
              <w:t>Приобретение и установка оборудования в рамках вн</w:t>
            </w:r>
            <w:r w:rsidRPr="0053015D">
              <w:rPr>
                <w:rFonts w:eastAsia="Calibri"/>
                <w:sz w:val="24"/>
                <w:szCs w:val="24"/>
                <w:lang w:eastAsia="en-US"/>
              </w:rPr>
              <w:t>е</w:t>
            </w:r>
            <w:r w:rsidRPr="0053015D">
              <w:rPr>
                <w:rFonts w:eastAsia="Calibri"/>
                <w:sz w:val="24"/>
                <w:szCs w:val="24"/>
                <w:lang w:eastAsia="en-US"/>
              </w:rPr>
              <w:t>дрения и обслуживания а</w:t>
            </w:r>
            <w:r w:rsidRPr="0053015D">
              <w:rPr>
                <w:rFonts w:eastAsia="Calibri"/>
                <w:sz w:val="24"/>
                <w:szCs w:val="24"/>
                <w:lang w:eastAsia="en-US"/>
              </w:rPr>
              <w:t>п</w:t>
            </w:r>
            <w:r w:rsidRPr="0053015D">
              <w:rPr>
                <w:rFonts w:eastAsia="Calibri"/>
                <w:sz w:val="24"/>
                <w:szCs w:val="24"/>
                <w:lang w:eastAsia="en-US"/>
              </w:rPr>
              <w:t xml:space="preserve">паратно-программного </w:t>
            </w:r>
            <w:r>
              <w:rPr>
                <w:rFonts w:eastAsia="Calibri"/>
                <w:sz w:val="24"/>
                <w:szCs w:val="24"/>
                <w:lang w:eastAsia="en-US"/>
              </w:rPr>
              <w:t>к</w:t>
            </w:r>
            <w:r w:rsidRPr="0053015D">
              <w:rPr>
                <w:rFonts w:eastAsia="Calibri"/>
                <w:sz w:val="24"/>
                <w:szCs w:val="24"/>
                <w:lang w:eastAsia="en-US"/>
              </w:rPr>
              <w:t>омплекса автоматизир</w:t>
            </w:r>
            <w:r w:rsidRPr="0053015D">
              <w:rPr>
                <w:rFonts w:eastAsia="Calibri"/>
                <w:sz w:val="24"/>
                <w:szCs w:val="24"/>
                <w:lang w:eastAsia="en-US"/>
              </w:rPr>
              <w:t>о</w:t>
            </w:r>
            <w:r w:rsidRPr="0053015D">
              <w:rPr>
                <w:rFonts w:eastAsia="Calibri"/>
                <w:sz w:val="24"/>
                <w:szCs w:val="24"/>
                <w:lang w:eastAsia="en-US"/>
              </w:rPr>
              <w:t>ванной системы «Безопа</w:t>
            </w:r>
            <w:r w:rsidRPr="0053015D">
              <w:rPr>
                <w:rFonts w:eastAsia="Calibri"/>
                <w:sz w:val="24"/>
                <w:szCs w:val="24"/>
                <w:lang w:eastAsia="en-US"/>
              </w:rPr>
              <w:t>с</w:t>
            </w:r>
            <w:r w:rsidRPr="0053015D">
              <w:rPr>
                <w:rFonts w:eastAsia="Calibri"/>
                <w:sz w:val="24"/>
                <w:szCs w:val="24"/>
                <w:lang w:eastAsia="en-US"/>
              </w:rPr>
              <w:t>ный город»</w:t>
            </w:r>
          </w:p>
        </w:tc>
        <w:tc>
          <w:tcPr>
            <w:tcW w:w="2875" w:type="dxa"/>
            <w:gridSpan w:val="4"/>
            <w:tcBorders>
              <w:top w:val="single" w:sz="4" w:space="0" w:color="auto"/>
              <w:left w:val="single" w:sz="4" w:space="0" w:color="auto"/>
              <w:bottom w:val="single" w:sz="4" w:space="0" w:color="auto"/>
              <w:right w:val="single" w:sz="4" w:space="0" w:color="auto"/>
            </w:tcBorders>
          </w:tcPr>
          <w:p w:rsidR="0053015D" w:rsidRPr="001F3772" w:rsidRDefault="0053015D" w:rsidP="0053015D">
            <w:pPr>
              <w:jc w:val="both"/>
              <w:rPr>
                <w:rFonts w:eastAsia="Calibri"/>
                <w:sz w:val="24"/>
                <w:szCs w:val="24"/>
                <w:lang w:eastAsia="en-US"/>
              </w:rPr>
            </w:pPr>
            <w:r w:rsidRPr="001F3772">
              <w:rPr>
                <w:rFonts w:eastAsia="Calibri"/>
                <w:sz w:val="24"/>
                <w:szCs w:val="24"/>
                <w:lang w:eastAsia="en-US"/>
              </w:rPr>
              <w:t>выполнение функций территориальными отд</w:t>
            </w:r>
            <w:r w:rsidRPr="001F3772">
              <w:rPr>
                <w:rFonts w:eastAsia="Calibri"/>
                <w:sz w:val="24"/>
                <w:szCs w:val="24"/>
                <w:lang w:eastAsia="en-US"/>
              </w:rPr>
              <w:t>е</w:t>
            </w:r>
            <w:r w:rsidRPr="001F3772">
              <w:rPr>
                <w:rFonts w:eastAsia="Calibri"/>
                <w:sz w:val="24"/>
                <w:szCs w:val="24"/>
                <w:lang w:eastAsia="en-US"/>
              </w:rPr>
              <w:t>лами администрации, муниципальными казе</w:t>
            </w:r>
            <w:r w:rsidRPr="001F3772">
              <w:rPr>
                <w:rFonts w:eastAsia="Calibri"/>
                <w:sz w:val="24"/>
                <w:szCs w:val="24"/>
                <w:lang w:eastAsia="en-US"/>
              </w:rPr>
              <w:t>н</w:t>
            </w:r>
            <w:r w:rsidRPr="001F3772">
              <w:rPr>
                <w:rFonts w:eastAsia="Calibri"/>
                <w:sz w:val="24"/>
                <w:szCs w:val="24"/>
                <w:lang w:eastAsia="en-US"/>
              </w:rPr>
              <w:t>ными учреждениями Курского муниципальн</w:t>
            </w:r>
            <w:r w:rsidRPr="001F3772">
              <w:rPr>
                <w:rFonts w:eastAsia="Calibri"/>
                <w:sz w:val="24"/>
                <w:szCs w:val="24"/>
                <w:lang w:eastAsia="en-US"/>
              </w:rPr>
              <w:t>о</w:t>
            </w:r>
            <w:r w:rsidRPr="001F3772">
              <w:rPr>
                <w:rFonts w:eastAsia="Calibri"/>
                <w:sz w:val="24"/>
                <w:szCs w:val="24"/>
                <w:lang w:eastAsia="en-US"/>
              </w:rPr>
              <w:t>го округа   Ставропол</w:t>
            </w:r>
            <w:r w:rsidRPr="001F3772">
              <w:rPr>
                <w:rFonts w:eastAsia="Calibri"/>
                <w:sz w:val="24"/>
                <w:szCs w:val="24"/>
                <w:lang w:eastAsia="en-US"/>
              </w:rPr>
              <w:t>ь</w:t>
            </w:r>
            <w:r w:rsidRPr="001F3772">
              <w:rPr>
                <w:rFonts w:eastAsia="Calibri"/>
                <w:sz w:val="24"/>
                <w:szCs w:val="24"/>
                <w:lang w:eastAsia="en-US"/>
              </w:rPr>
              <w:t>ского края</w:t>
            </w:r>
          </w:p>
        </w:tc>
        <w:tc>
          <w:tcPr>
            <w:tcW w:w="3640" w:type="dxa"/>
            <w:tcBorders>
              <w:top w:val="single" w:sz="4" w:space="0" w:color="auto"/>
              <w:left w:val="single" w:sz="4" w:space="0" w:color="auto"/>
              <w:bottom w:val="single" w:sz="4" w:space="0" w:color="auto"/>
              <w:right w:val="single" w:sz="4" w:space="0" w:color="auto"/>
            </w:tcBorders>
          </w:tcPr>
          <w:p w:rsidR="0053015D" w:rsidRPr="001F3772" w:rsidRDefault="0053015D" w:rsidP="0053015D">
            <w:pPr>
              <w:jc w:val="both"/>
              <w:rPr>
                <w:rFonts w:eastAsia="Calibri"/>
                <w:spacing w:val="-4"/>
                <w:sz w:val="24"/>
                <w:szCs w:val="24"/>
              </w:rPr>
            </w:pPr>
            <w:r w:rsidRPr="001F3772">
              <w:rPr>
                <w:rFonts w:eastAsia="Calibri"/>
                <w:sz w:val="24"/>
                <w:szCs w:val="24"/>
              </w:rPr>
              <w:t>отдел;</w:t>
            </w:r>
          </w:p>
          <w:p w:rsidR="0053015D" w:rsidRPr="001F3772" w:rsidRDefault="0053015D" w:rsidP="0053015D">
            <w:pPr>
              <w:jc w:val="both"/>
              <w:rPr>
                <w:rFonts w:eastAsia="Calibri"/>
                <w:sz w:val="24"/>
                <w:szCs w:val="24"/>
                <w:lang w:eastAsia="en-US"/>
              </w:rPr>
            </w:pPr>
            <w:r w:rsidRPr="001F3772">
              <w:rPr>
                <w:rFonts w:eastAsia="Calibri"/>
                <w:spacing w:val="-4"/>
                <w:sz w:val="24"/>
                <w:szCs w:val="24"/>
              </w:rPr>
              <w:t>территориальные отделы админ</w:t>
            </w:r>
            <w:r w:rsidRPr="001F3772">
              <w:rPr>
                <w:rFonts w:eastAsia="Calibri"/>
                <w:spacing w:val="-4"/>
                <w:sz w:val="24"/>
                <w:szCs w:val="24"/>
              </w:rPr>
              <w:t>и</w:t>
            </w:r>
            <w:r w:rsidRPr="001F3772">
              <w:rPr>
                <w:rFonts w:eastAsia="Calibri"/>
                <w:spacing w:val="-4"/>
                <w:sz w:val="24"/>
                <w:szCs w:val="24"/>
              </w:rPr>
              <w:t>страции;</w:t>
            </w:r>
            <w:r w:rsidRPr="001F3772">
              <w:rPr>
                <w:rFonts w:eastAsia="Calibri"/>
                <w:sz w:val="24"/>
                <w:szCs w:val="24"/>
                <w:lang w:eastAsia="en-US"/>
              </w:rPr>
              <w:t xml:space="preserve"> </w:t>
            </w:r>
          </w:p>
          <w:p w:rsidR="0053015D" w:rsidRPr="001F3772" w:rsidRDefault="0053015D" w:rsidP="0053015D">
            <w:pPr>
              <w:jc w:val="both"/>
              <w:rPr>
                <w:rFonts w:eastAsia="Calibri"/>
                <w:spacing w:val="-4"/>
                <w:sz w:val="24"/>
                <w:szCs w:val="24"/>
              </w:rPr>
            </w:pPr>
            <w:r w:rsidRPr="001F3772">
              <w:rPr>
                <w:rFonts w:eastAsia="Calibri"/>
                <w:sz w:val="24"/>
                <w:szCs w:val="24"/>
                <w:lang w:eastAsia="en-US"/>
              </w:rPr>
              <w:t>ОМВД России «Курский»</w:t>
            </w:r>
            <w:r w:rsidRPr="001F3772">
              <w:rPr>
                <w:rFonts w:eastAsia="Calibri"/>
                <w:spacing w:val="-4"/>
                <w:sz w:val="24"/>
                <w:szCs w:val="24"/>
              </w:rPr>
              <w:t xml:space="preserve"> (по согласованию)</w:t>
            </w:r>
          </w:p>
          <w:p w:rsidR="0053015D" w:rsidRPr="001F3772" w:rsidRDefault="0053015D" w:rsidP="0053015D">
            <w:pPr>
              <w:jc w:val="both"/>
              <w:rPr>
                <w:rFonts w:eastAsia="Calibri"/>
                <w:sz w:val="24"/>
                <w:szCs w:val="24"/>
              </w:rPr>
            </w:pPr>
          </w:p>
        </w:tc>
        <w:tc>
          <w:tcPr>
            <w:tcW w:w="1276" w:type="dxa"/>
            <w:tcBorders>
              <w:top w:val="single" w:sz="4" w:space="0" w:color="auto"/>
              <w:left w:val="single" w:sz="4" w:space="0" w:color="auto"/>
              <w:bottom w:val="single" w:sz="4" w:space="0" w:color="auto"/>
              <w:right w:val="single" w:sz="4" w:space="0" w:color="auto"/>
            </w:tcBorders>
          </w:tcPr>
          <w:p w:rsidR="0053015D" w:rsidRPr="001F3772" w:rsidRDefault="0053015D" w:rsidP="0053015D">
            <w:pPr>
              <w:widowControl w:val="0"/>
              <w:autoSpaceDE w:val="0"/>
              <w:autoSpaceDN w:val="0"/>
              <w:adjustRightInd w:val="0"/>
              <w:jc w:val="center"/>
              <w:rPr>
                <w:rFonts w:eastAsia="Calibri"/>
                <w:sz w:val="24"/>
                <w:szCs w:val="24"/>
                <w:lang w:eastAsia="en-US"/>
              </w:rPr>
            </w:pPr>
            <w:r w:rsidRPr="001F3772">
              <w:rPr>
                <w:rFonts w:eastAsia="Calibri"/>
                <w:sz w:val="24"/>
                <w:szCs w:val="24"/>
                <w:lang w:eastAsia="en-US"/>
              </w:rPr>
              <w:t>2024 год</w:t>
            </w:r>
          </w:p>
        </w:tc>
        <w:tc>
          <w:tcPr>
            <w:tcW w:w="1276" w:type="dxa"/>
            <w:tcBorders>
              <w:top w:val="single" w:sz="4" w:space="0" w:color="auto"/>
              <w:left w:val="single" w:sz="4" w:space="0" w:color="auto"/>
              <w:bottom w:val="single" w:sz="4" w:space="0" w:color="auto"/>
              <w:right w:val="single" w:sz="4" w:space="0" w:color="auto"/>
            </w:tcBorders>
          </w:tcPr>
          <w:p w:rsidR="0053015D" w:rsidRPr="001F3772" w:rsidRDefault="0053015D" w:rsidP="0053015D">
            <w:pPr>
              <w:widowControl w:val="0"/>
              <w:autoSpaceDE w:val="0"/>
              <w:autoSpaceDN w:val="0"/>
              <w:adjustRightInd w:val="0"/>
              <w:jc w:val="center"/>
              <w:rPr>
                <w:rFonts w:eastAsia="Calibri"/>
                <w:sz w:val="24"/>
                <w:szCs w:val="24"/>
                <w:lang w:eastAsia="en-US"/>
              </w:rPr>
            </w:pPr>
            <w:r w:rsidRPr="001F3772">
              <w:rPr>
                <w:rFonts w:eastAsia="Calibri"/>
                <w:sz w:val="24"/>
                <w:szCs w:val="24"/>
                <w:lang w:eastAsia="en-US"/>
              </w:rPr>
              <w:t>2026 год</w:t>
            </w:r>
          </w:p>
        </w:tc>
        <w:tc>
          <w:tcPr>
            <w:tcW w:w="2375" w:type="dxa"/>
            <w:tcBorders>
              <w:top w:val="single" w:sz="4" w:space="0" w:color="auto"/>
              <w:left w:val="single" w:sz="4" w:space="0" w:color="auto"/>
              <w:bottom w:val="single" w:sz="4" w:space="0" w:color="auto"/>
              <w:right w:val="single" w:sz="4" w:space="0" w:color="auto"/>
            </w:tcBorders>
          </w:tcPr>
          <w:p w:rsidR="0053015D" w:rsidRPr="001F3772" w:rsidRDefault="0053015D" w:rsidP="0053015D">
            <w:pPr>
              <w:jc w:val="both"/>
              <w:rPr>
                <w:rFonts w:eastAsia="Calibri"/>
                <w:sz w:val="24"/>
                <w:szCs w:val="24"/>
                <w:lang w:eastAsia="en-US"/>
              </w:rPr>
            </w:pPr>
            <w:r w:rsidRPr="001F3772">
              <w:rPr>
                <w:rFonts w:eastAsia="Calibri"/>
                <w:sz w:val="24"/>
                <w:szCs w:val="24"/>
                <w:lang w:eastAsia="en-US"/>
              </w:rPr>
              <w:t xml:space="preserve">пункты </w:t>
            </w:r>
            <w:r>
              <w:rPr>
                <w:rFonts w:eastAsia="Calibri"/>
                <w:sz w:val="24"/>
                <w:szCs w:val="24"/>
                <w:lang w:eastAsia="en-US"/>
              </w:rPr>
              <w:t>17, 18</w:t>
            </w:r>
            <w:r w:rsidRPr="001F3772">
              <w:rPr>
                <w:rFonts w:eastAsia="Calibri"/>
                <w:sz w:val="24"/>
                <w:szCs w:val="24"/>
                <w:lang w:eastAsia="en-US"/>
              </w:rPr>
              <w:t xml:space="preserve"> в пр</w:t>
            </w:r>
            <w:r w:rsidRPr="001F3772">
              <w:rPr>
                <w:rFonts w:eastAsia="Calibri"/>
                <w:sz w:val="24"/>
                <w:szCs w:val="24"/>
                <w:lang w:eastAsia="en-US"/>
              </w:rPr>
              <w:t>и</w:t>
            </w:r>
            <w:r w:rsidRPr="001F3772">
              <w:rPr>
                <w:rFonts w:eastAsia="Calibri"/>
                <w:sz w:val="24"/>
                <w:szCs w:val="24"/>
                <w:lang w:eastAsia="en-US"/>
              </w:rPr>
              <w:t xml:space="preserve">ложении № </w:t>
            </w:r>
            <w:r>
              <w:rPr>
                <w:rFonts w:eastAsia="Calibri"/>
                <w:sz w:val="24"/>
                <w:szCs w:val="24"/>
                <w:lang w:eastAsia="en-US"/>
              </w:rPr>
              <w:t>4</w:t>
            </w:r>
            <w:r w:rsidRPr="001F3772">
              <w:rPr>
                <w:rFonts w:eastAsia="Calibri"/>
                <w:sz w:val="24"/>
                <w:szCs w:val="24"/>
                <w:lang w:eastAsia="en-US"/>
              </w:rPr>
              <w:t xml:space="preserve"> к Пр</w:t>
            </w:r>
            <w:r w:rsidRPr="001F3772">
              <w:rPr>
                <w:rFonts w:eastAsia="Calibri"/>
                <w:sz w:val="24"/>
                <w:szCs w:val="24"/>
                <w:lang w:eastAsia="en-US"/>
              </w:rPr>
              <w:t>о</w:t>
            </w:r>
            <w:r w:rsidRPr="001F3772">
              <w:rPr>
                <w:rFonts w:eastAsia="Calibri"/>
                <w:sz w:val="24"/>
                <w:szCs w:val="24"/>
                <w:lang w:eastAsia="en-US"/>
              </w:rPr>
              <w:t>грамме</w:t>
            </w:r>
          </w:p>
        </w:tc>
      </w:tr>
    </w:tbl>
    <w:p w:rsidR="001F3772" w:rsidRDefault="001F3772" w:rsidP="00817A42">
      <w:pPr>
        <w:rPr>
          <w:sz w:val="28"/>
          <w:szCs w:val="28"/>
        </w:rPr>
      </w:pPr>
    </w:p>
    <w:p w:rsidR="001F3772" w:rsidRDefault="001F3772" w:rsidP="00817A42">
      <w:pPr>
        <w:rPr>
          <w:sz w:val="28"/>
          <w:szCs w:val="28"/>
        </w:rPr>
      </w:pPr>
    </w:p>
    <w:p w:rsidR="001F3772" w:rsidRDefault="001F3772" w:rsidP="00817A42">
      <w:pPr>
        <w:rPr>
          <w:sz w:val="28"/>
          <w:szCs w:val="28"/>
        </w:rPr>
      </w:pPr>
    </w:p>
    <w:p w:rsidR="001F3772" w:rsidRDefault="001F3772" w:rsidP="00817A42">
      <w:pPr>
        <w:rPr>
          <w:sz w:val="28"/>
          <w:szCs w:val="28"/>
        </w:rPr>
      </w:pPr>
    </w:p>
    <w:p w:rsidR="001F3772" w:rsidRDefault="001F3772" w:rsidP="00817A42">
      <w:pPr>
        <w:rPr>
          <w:sz w:val="28"/>
          <w:szCs w:val="28"/>
        </w:rPr>
      </w:pPr>
    </w:p>
    <w:tbl>
      <w:tblPr>
        <w:tblpPr w:leftFromText="180" w:rightFromText="180" w:vertAnchor="text" w:horzAnchor="margin" w:tblpXSpec="right" w:tblpY="-262"/>
        <w:tblW w:w="0" w:type="auto"/>
        <w:tblLook w:val="00A0"/>
      </w:tblPr>
      <w:tblGrid>
        <w:gridCol w:w="5389"/>
      </w:tblGrid>
      <w:tr w:rsidR="001F3772" w:rsidRPr="001F3772" w:rsidTr="001F3772">
        <w:trPr>
          <w:trHeight w:val="1037"/>
        </w:trPr>
        <w:tc>
          <w:tcPr>
            <w:tcW w:w="5389" w:type="dxa"/>
          </w:tcPr>
          <w:p w:rsidR="001F3772" w:rsidRPr="001F3772" w:rsidRDefault="001F3772" w:rsidP="001F3772">
            <w:pPr>
              <w:spacing w:line="240" w:lineRule="exact"/>
              <w:jc w:val="center"/>
              <w:rPr>
                <w:rFonts w:eastAsia="Calibri"/>
                <w:sz w:val="24"/>
                <w:szCs w:val="24"/>
                <w:lang w:eastAsia="en-US"/>
              </w:rPr>
            </w:pPr>
            <w:r w:rsidRPr="001F3772">
              <w:rPr>
                <w:rFonts w:eastAsia="Calibri"/>
                <w:sz w:val="24"/>
                <w:szCs w:val="24"/>
                <w:lang w:eastAsia="en-US"/>
              </w:rPr>
              <w:lastRenderedPageBreak/>
              <w:t xml:space="preserve">Приложение № </w:t>
            </w:r>
            <w:r>
              <w:rPr>
                <w:rFonts w:eastAsia="Calibri"/>
                <w:sz w:val="24"/>
                <w:szCs w:val="24"/>
                <w:lang w:eastAsia="en-US"/>
              </w:rPr>
              <w:t>6</w:t>
            </w:r>
          </w:p>
          <w:p w:rsidR="001F3772" w:rsidRPr="001F3772" w:rsidRDefault="001F3772" w:rsidP="001F3772">
            <w:pPr>
              <w:spacing w:line="240" w:lineRule="exact"/>
              <w:jc w:val="both"/>
              <w:rPr>
                <w:rFonts w:eastAsia="Calibri"/>
                <w:sz w:val="24"/>
                <w:szCs w:val="24"/>
                <w:lang w:eastAsia="en-US"/>
              </w:rPr>
            </w:pPr>
            <w:r w:rsidRPr="001F3772">
              <w:rPr>
                <w:rFonts w:eastAsia="Calibri"/>
                <w:sz w:val="24"/>
                <w:szCs w:val="24"/>
                <w:lang w:eastAsia="en-US"/>
              </w:rPr>
              <w:t>к муниципальной программе Курского муниц</w:t>
            </w:r>
            <w:r w:rsidRPr="001F3772">
              <w:rPr>
                <w:rFonts w:eastAsia="Calibri"/>
                <w:sz w:val="24"/>
                <w:szCs w:val="24"/>
                <w:lang w:eastAsia="en-US"/>
              </w:rPr>
              <w:t>и</w:t>
            </w:r>
            <w:r w:rsidRPr="001F3772">
              <w:rPr>
                <w:rFonts w:eastAsia="Calibri"/>
                <w:sz w:val="24"/>
                <w:szCs w:val="24"/>
                <w:lang w:eastAsia="en-US"/>
              </w:rPr>
              <w:t xml:space="preserve">пального округа Ставропольского края </w:t>
            </w:r>
            <w:r w:rsidRPr="001F3772">
              <w:rPr>
                <w:rFonts w:ascii="Calibri" w:eastAsia="Calibri" w:hAnsi="Calibri"/>
                <w:sz w:val="22"/>
                <w:szCs w:val="22"/>
                <w:lang w:eastAsia="en-US"/>
              </w:rPr>
              <w:t>«</w:t>
            </w:r>
            <w:r w:rsidRPr="001F3772">
              <w:rPr>
                <w:rFonts w:eastAsia="Calibri"/>
                <w:sz w:val="24"/>
                <w:szCs w:val="24"/>
                <w:lang w:eastAsia="en-US"/>
              </w:rPr>
              <w:t>Проф</w:t>
            </w:r>
            <w:r w:rsidRPr="001F3772">
              <w:rPr>
                <w:rFonts w:eastAsia="Calibri"/>
                <w:sz w:val="24"/>
                <w:szCs w:val="24"/>
                <w:lang w:eastAsia="en-US"/>
              </w:rPr>
              <w:t>и</w:t>
            </w:r>
            <w:r w:rsidRPr="001F3772">
              <w:rPr>
                <w:rFonts w:eastAsia="Calibri"/>
                <w:sz w:val="24"/>
                <w:szCs w:val="24"/>
                <w:lang w:eastAsia="en-US"/>
              </w:rPr>
              <w:t xml:space="preserve">лактика правонарушений» </w:t>
            </w:r>
          </w:p>
          <w:p w:rsidR="001F3772" w:rsidRPr="001F3772" w:rsidRDefault="001F3772" w:rsidP="001F3772">
            <w:pPr>
              <w:spacing w:line="240" w:lineRule="exact"/>
              <w:jc w:val="both"/>
              <w:rPr>
                <w:rFonts w:eastAsia="Calibri"/>
                <w:sz w:val="24"/>
                <w:szCs w:val="24"/>
                <w:lang w:eastAsia="en-US"/>
              </w:rPr>
            </w:pPr>
          </w:p>
        </w:tc>
      </w:tr>
    </w:tbl>
    <w:p w:rsidR="001F3772" w:rsidRPr="001F3772" w:rsidRDefault="001F3772" w:rsidP="001F3772">
      <w:pPr>
        <w:widowControl w:val="0"/>
        <w:autoSpaceDE w:val="0"/>
        <w:autoSpaceDN w:val="0"/>
        <w:adjustRightInd w:val="0"/>
        <w:outlineLvl w:val="1"/>
        <w:rPr>
          <w:rFonts w:eastAsia="Calibri"/>
          <w:sz w:val="24"/>
          <w:szCs w:val="24"/>
          <w:lang w:eastAsia="en-US"/>
        </w:rPr>
      </w:pPr>
    </w:p>
    <w:p w:rsidR="001F3772" w:rsidRPr="001F3772" w:rsidRDefault="001F3772" w:rsidP="001F3772">
      <w:pPr>
        <w:widowControl w:val="0"/>
        <w:autoSpaceDE w:val="0"/>
        <w:autoSpaceDN w:val="0"/>
        <w:adjustRightInd w:val="0"/>
        <w:outlineLvl w:val="1"/>
        <w:rPr>
          <w:rFonts w:eastAsia="Calibri"/>
          <w:sz w:val="24"/>
          <w:szCs w:val="24"/>
          <w:lang w:eastAsia="en-US"/>
        </w:rPr>
      </w:pPr>
    </w:p>
    <w:p w:rsidR="001F3772" w:rsidRPr="001F3772" w:rsidRDefault="001F3772" w:rsidP="001F3772">
      <w:pPr>
        <w:widowControl w:val="0"/>
        <w:autoSpaceDE w:val="0"/>
        <w:autoSpaceDN w:val="0"/>
        <w:adjustRightInd w:val="0"/>
        <w:jc w:val="right"/>
        <w:outlineLvl w:val="1"/>
        <w:rPr>
          <w:rFonts w:eastAsia="Calibri"/>
          <w:sz w:val="24"/>
          <w:szCs w:val="24"/>
          <w:lang w:eastAsia="en-US"/>
        </w:rPr>
      </w:pPr>
    </w:p>
    <w:p w:rsidR="001F3772" w:rsidRPr="001F3772" w:rsidRDefault="001F3772" w:rsidP="001F3772">
      <w:pPr>
        <w:widowControl w:val="0"/>
        <w:autoSpaceDE w:val="0"/>
        <w:autoSpaceDN w:val="0"/>
        <w:adjustRightInd w:val="0"/>
        <w:jc w:val="both"/>
        <w:rPr>
          <w:rFonts w:eastAsia="Calibri"/>
          <w:sz w:val="24"/>
          <w:szCs w:val="24"/>
          <w:lang w:eastAsia="en-US"/>
        </w:rPr>
      </w:pPr>
    </w:p>
    <w:p w:rsidR="001F3772" w:rsidRPr="001F3772" w:rsidRDefault="001F3772" w:rsidP="001F3772">
      <w:pPr>
        <w:widowControl w:val="0"/>
        <w:autoSpaceDE w:val="0"/>
        <w:autoSpaceDN w:val="0"/>
        <w:adjustRightInd w:val="0"/>
        <w:jc w:val="both"/>
        <w:rPr>
          <w:rFonts w:eastAsia="Calibri"/>
          <w:sz w:val="24"/>
          <w:szCs w:val="24"/>
          <w:lang w:eastAsia="en-US"/>
        </w:rPr>
      </w:pPr>
    </w:p>
    <w:p w:rsidR="001F3772" w:rsidRPr="001F3772" w:rsidRDefault="001F3772" w:rsidP="001F3772">
      <w:pPr>
        <w:widowControl w:val="0"/>
        <w:autoSpaceDE w:val="0"/>
        <w:autoSpaceDN w:val="0"/>
        <w:adjustRightInd w:val="0"/>
        <w:jc w:val="center"/>
        <w:rPr>
          <w:rFonts w:eastAsia="Calibri"/>
          <w:sz w:val="28"/>
          <w:szCs w:val="28"/>
          <w:lang w:eastAsia="en-US"/>
        </w:rPr>
      </w:pPr>
      <w:r w:rsidRPr="001F3772">
        <w:rPr>
          <w:rFonts w:eastAsia="Calibri"/>
          <w:sz w:val="28"/>
          <w:szCs w:val="28"/>
          <w:lang w:eastAsia="en-US"/>
        </w:rPr>
        <w:t>ОБЪЕМЫ И ИСТОЧНИКИ</w:t>
      </w:r>
    </w:p>
    <w:p w:rsidR="001F3772" w:rsidRPr="001F3772" w:rsidRDefault="001F3772" w:rsidP="001F3772">
      <w:pPr>
        <w:spacing w:line="240" w:lineRule="exact"/>
        <w:jc w:val="center"/>
        <w:rPr>
          <w:rFonts w:eastAsia="Calibri"/>
          <w:sz w:val="28"/>
          <w:szCs w:val="28"/>
          <w:lang w:eastAsia="en-US"/>
        </w:rPr>
      </w:pPr>
      <w:r w:rsidRPr="001F3772">
        <w:rPr>
          <w:rFonts w:eastAsia="Calibri"/>
          <w:sz w:val="28"/>
          <w:szCs w:val="28"/>
          <w:lang w:eastAsia="en-US"/>
        </w:rPr>
        <w:t>ФИНАНСОВОГО ОБЕСПЕЧЕНИЯ МУНИЦИПАЛЬНОЙ ПРОГРАММЫ КУРСКОГО МУНИЦИПАЛЬНОГО ОКРУГА СТАВРОПОЛЬСКОГО КРАЯ «ПРОФИЛАКТИКА ПРАВОНАРУШЕНИЙ» &lt;*&gt;</w:t>
      </w:r>
    </w:p>
    <w:p w:rsidR="001F3772" w:rsidRPr="001F3772" w:rsidRDefault="001F3772" w:rsidP="001F3772">
      <w:pPr>
        <w:spacing w:line="240" w:lineRule="exact"/>
        <w:rPr>
          <w:rFonts w:eastAsia="Calibri"/>
          <w:sz w:val="28"/>
          <w:szCs w:val="28"/>
          <w:lang w:eastAsia="en-US"/>
        </w:rPr>
      </w:pPr>
    </w:p>
    <w:p w:rsidR="001F3772" w:rsidRPr="001F3772" w:rsidRDefault="001F3772" w:rsidP="001F3772">
      <w:pPr>
        <w:rPr>
          <w:rFonts w:eastAsia="Calibri"/>
          <w:sz w:val="28"/>
          <w:szCs w:val="28"/>
          <w:lang w:eastAsia="en-US"/>
        </w:rPr>
      </w:pPr>
      <w:r w:rsidRPr="001F3772">
        <w:rPr>
          <w:rFonts w:eastAsia="Calibri"/>
          <w:sz w:val="28"/>
          <w:szCs w:val="28"/>
          <w:lang w:eastAsia="en-US"/>
        </w:rPr>
        <w:t>_____________________</w:t>
      </w:r>
    </w:p>
    <w:p w:rsidR="001F3772" w:rsidRPr="001F3772" w:rsidRDefault="001F3772" w:rsidP="001F3772">
      <w:pPr>
        <w:rPr>
          <w:rFonts w:eastAsia="Calibri"/>
          <w:sz w:val="24"/>
          <w:szCs w:val="28"/>
          <w:lang w:eastAsia="en-US"/>
        </w:rPr>
      </w:pPr>
      <w:r w:rsidRPr="001F3772">
        <w:rPr>
          <w:rFonts w:eastAsia="Calibri"/>
          <w:sz w:val="24"/>
          <w:szCs w:val="28"/>
          <w:lang w:eastAsia="en-US"/>
        </w:rPr>
        <w:t>&lt;*&gt; Далее в настоящем Приложении используется сокращение - Программа</w:t>
      </w:r>
    </w:p>
    <w:p w:rsidR="001F3772" w:rsidRPr="001F3772" w:rsidRDefault="001F3772" w:rsidP="001F3772">
      <w:pPr>
        <w:widowControl w:val="0"/>
        <w:autoSpaceDE w:val="0"/>
        <w:autoSpaceDN w:val="0"/>
        <w:adjustRightInd w:val="0"/>
        <w:spacing w:line="240" w:lineRule="exact"/>
        <w:jc w:val="both"/>
        <w:rPr>
          <w:rFonts w:eastAsia="Calibri"/>
          <w:sz w:val="24"/>
          <w:szCs w:val="24"/>
          <w:lang w:eastAsia="en-US"/>
        </w:rPr>
      </w:pPr>
    </w:p>
    <w:tbl>
      <w:tblPr>
        <w:tblpPr w:leftFromText="180" w:rightFromText="180" w:vertAnchor="text" w:tblpXSpec="center" w:tblpY="1"/>
        <w:tblOverlap w:val="never"/>
        <w:tblW w:w="15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9"/>
        <w:gridCol w:w="4678"/>
        <w:gridCol w:w="4854"/>
        <w:gridCol w:w="1559"/>
        <w:gridCol w:w="1843"/>
        <w:gridCol w:w="1542"/>
      </w:tblGrid>
      <w:tr w:rsidR="001F3772" w:rsidRPr="0053015D" w:rsidTr="001F3772">
        <w:trPr>
          <w:trHeight w:val="765"/>
        </w:trPr>
        <w:tc>
          <w:tcPr>
            <w:tcW w:w="709" w:type="dxa"/>
            <w:vMerge w:val="restart"/>
            <w:tcBorders>
              <w:top w:val="single" w:sz="4" w:space="0" w:color="auto"/>
              <w:left w:val="single" w:sz="4" w:space="0" w:color="auto"/>
              <w:bottom w:val="single" w:sz="4" w:space="0" w:color="auto"/>
              <w:right w:val="single" w:sz="4" w:space="0" w:color="auto"/>
            </w:tcBorders>
            <w:hideMark/>
          </w:tcPr>
          <w:p w:rsidR="001F3772" w:rsidRPr="0053015D" w:rsidRDefault="001F3772" w:rsidP="001F3772">
            <w:pPr>
              <w:widowControl w:val="0"/>
              <w:autoSpaceDE w:val="0"/>
              <w:autoSpaceDN w:val="0"/>
              <w:adjustRightInd w:val="0"/>
              <w:contextualSpacing/>
              <w:jc w:val="center"/>
              <w:rPr>
                <w:rFonts w:eastAsia="Calibri"/>
                <w:sz w:val="24"/>
                <w:szCs w:val="24"/>
                <w:lang w:eastAsia="en-US"/>
              </w:rPr>
            </w:pPr>
            <w:r w:rsidRPr="0053015D">
              <w:rPr>
                <w:rFonts w:eastAsia="Calibri"/>
                <w:sz w:val="24"/>
                <w:szCs w:val="24"/>
                <w:lang w:eastAsia="en-US"/>
              </w:rPr>
              <w:t>№ п/п</w:t>
            </w:r>
          </w:p>
        </w:tc>
        <w:tc>
          <w:tcPr>
            <w:tcW w:w="4678" w:type="dxa"/>
            <w:vMerge w:val="restart"/>
            <w:tcBorders>
              <w:top w:val="single" w:sz="4" w:space="0" w:color="auto"/>
              <w:left w:val="single" w:sz="4" w:space="0" w:color="auto"/>
              <w:bottom w:val="single" w:sz="4" w:space="0" w:color="auto"/>
              <w:right w:val="single" w:sz="4" w:space="0" w:color="auto"/>
            </w:tcBorders>
            <w:hideMark/>
          </w:tcPr>
          <w:p w:rsidR="001F3772" w:rsidRPr="0053015D" w:rsidRDefault="001F3772" w:rsidP="001F3772">
            <w:pPr>
              <w:widowControl w:val="0"/>
              <w:autoSpaceDE w:val="0"/>
              <w:autoSpaceDN w:val="0"/>
              <w:adjustRightInd w:val="0"/>
              <w:contextualSpacing/>
              <w:jc w:val="center"/>
              <w:rPr>
                <w:rFonts w:eastAsia="Calibri"/>
                <w:sz w:val="24"/>
                <w:szCs w:val="24"/>
                <w:lang w:eastAsia="en-US"/>
              </w:rPr>
            </w:pPr>
            <w:r w:rsidRPr="0053015D">
              <w:rPr>
                <w:rFonts w:eastAsia="Calibri"/>
                <w:sz w:val="24"/>
                <w:szCs w:val="24"/>
                <w:lang w:eastAsia="en-US"/>
              </w:rPr>
              <w:t>Наименование Программы,</w:t>
            </w:r>
          </w:p>
          <w:p w:rsidR="001F3772" w:rsidRPr="0053015D" w:rsidRDefault="001F3772" w:rsidP="001F3772">
            <w:pPr>
              <w:widowControl w:val="0"/>
              <w:autoSpaceDE w:val="0"/>
              <w:autoSpaceDN w:val="0"/>
              <w:adjustRightInd w:val="0"/>
              <w:contextualSpacing/>
              <w:jc w:val="center"/>
              <w:rPr>
                <w:rFonts w:eastAsia="Calibri"/>
                <w:sz w:val="24"/>
                <w:szCs w:val="24"/>
                <w:lang w:eastAsia="en-US"/>
              </w:rPr>
            </w:pPr>
            <w:r w:rsidRPr="0053015D">
              <w:rPr>
                <w:rFonts w:eastAsia="Calibri"/>
                <w:sz w:val="24"/>
                <w:szCs w:val="24"/>
                <w:lang w:eastAsia="en-US"/>
              </w:rPr>
              <w:t>подпрограммы Программы,</w:t>
            </w:r>
          </w:p>
          <w:p w:rsidR="001F3772" w:rsidRPr="0053015D" w:rsidRDefault="001F3772" w:rsidP="001F3772">
            <w:pPr>
              <w:widowControl w:val="0"/>
              <w:autoSpaceDE w:val="0"/>
              <w:autoSpaceDN w:val="0"/>
              <w:adjustRightInd w:val="0"/>
              <w:contextualSpacing/>
              <w:jc w:val="center"/>
              <w:rPr>
                <w:rFonts w:eastAsia="Calibri"/>
                <w:sz w:val="24"/>
                <w:szCs w:val="24"/>
                <w:lang w:eastAsia="en-US"/>
              </w:rPr>
            </w:pPr>
            <w:r w:rsidRPr="0053015D">
              <w:rPr>
                <w:rFonts w:eastAsia="Calibri"/>
                <w:sz w:val="24"/>
                <w:szCs w:val="24"/>
                <w:lang w:eastAsia="en-US"/>
              </w:rPr>
              <w:t>основного мероприятия</w:t>
            </w:r>
          </w:p>
          <w:p w:rsidR="001F3772" w:rsidRPr="0053015D" w:rsidRDefault="001F3772" w:rsidP="001F3772">
            <w:pPr>
              <w:widowControl w:val="0"/>
              <w:autoSpaceDE w:val="0"/>
              <w:autoSpaceDN w:val="0"/>
              <w:adjustRightInd w:val="0"/>
              <w:contextualSpacing/>
              <w:jc w:val="center"/>
              <w:rPr>
                <w:rFonts w:eastAsia="Calibri"/>
                <w:sz w:val="24"/>
                <w:szCs w:val="24"/>
                <w:lang w:eastAsia="en-US"/>
              </w:rPr>
            </w:pPr>
            <w:r w:rsidRPr="0053015D">
              <w:rPr>
                <w:rFonts w:eastAsia="Calibri"/>
                <w:sz w:val="24"/>
                <w:szCs w:val="24"/>
                <w:lang w:eastAsia="en-US"/>
              </w:rPr>
              <w:t>подпрограммы Программы</w:t>
            </w:r>
          </w:p>
        </w:tc>
        <w:tc>
          <w:tcPr>
            <w:tcW w:w="4854" w:type="dxa"/>
            <w:vMerge w:val="restart"/>
            <w:tcBorders>
              <w:top w:val="single" w:sz="4" w:space="0" w:color="auto"/>
              <w:left w:val="single" w:sz="4" w:space="0" w:color="auto"/>
              <w:bottom w:val="single" w:sz="4" w:space="0" w:color="auto"/>
              <w:right w:val="single" w:sz="4" w:space="0" w:color="auto"/>
            </w:tcBorders>
            <w:hideMark/>
          </w:tcPr>
          <w:p w:rsidR="001F3772" w:rsidRPr="0053015D" w:rsidRDefault="001F3772" w:rsidP="001F3772">
            <w:pPr>
              <w:widowControl w:val="0"/>
              <w:autoSpaceDE w:val="0"/>
              <w:autoSpaceDN w:val="0"/>
              <w:adjustRightInd w:val="0"/>
              <w:contextualSpacing/>
              <w:jc w:val="center"/>
              <w:rPr>
                <w:rFonts w:eastAsia="Calibri"/>
                <w:sz w:val="24"/>
                <w:szCs w:val="24"/>
                <w:lang w:eastAsia="en-US"/>
              </w:rPr>
            </w:pPr>
            <w:r w:rsidRPr="0053015D">
              <w:rPr>
                <w:rFonts w:eastAsia="Calibri"/>
                <w:sz w:val="24"/>
                <w:szCs w:val="24"/>
                <w:lang w:eastAsia="en-US"/>
              </w:rPr>
              <w:t>Источники финансового обеспечения по  ответственному исполнителю,                     соисполнителю Программы,  подпрограммы Программы, основному мероприятию      подпрограммы Программы</w:t>
            </w:r>
          </w:p>
        </w:tc>
        <w:tc>
          <w:tcPr>
            <w:tcW w:w="4944" w:type="dxa"/>
            <w:gridSpan w:val="3"/>
            <w:tcBorders>
              <w:top w:val="single" w:sz="4" w:space="0" w:color="auto"/>
              <w:left w:val="single" w:sz="4" w:space="0" w:color="auto"/>
              <w:bottom w:val="single" w:sz="4" w:space="0" w:color="auto"/>
              <w:right w:val="single" w:sz="4" w:space="0" w:color="auto"/>
            </w:tcBorders>
            <w:hideMark/>
          </w:tcPr>
          <w:p w:rsidR="001F3772" w:rsidRPr="0053015D" w:rsidRDefault="001F3772" w:rsidP="001F3772">
            <w:pPr>
              <w:widowControl w:val="0"/>
              <w:autoSpaceDE w:val="0"/>
              <w:autoSpaceDN w:val="0"/>
              <w:adjustRightInd w:val="0"/>
              <w:contextualSpacing/>
              <w:jc w:val="center"/>
              <w:rPr>
                <w:rFonts w:eastAsia="Calibri"/>
                <w:sz w:val="24"/>
                <w:szCs w:val="24"/>
                <w:lang w:eastAsia="en-US"/>
              </w:rPr>
            </w:pPr>
            <w:r w:rsidRPr="0053015D">
              <w:rPr>
                <w:rFonts w:eastAsia="Calibri"/>
                <w:sz w:val="24"/>
                <w:szCs w:val="24"/>
                <w:lang w:eastAsia="en-US"/>
              </w:rPr>
              <w:t>Объемы финансового обеспечения по годам (тыс. рублей)</w:t>
            </w:r>
          </w:p>
        </w:tc>
      </w:tr>
      <w:tr w:rsidR="001F3772" w:rsidRPr="0053015D" w:rsidTr="001F3772">
        <w:trPr>
          <w:trHeight w:val="8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72" w:rsidRPr="0053015D" w:rsidRDefault="001F3772" w:rsidP="001F3772">
            <w:pPr>
              <w:rPr>
                <w:rFonts w:eastAsia="Calibri"/>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F3772" w:rsidRPr="0053015D" w:rsidRDefault="001F3772" w:rsidP="001F3772">
            <w:pPr>
              <w:rPr>
                <w:rFonts w:eastAsia="Calibri"/>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F3772" w:rsidRPr="0053015D" w:rsidRDefault="001F3772" w:rsidP="001F3772">
            <w:pPr>
              <w:rPr>
                <w:rFonts w:eastAsia="Calibri"/>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1F3772" w:rsidRPr="0053015D" w:rsidRDefault="001F3772" w:rsidP="001F3772">
            <w:pPr>
              <w:widowControl w:val="0"/>
              <w:autoSpaceDE w:val="0"/>
              <w:autoSpaceDN w:val="0"/>
              <w:adjustRightInd w:val="0"/>
              <w:contextualSpacing/>
              <w:jc w:val="center"/>
              <w:rPr>
                <w:rFonts w:eastAsia="Calibri"/>
                <w:sz w:val="24"/>
                <w:szCs w:val="24"/>
                <w:lang w:eastAsia="en-US"/>
              </w:rPr>
            </w:pPr>
          </w:p>
          <w:p w:rsidR="001F3772" w:rsidRPr="0053015D" w:rsidRDefault="001F3772" w:rsidP="001F3772">
            <w:pPr>
              <w:widowControl w:val="0"/>
              <w:autoSpaceDE w:val="0"/>
              <w:autoSpaceDN w:val="0"/>
              <w:adjustRightInd w:val="0"/>
              <w:contextualSpacing/>
              <w:jc w:val="center"/>
              <w:rPr>
                <w:rFonts w:eastAsia="Calibri"/>
                <w:sz w:val="24"/>
                <w:szCs w:val="24"/>
                <w:lang w:eastAsia="en-US"/>
              </w:rPr>
            </w:pPr>
            <w:r w:rsidRPr="0053015D">
              <w:rPr>
                <w:rFonts w:eastAsia="Calibri"/>
                <w:sz w:val="24"/>
                <w:szCs w:val="24"/>
                <w:lang w:eastAsia="en-US"/>
              </w:rPr>
              <w:t>2024</w:t>
            </w:r>
          </w:p>
        </w:tc>
        <w:tc>
          <w:tcPr>
            <w:tcW w:w="1843" w:type="dxa"/>
            <w:tcBorders>
              <w:top w:val="single" w:sz="4" w:space="0" w:color="auto"/>
              <w:left w:val="single" w:sz="4" w:space="0" w:color="auto"/>
              <w:bottom w:val="single" w:sz="4" w:space="0" w:color="auto"/>
              <w:right w:val="single" w:sz="4" w:space="0" w:color="auto"/>
            </w:tcBorders>
          </w:tcPr>
          <w:p w:rsidR="001F3772" w:rsidRPr="0053015D" w:rsidRDefault="001F3772" w:rsidP="001F3772">
            <w:pPr>
              <w:widowControl w:val="0"/>
              <w:autoSpaceDE w:val="0"/>
              <w:autoSpaceDN w:val="0"/>
              <w:adjustRightInd w:val="0"/>
              <w:contextualSpacing/>
              <w:jc w:val="center"/>
              <w:rPr>
                <w:rFonts w:eastAsia="Calibri"/>
                <w:sz w:val="24"/>
                <w:szCs w:val="24"/>
                <w:lang w:eastAsia="en-US"/>
              </w:rPr>
            </w:pPr>
          </w:p>
          <w:p w:rsidR="001F3772" w:rsidRPr="0053015D" w:rsidRDefault="001F3772" w:rsidP="001F3772">
            <w:pPr>
              <w:widowControl w:val="0"/>
              <w:autoSpaceDE w:val="0"/>
              <w:autoSpaceDN w:val="0"/>
              <w:adjustRightInd w:val="0"/>
              <w:contextualSpacing/>
              <w:jc w:val="center"/>
              <w:rPr>
                <w:rFonts w:eastAsia="Calibri"/>
                <w:sz w:val="24"/>
                <w:szCs w:val="24"/>
                <w:lang w:eastAsia="en-US"/>
              </w:rPr>
            </w:pPr>
            <w:r w:rsidRPr="0053015D">
              <w:rPr>
                <w:rFonts w:eastAsia="Calibri"/>
                <w:sz w:val="24"/>
                <w:szCs w:val="24"/>
                <w:lang w:eastAsia="en-US"/>
              </w:rPr>
              <w:t>2025</w:t>
            </w:r>
          </w:p>
        </w:tc>
        <w:tc>
          <w:tcPr>
            <w:tcW w:w="1542" w:type="dxa"/>
            <w:tcBorders>
              <w:top w:val="single" w:sz="4" w:space="0" w:color="auto"/>
              <w:left w:val="single" w:sz="4" w:space="0" w:color="auto"/>
              <w:bottom w:val="single" w:sz="4" w:space="0" w:color="auto"/>
              <w:right w:val="single" w:sz="4" w:space="0" w:color="auto"/>
            </w:tcBorders>
          </w:tcPr>
          <w:p w:rsidR="001F3772" w:rsidRPr="0053015D" w:rsidRDefault="001F3772" w:rsidP="001F3772">
            <w:pPr>
              <w:widowControl w:val="0"/>
              <w:autoSpaceDE w:val="0"/>
              <w:autoSpaceDN w:val="0"/>
              <w:adjustRightInd w:val="0"/>
              <w:contextualSpacing/>
              <w:jc w:val="center"/>
              <w:rPr>
                <w:rFonts w:eastAsia="Calibri"/>
                <w:sz w:val="24"/>
                <w:szCs w:val="24"/>
                <w:lang w:eastAsia="en-US"/>
              </w:rPr>
            </w:pPr>
          </w:p>
          <w:p w:rsidR="001F3772" w:rsidRPr="0053015D" w:rsidRDefault="001F3772" w:rsidP="001F3772">
            <w:pPr>
              <w:widowControl w:val="0"/>
              <w:autoSpaceDE w:val="0"/>
              <w:autoSpaceDN w:val="0"/>
              <w:adjustRightInd w:val="0"/>
              <w:contextualSpacing/>
              <w:jc w:val="center"/>
              <w:rPr>
                <w:rFonts w:eastAsia="Calibri"/>
                <w:sz w:val="24"/>
                <w:szCs w:val="24"/>
                <w:lang w:eastAsia="en-US"/>
              </w:rPr>
            </w:pPr>
            <w:r w:rsidRPr="0053015D">
              <w:rPr>
                <w:rFonts w:eastAsia="Calibri"/>
                <w:sz w:val="24"/>
                <w:szCs w:val="24"/>
                <w:lang w:eastAsia="en-US"/>
              </w:rPr>
              <w:t>2026</w:t>
            </w:r>
          </w:p>
        </w:tc>
      </w:tr>
      <w:tr w:rsidR="001F3772" w:rsidRPr="0053015D" w:rsidTr="001F3772">
        <w:tc>
          <w:tcPr>
            <w:tcW w:w="709" w:type="dxa"/>
            <w:tcBorders>
              <w:top w:val="single" w:sz="4" w:space="0" w:color="auto"/>
              <w:left w:val="single" w:sz="4" w:space="0" w:color="auto"/>
              <w:bottom w:val="single" w:sz="4" w:space="0" w:color="auto"/>
              <w:right w:val="single" w:sz="4" w:space="0" w:color="auto"/>
            </w:tcBorders>
            <w:hideMark/>
          </w:tcPr>
          <w:p w:rsidR="001F3772" w:rsidRPr="0053015D" w:rsidRDefault="001F3772" w:rsidP="001F3772">
            <w:pPr>
              <w:widowControl w:val="0"/>
              <w:autoSpaceDE w:val="0"/>
              <w:autoSpaceDN w:val="0"/>
              <w:adjustRightInd w:val="0"/>
              <w:contextualSpacing/>
              <w:jc w:val="center"/>
              <w:rPr>
                <w:rFonts w:eastAsia="Calibri"/>
                <w:sz w:val="24"/>
                <w:szCs w:val="24"/>
                <w:lang w:eastAsia="en-US"/>
              </w:rPr>
            </w:pPr>
            <w:r w:rsidRPr="0053015D">
              <w:rPr>
                <w:rFonts w:eastAsia="Calibri"/>
                <w:sz w:val="24"/>
                <w:szCs w:val="24"/>
                <w:lang w:eastAsia="en-US"/>
              </w:rPr>
              <w:t>1</w:t>
            </w:r>
          </w:p>
        </w:tc>
        <w:tc>
          <w:tcPr>
            <w:tcW w:w="4678" w:type="dxa"/>
            <w:tcBorders>
              <w:top w:val="single" w:sz="4" w:space="0" w:color="auto"/>
              <w:left w:val="single" w:sz="4" w:space="0" w:color="auto"/>
              <w:bottom w:val="single" w:sz="4" w:space="0" w:color="auto"/>
              <w:right w:val="single" w:sz="4" w:space="0" w:color="auto"/>
            </w:tcBorders>
            <w:hideMark/>
          </w:tcPr>
          <w:p w:rsidR="001F3772" w:rsidRPr="0053015D" w:rsidRDefault="001F3772" w:rsidP="001F3772">
            <w:pPr>
              <w:widowControl w:val="0"/>
              <w:autoSpaceDE w:val="0"/>
              <w:autoSpaceDN w:val="0"/>
              <w:adjustRightInd w:val="0"/>
              <w:contextualSpacing/>
              <w:jc w:val="center"/>
              <w:rPr>
                <w:rFonts w:eastAsia="Calibri"/>
                <w:sz w:val="24"/>
                <w:szCs w:val="24"/>
                <w:lang w:eastAsia="en-US"/>
              </w:rPr>
            </w:pPr>
            <w:r w:rsidRPr="0053015D">
              <w:rPr>
                <w:rFonts w:eastAsia="Calibri"/>
                <w:sz w:val="24"/>
                <w:szCs w:val="24"/>
                <w:lang w:eastAsia="en-US"/>
              </w:rPr>
              <w:t>2</w:t>
            </w:r>
          </w:p>
        </w:tc>
        <w:tc>
          <w:tcPr>
            <w:tcW w:w="4854" w:type="dxa"/>
            <w:tcBorders>
              <w:top w:val="single" w:sz="4" w:space="0" w:color="auto"/>
              <w:left w:val="single" w:sz="4" w:space="0" w:color="auto"/>
              <w:bottom w:val="single" w:sz="4" w:space="0" w:color="auto"/>
              <w:right w:val="single" w:sz="4" w:space="0" w:color="auto"/>
            </w:tcBorders>
            <w:hideMark/>
          </w:tcPr>
          <w:p w:rsidR="001F3772" w:rsidRPr="0053015D" w:rsidRDefault="001F3772" w:rsidP="001F3772">
            <w:pPr>
              <w:widowControl w:val="0"/>
              <w:autoSpaceDE w:val="0"/>
              <w:autoSpaceDN w:val="0"/>
              <w:adjustRightInd w:val="0"/>
              <w:contextualSpacing/>
              <w:jc w:val="center"/>
              <w:rPr>
                <w:rFonts w:eastAsia="Calibri"/>
                <w:sz w:val="24"/>
                <w:szCs w:val="24"/>
                <w:lang w:eastAsia="en-US"/>
              </w:rPr>
            </w:pPr>
            <w:r w:rsidRPr="0053015D">
              <w:rPr>
                <w:rFonts w:eastAsia="Calibri"/>
                <w:sz w:val="24"/>
                <w:szCs w:val="24"/>
                <w:lang w:eastAsia="en-US"/>
              </w:rPr>
              <w:t>3</w:t>
            </w:r>
          </w:p>
        </w:tc>
        <w:tc>
          <w:tcPr>
            <w:tcW w:w="1559" w:type="dxa"/>
            <w:tcBorders>
              <w:top w:val="single" w:sz="4" w:space="0" w:color="auto"/>
              <w:left w:val="single" w:sz="4" w:space="0" w:color="auto"/>
              <w:bottom w:val="single" w:sz="4" w:space="0" w:color="auto"/>
              <w:right w:val="single" w:sz="4" w:space="0" w:color="auto"/>
            </w:tcBorders>
            <w:hideMark/>
          </w:tcPr>
          <w:p w:rsidR="001F3772" w:rsidRPr="0053015D" w:rsidRDefault="001F3772" w:rsidP="001F3772">
            <w:pPr>
              <w:widowControl w:val="0"/>
              <w:autoSpaceDE w:val="0"/>
              <w:autoSpaceDN w:val="0"/>
              <w:adjustRightInd w:val="0"/>
              <w:contextualSpacing/>
              <w:jc w:val="center"/>
              <w:rPr>
                <w:rFonts w:eastAsia="Calibri"/>
                <w:sz w:val="24"/>
                <w:szCs w:val="24"/>
                <w:lang w:eastAsia="en-US"/>
              </w:rPr>
            </w:pPr>
            <w:r w:rsidRPr="0053015D">
              <w:rPr>
                <w:rFonts w:eastAsia="Calibri"/>
                <w:sz w:val="24"/>
                <w:szCs w:val="24"/>
                <w:lang w:eastAsia="en-US"/>
              </w:rPr>
              <w:t>4</w:t>
            </w:r>
          </w:p>
        </w:tc>
        <w:tc>
          <w:tcPr>
            <w:tcW w:w="1843" w:type="dxa"/>
            <w:tcBorders>
              <w:top w:val="single" w:sz="4" w:space="0" w:color="auto"/>
              <w:left w:val="single" w:sz="4" w:space="0" w:color="auto"/>
              <w:bottom w:val="single" w:sz="4" w:space="0" w:color="auto"/>
              <w:right w:val="single" w:sz="4" w:space="0" w:color="auto"/>
            </w:tcBorders>
            <w:hideMark/>
          </w:tcPr>
          <w:p w:rsidR="001F3772" w:rsidRPr="0053015D" w:rsidRDefault="001F3772" w:rsidP="001F3772">
            <w:pPr>
              <w:widowControl w:val="0"/>
              <w:autoSpaceDE w:val="0"/>
              <w:autoSpaceDN w:val="0"/>
              <w:adjustRightInd w:val="0"/>
              <w:contextualSpacing/>
              <w:jc w:val="center"/>
              <w:rPr>
                <w:rFonts w:eastAsia="Calibri"/>
                <w:sz w:val="24"/>
                <w:szCs w:val="24"/>
                <w:lang w:eastAsia="en-US"/>
              </w:rPr>
            </w:pPr>
            <w:r w:rsidRPr="0053015D">
              <w:rPr>
                <w:rFonts w:eastAsia="Calibri"/>
                <w:sz w:val="24"/>
                <w:szCs w:val="24"/>
                <w:lang w:eastAsia="en-US"/>
              </w:rPr>
              <w:t>5</w:t>
            </w:r>
          </w:p>
        </w:tc>
        <w:tc>
          <w:tcPr>
            <w:tcW w:w="1542" w:type="dxa"/>
            <w:tcBorders>
              <w:top w:val="single" w:sz="4" w:space="0" w:color="auto"/>
              <w:left w:val="single" w:sz="4" w:space="0" w:color="auto"/>
              <w:bottom w:val="single" w:sz="4" w:space="0" w:color="auto"/>
              <w:right w:val="single" w:sz="4" w:space="0" w:color="auto"/>
            </w:tcBorders>
            <w:hideMark/>
          </w:tcPr>
          <w:p w:rsidR="001F3772" w:rsidRPr="0053015D" w:rsidRDefault="001F3772" w:rsidP="001F3772">
            <w:pPr>
              <w:widowControl w:val="0"/>
              <w:autoSpaceDE w:val="0"/>
              <w:autoSpaceDN w:val="0"/>
              <w:adjustRightInd w:val="0"/>
              <w:contextualSpacing/>
              <w:jc w:val="center"/>
              <w:rPr>
                <w:rFonts w:eastAsia="Calibri"/>
                <w:sz w:val="24"/>
                <w:szCs w:val="24"/>
                <w:lang w:eastAsia="en-US"/>
              </w:rPr>
            </w:pPr>
            <w:r w:rsidRPr="0053015D">
              <w:rPr>
                <w:rFonts w:eastAsia="Calibri"/>
                <w:sz w:val="24"/>
                <w:szCs w:val="24"/>
                <w:lang w:eastAsia="en-US"/>
              </w:rPr>
              <w:t>6</w:t>
            </w:r>
          </w:p>
        </w:tc>
      </w:tr>
      <w:tr w:rsidR="001F3772" w:rsidRPr="0053015D" w:rsidTr="001F3772">
        <w:tc>
          <w:tcPr>
            <w:tcW w:w="709" w:type="dxa"/>
            <w:vMerge w:val="restart"/>
            <w:tcBorders>
              <w:top w:val="single" w:sz="4" w:space="0" w:color="auto"/>
              <w:left w:val="single" w:sz="4" w:space="0" w:color="auto"/>
              <w:bottom w:val="single" w:sz="4" w:space="0" w:color="auto"/>
              <w:right w:val="single" w:sz="4" w:space="0" w:color="auto"/>
            </w:tcBorders>
          </w:tcPr>
          <w:p w:rsidR="001F3772" w:rsidRPr="0053015D" w:rsidRDefault="001F3772" w:rsidP="001F3772">
            <w:pPr>
              <w:widowControl w:val="0"/>
              <w:numPr>
                <w:ilvl w:val="0"/>
                <w:numId w:val="11"/>
              </w:numPr>
              <w:autoSpaceDE w:val="0"/>
              <w:autoSpaceDN w:val="0"/>
              <w:adjustRightInd w:val="0"/>
              <w:spacing w:after="200" w:line="276" w:lineRule="auto"/>
              <w:contextualSpacing/>
              <w:rPr>
                <w:rFonts w:eastAsia="Calibri"/>
                <w:sz w:val="24"/>
                <w:szCs w:val="24"/>
                <w:lang w:eastAsia="en-US"/>
              </w:rPr>
            </w:pPr>
          </w:p>
        </w:tc>
        <w:tc>
          <w:tcPr>
            <w:tcW w:w="4678" w:type="dxa"/>
            <w:vMerge w:val="restart"/>
            <w:tcBorders>
              <w:top w:val="single" w:sz="4" w:space="0" w:color="auto"/>
              <w:left w:val="single" w:sz="4" w:space="0" w:color="auto"/>
              <w:bottom w:val="single" w:sz="4" w:space="0" w:color="auto"/>
              <w:right w:val="single" w:sz="4" w:space="0" w:color="auto"/>
            </w:tcBorders>
          </w:tcPr>
          <w:p w:rsidR="001F3772" w:rsidRPr="0053015D" w:rsidRDefault="001F3772" w:rsidP="001F3772">
            <w:pPr>
              <w:widowControl w:val="0"/>
              <w:autoSpaceDE w:val="0"/>
              <w:autoSpaceDN w:val="0"/>
              <w:adjustRightInd w:val="0"/>
              <w:contextualSpacing/>
              <w:jc w:val="both"/>
              <w:rPr>
                <w:rFonts w:eastAsia="Calibri"/>
                <w:sz w:val="24"/>
                <w:szCs w:val="24"/>
                <w:lang w:eastAsia="en-US"/>
              </w:rPr>
            </w:pPr>
            <w:r w:rsidRPr="0053015D">
              <w:rPr>
                <w:rFonts w:eastAsia="Calibri"/>
                <w:sz w:val="24"/>
                <w:szCs w:val="24"/>
                <w:lang w:eastAsia="en-US"/>
              </w:rPr>
              <w:t>Муниципальная программа Курского м</w:t>
            </w:r>
            <w:r w:rsidRPr="0053015D">
              <w:rPr>
                <w:rFonts w:eastAsia="Calibri"/>
                <w:sz w:val="24"/>
                <w:szCs w:val="24"/>
                <w:lang w:eastAsia="en-US"/>
              </w:rPr>
              <w:t>у</w:t>
            </w:r>
            <w:r w:rsidRPr="0053015D">
              <w:rPr>
                <w:rFonts w:eastAsia="Calibri"/>
                <w:sz w:val="24"/>
                <w:szCs w:val="24"/>
                <w:lang w:eastAsia="en-US"/>
              </w:rPr>
              <w:t>ниципального округа Ставропольского края «</w:t>
            </w:r>
            <w:r w:rsidRPr="0053015D">
              <w:rPr>
                <w:rFonts w:eastAsia="Calibri"/>
                <w:sz w:val="24"/>
                <w:szCs w:val="24"/>
                <w:lang w:eastAsia="zh-CN"/>
              </w:rPr>
              <w:t>Профилактика правонарушений</w:t>
            </w:r>
            <w:r w:rsidRPr="0053015D">
              <w:rPr>
                <w:rFonts w:eastAsia="Calibri"/>
                <w:sz w:val="24"/>
                <w:szCs w:val="24"/>
                <w:lang w:eastAsia="en-US"/>
              </w:rPr>
              <w:t>», всего</w:t>
            </w:r>
          </w:p>
          <w:p w:rsidR="001F3772" w:rsidRPr="0053015D" w:rsidRDefault="001F3772" w:rsidP="001F3772">
            <w:pPr>
              <w:widowControl w:val="0"/>
              <w:autoSpaceDE w:val="0"/>
              <w:autoSpaceDN w:val="0"/>
              <w:adjustRightInd w:val="0"/>
              <w:contextualSpacing/>
              <w:jc w:val="both"/>
              <w:rPr>
                <w:rFonts w:eastAsia="Calibri"/>
                <w:sz w:val="24"/>
                <w:szCs w:val="24"/>
                <w:lang w:eastAsia="en-US"/>
              </w:rPr>
            </w:pPr>
          </w:p>
        </w:tc>
        <w:tc>
          <w:tcPr>
            <w:tcW w:w="4854" w:type="dxa"/>
            <w:tcBorders>
              <w:top w:val="single" w:sz="4" w:space="0" w:color="auto"/>
              <w:left w:val="single" w:sz="4" w:space="0" w:color="auto"/>
              <w:bottom w:val="single" w:sz="4" w:space="0" w:color="auto"/>
              <w:right w:val="single" w:sz="4" w:space="0" w:color="auto"/>
            </w:tcBorders>
          </w:tcPr>
          <w:p w:rsidR="001F3772" w:rsidRPr="0053015D" w:rsidRDefault="001F3772" w:rsidP="001F3772">
            <w:pPr>
              <w:widowControl w:val="0"/>
              <w:autoSpaceDE w:val="0"/>
              <w:autoSpaceDN w:val="0"/>
              <w:adjustRightInd w:val="0"/>
              <w:contextualSpacing/>
              <w:jc w:val="both"/>
              <w:rPr>
                <w:rFonts w:eastAsia="Calibri"/>
                <w:sz w:val="24"/>
                <w:szCs w:val="24"/>
                <w:lang w:eastAsia="en-US"/>
              </w:rPr>
            </w:pPr>
          </w:p>
          <w:p w:rsidR="001F3772" w:rsidRPr="0053015D" w:rsidRDefault="001F3772" w:rsidP="001F3772">
            <w:pPr>
              <w:widowControl w:val="0"/>
              <w:autoSpaceDE w:val="0"/>
              <w:autoSpaceDN w:val="0"/>
              <w:adjustRightInd w:val="0"/>
              <w:contextualSpacing/>
              <w:jc w:val="both"/>
              <w:rPr>
                <w:rFonts w:eastAsia="Calibri"/>
                <w:sz w:val="24"/>
                <w:szCs w:val="24"/>
                <w:lang w:eastAsia="en-US"/>
              </w:rPr>
            </w:pPr>
          </w:p>
          <w:p w:rsidR="001F3772" w:rsidRPr="0053015D" w:rsidRDefault="001F3772" w:rsidP="001F3772">
            <w:pPr>
              <w:widowControl w:val="0"/>
              <w:autoSpaceDE w:val="0"/>
              <w:autoSpaceDN w:val="0"/>
              <w:adjustRightInd w:val="0"/>
              <w:contextualSpacing/>
              <w:jc w:val="both"/>
              <w:rPr>
                <w:rFonts w:eastAsia="Calibri"/>
                <w:sz w:val="24"/>
                <w:szCs w:val="24"/>
                <w:lang w:eastAsia="en-US"/>
              </w:rPr>
            </w:pPr>
          </w:p>
          <w:p w:rsidR="001F3772" w:rsidRPr="0053015D" w:rsidRDefault="001F3772" w:rsidP="001F3772">
            <w:pPr>
              <w:widowControl w:val="0"/>
              <w:autoSpaceDE w:val="0"/>
              <w:autoSpaceDN w:val="0"/>
              <w:adjustRightInd w:val="0"/>
              <w:contextualSpacing/>
              <w:jc w:val="both"/>
              <w:rPr>
                <w:rFonts w:eastAsia="Calibri"/>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1F3772" w:rsidRPr="0053015D" w:rsidRDefault="001F3772" w:rsidP="001F3772">
            <w:pPr>
              <w:widowControl w:val="0"/>
              <w:autoSpaceDE w:val="0"/>
              <w:autoSpaceDN w:val="0"/>
              <w:adjustRightInd w:val="0"/>
              <w:contextualSpacing/>
              <w:jc w:val="center"/>
              <w:rPr>
                <w:rFonts w:eastAsia="Calibri"/>
                <w:sz w:val="24"/>
                <w:szCs w:val="24"/>
                <w:lang w:eastAsia="en-US"/>
              </w:rPr>
            </w:pPr>
            <w:r w:rsidRPr="0053015D">
              <w:rPr>
                <w:rFonts w:eastAsia="Calibri"/>
                <w:sz w:val="24"/>
                <w:szCs w:val="24"/>
                <w:lang w:eastAsia="en-US"/>
              </w:rPr>
              <w:t>915,00</w:t>
            </w:r>
          </w:p>
        </w:tc>
        <w:tc>
          <w:tcPr>
            <w:tcW w:w="1843" w:type="dxa"/>
            <w:tcBorders>
              <w:top w:val="single" w:sz="4" w:space="0" w:color="auto"/>
              <w:left w:val="single" w:sz="4" w:space="0" w:color="auto"/>
              <w:bottom w:val="single" w:sz="4" w:space="0" w:color="auto"/>
              <w:right w:val="single" w:sz="4" w:space="0" w:color="auto"/>
            </w:tcBorders>
            <w:hideMark/>
          </w:tcPr>
          <w:p w:rsidR="001F3772" w:rsidRPr="0053015D" w:rsidRDefault="001F3772" w:rsidP="001F3772">
            <w:pPr>
              <w:widowControl w:val="0"/>
              <w:autoSpaceDE w:val="0"/>
              <w:autoSpaceDN w:val="0"/>
              <w:adjustRightInd w:val="0"/>
              <w:contextualSpacing/>
              <w:jc w:val="center"/>
              <w:rPr>
                <w:rFonts w:eastAsia="Calibri"/>
                <w:sz w:val="24"/>
                <w:szCs w:val="24"/>
                <w:lang w:eastAsia="en-US"/>
              </w:rPr>
            </w:pPr>
            <w:r w:rsidRPr="0053015D">
              <w:rPr>
                <w:rFonts w:eastAsia="Calibri"/>
                <w:sz w:val="24"/>
                <w:szCs w:val="24"/>
                <w:lang w:eastAsia="en-US"/>
              </w:rPr>
              <w:t>915,00</w:t>
            </w:r>
          </w:p>
        </w:tc>
        <w:tc>
          <w:tcPr>
            <w:tcW w:w="1542" w:type="dxa"/>
            <w:tcBorders>
              <w:top w:val="single" w:sz="4" w:space="0" w:color="auto"/>
              <w:left w:val="single" w:sz="4" w:space="0" w:color="auto"/>
              <w:bottom w:val="single" w:sz="4" w:space="0" w:color="auto"/>
              <w:right w:val="single" w:sz="4" w:space="0" w:color="auto"/>
            </w:tcBorders>
            <w:hideMark/>
          </w:tcPr>
          <w:p w:rsidR="001F3772" w:rsidRPr="0053015D" w:rsidRDefault="001F3772" w:rsidP="001F3772">
            <w:pPr>
              <w:widowControl w:val="0"/>
              <w:autoSpaceDE w:val="0"/>
              <w:autoSpaceDN w:val="0"/>
              <w:adjustRightInd w:val="0"/>
              <w:contextualSpacing/>
              <w:jc w:val="center"/>
              <w:rPr>
                <w:rFonts w:eastAsia="Calibri"/>
                <w:sz w:val="24"/>
                <w:szCs w:val="24"/>
                <w:lang w:eastAsia="en-US"/>
              </w:rPr>
            </w:pPr>
            <w:r w:rsidRPr="0053015D">
              <w:rPr>
                <w:rFonts w:eastAsia="Calibri"/>
                <w:sz w:val="24"/>
                <w:szCs w:val="24"/>
                <w:lang w:eastAsia="en-US"/>
              </w:rPr>
              <w:t>915,00</w:t>
            </w:r>
          </w:p>
        </w:tc>
      </w:tr>
      <w:tr w:rsidR="001F3772" w:rsidRPr="0053015D" w:rsidTr="001F3772">
        <w:trPr>
          <w:trHeight w:val="7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72" w:rsidRPr="0053015D" w:rsidRDefault="001F3772" w:rsidP="001F3772">
            <w:pPr>
              <w:rPr>
                <w:rFonts w:eastAsia="Calibri"/>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F3772" w:rsidRPr="0053015D" w:rsidRDefault="001F3772" w:rsidP="001F3772">
            <w:pPr>
              <w:rPr>
                <w:rFonts w:eastAsia="Calibri"/>
                <w:sz w:val="24"/>
                <w:szCs w:val="24"/>
                <w:lang w:eastAsia="en-US"/>
              </w:rPr>
            </w:pPr>
          </w:p>
        </w:tc>
        <w:tc>
          <w:tcPr>
            <w:tcW w:w="4854" w:type="dxa"/>
            <w:tcBorders>
              <w:top w:val="single" w:sz="4" w:space="0" w:color="auto"/>
              <w:left w:val="single" w:sz="4" w:space="0" w:color="auto"/>
              <w:bottom w:val="single" w:sz="4" w:space="0" w:color="auto"/>
              <w:right w:val="single" w:sz="4" w:space="0" w:color="auto"/>
            </w:tcBorders>
            <w:hideMark/>
          </w:tcPr>
          <w:p w:rsidR="001F3772" w:rsidRPr="0053015D" w:rsidRDefault="001F3772" w:rsidP="001F3772">
            <w:pPr>
              <w:widowControl w:val="0"/>
              <w:autoSpaceDE w:val="0"/>
              <w:autoSpaceDN w:val="0"/>
              <w:adjustRightInd w:val="0"/>
              <w:contextualSpacing/>
              <w:jc w:val="both"/>
              <w:rPr>
                <w:rFonts w:eastAsia="Calibri"/>
                <w:color w:val="000000"/>
                <w:sz w:val="24"/>
                <w:szCs w:val="24"/>
                <w:lang w:eastAsia="en-US"/>
              </w:rPr>
            </w:pPr>
            <w:r w:rsidRPr="0053015D">
              <w:rPr>
                <w:rFonts w:eastAsia="Calibri"/>
                <w:color w:val="000000"/>
                <w:sz w:val="24"/>
                <w:szCs w:val="24"/>
                <w:lang w:eastAsia="en-US"/>
              </w:rPr>
              <w:t>средства бюджета Курского муниципальн</w:t>
            </w:r>
            <w:r w:rsidRPr="0053015D">
              <w:rPr>
                <w:rFonts w:eastAsia="Calibri"/>
                <w:color w:val="000000"/>
                <w:sz w:val="24"/>
                <w:szCs w:val="24"/>
                <w:lang w:eastAsia="en-US"/>
              </w:rPr>
              <w:t>о</w:t>
            </w:r>
            <w:r w:rsidRPr="0053015D">
              <w:rPr>
                <w:rFonts w:eastAsia="Calibri"/>
                <w:color w:val="000000"/>
                <w:sz w:val="24"/>
                <w:szCs w:val="24"/>
                <w:lang w:eastAsia="en-US"/>
              </w:rPr>
              <w:t>го округа Ставропольского края (далее - м</w:t>
            </w:r>
            <w:r w:rsidRPr="0053015D">
              <w:rPr>
                <w:rFonts w:eastAsia="Calibri"/>
                <w:color w:val="000000"/>
                <w:sz w:val="24"/>
                <w:szCs w:val="24"/>
                <w:lang w:eastAsia="en-US"/>
              </w:rPr>
              <w:t>е</w:t>
            </w:r>
            <w:r w:rsidRPr="0053015D">
              <w:rPr>
                <w:rFonts w:eastAsia="Calibri"/>
                <w:color w:val="000000"/>
                <w:sz w:val="24"/>
                <w:szCs w:val="24"/>
                <w:lang w:eastAsia="en-US"/>
              </w:rPr>
              <w:t>стный бюджет), всего</w:t>
            </w:r>
          </w:p>
        </w:tc>
        <w:tc>
          <w:tcPr>
            <w:tcW w:w="1559" w:type="dxa"/>
            <w:tcBorders>
              <w:top w:val="single" w:sz="4" w:space="0" w:color="auto"/>
              <w:left w:val="single" w:sz="4" w:space="0" w:color="auto"/>
              <w:bottom w:val="single" w:sz="4" w:space="0" w:color="auto"/>
              <w:right w:val="single" w:sz="4" w:space="0" w:color="auto"/>
            </w:tcBorders>
            <w:hideMark/>
          </w:tcPr>
          <w:p w:rsidR="001F3772" w:rsidRPr="0053015D" w:rsidRDefault="001F3772" w:rsidP="001F3772">
            <w:pPr>
              <w:widowControl w:val="0"/>
              <w:autoSpaceDE w:val="0"/>
              <w:autoSpaceDN w:val="0"/>
              <w:adjustRightInd w:val="0"/>
              <w:contextualSpacing/>
              <w:jc w:val="center"/>
              <w:rPr>
                <w:rFonts w:eastAsia="Calibri"/>
                <w:sz w:val="24"/>
                <w:szCs w:val="24"/>
                <w:lang w:eastAsia="en-US"/>
              </w:rPr>
            </w:pPr>
            <w:r w:rsidRPr="0053015D">
              <w:rPr>
                <w:rFonts w:eastAsia="Calibri"/>
                <w:sz w:val="24"/>
                <w:szCs w:val="24"/>
                <w:lang w:eastAsia="en-US"/>
              </w:rPr>
              <w:t>915,00</w:t>
            </w:r>
          </w:p>
        </w:tc>
        <w:tc>
          <w:tcPr>
            <w:tcW w:w="1843" w:type="dxa"/>
            <w:tcBorders>
              <w:top w:val="single" w:sz="4" w:space="0" w:color="auto"/>
              <w:left w:val="single" w:sz="4" w:space="0" w:color="auto"/>
              <w:bottom w:val="single" w:sz="4" w:space="0" w:color="auto"/>
              <w:right w:val="single" w:sz="4" w:space="0" w:color="auto"/>
            </w:tcBorders>
            <w:hideMark/>
          </w:tcPr>
          <w:p w:rsidR="001F3772" w:rsidRPr="0053015D" w:rsidRDefault="001F3772" w:rsidP="001F3772">
            <w:pPr>
              <w:widowControl w:val="0"/>
              <w:autoSpaceDE w:val="0"/>
              <w:autoSpaceDN w:val="0"/>
              <w:adjustRightInd w:val="0"/>
              <w:contextualSpacing/>
              <w:jc w:val="center"/>
              <w:rPr>
                <w:rFonts w:eastAsia="Calibri"/>
                <w:sz w:val="24"/>
                <w:szCs w:val="24"/>
                <w:lang w:eastAsia="en-US"/>
              </w:rPr>
            </w:pPr>
            <w:r w:rsidRPr="0053015D">
              <w:rPr>
                <w:rFonts w:eastAsia="Calibri"/>
                <w:sz w:val="24"/>
                <w:szCs w:val="24"/>
                <w:lang w:eastAsia="en-US"/>
              </w:rPr>
              <w:t>915,00</w:t>
            </w:r>
          </w:p>
        </w:tc>
        <w:tc>
          <w:tcPr>
            <w:tcW w:w="1542" w:type="dxa"/>
            <w:tcBorders>
              <w:top w:val="single" w:sz="4" w:space="0" w:color="auto"/>
              <w:left w:val="single" w:sz="4" w:space="0" w:color="auto"/>
              <w:bottom w:val="single" w:sz="4" w:space="0" w:color="auto"/>
              <w:right w:val="single" w:sz="4" w:space="0" w:color="auto"/>
            </w:tcBorders>
            <w:hideMark/>
          </w:tcPr>
          <w:p w:rsidR="001F3772" w:rsidRPr="0053015D" w:rsidRDefault="001F3772" w:rsidP="001F3772">
            <w:pPr>
              <w:widowControl w:val="0"/>
              <w:autoSpaceDE w:val="0"/>
              <w:autoSpaceDN w:val="0"/>
              <w:adjustRightInd w:val="0"/>
              <w:contextualSpacing/>
              <w:jc w:val="center"/>
              <w:rPr>
                <w:rFonts w:eastAsia="Calibri"/>
                <w:sz w:val="24"/>
                <w:szCs w:val="24"/>
                <w:lang w:eastAsia="en-US"/>
              </w:rPr>
            </w:pPr>
            <w:r w:rsidRPr="0053015D">
              <w:rPr>
                <w:rFonts w:eastAsia="Calibri"/>
                <w:sz w:val="24"/>
                <w:szCs w:val="24"/>
                <w:lang w:eastAsia="en-US"/>
              </w:rPr>
              <w:t>915,00</w:t>
            </w:r>
          </w:p>
        </w:tc>
      </w:tr>
      <w:tr w:rsidR="001F3772" w:rsidRPr="0053015D" w:rsidTr="001F3772">
        <w:trPr>
          <w:trHeight w:val="341"/>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72" w:rsidRPr="0053015D" w:rsidRDefault="001F3772" w:rsidP="001F3772">
            <w:pPr>
              <w:rPr>
                <w:rFonts w:eastAsia="Calibri"/>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F3772" w:rsidRPr="0053015D" w:rsidRDefault="001F3772" w:rsidP="001F3772">
            <w:pPr>
              <w:rPr>
                <w:rFonts w:eastAsia="Calibri"/>
                <w:sz w:val="24"/>
                <w:szCs w:val="24"/>
                <w:lang w:eastAsia="en-US"/>
              </w:rPr>
            </w:pPr>
          </w:p>
        </w:tc>
        <w:tc>
          <w:tcPr>
            <w:tcW w:w="4854" w:type="dxa"/>
            <w:tcBorders>
              <w:top w:val="single" w:sz="4" w:space="0" w:color="auto"/>
              <w:left w:val="single" w:sz="4" w:space="0" w:color="auto"/>
              <w:bottom w:val="single" w:sz="4" w:space="0" w:color="auto"/>
              <w:right w:val="single" w:sz="4" w:space="0" w:color="auto"/>
            </w:tcBorders>
            <w:hideMark/>
          </w:tcPr>
          <w:p w:rsidR="001F3772" w:rsidRPr="0053015D" w:rsidRDefault="001F3772" w:rsidP="001F3772">
            <w:pPr>
              <w:widowControl w:val="0"/>
              <w:autoSpaceDE w:val="0"/>
              <w:autoSpaceDN w:val="0"/>
              <w:adjustRightInd w:val="0"/>
              <w:contextualSpacing/>
              <w:jc w:val="both"/>
              <w:rPr>
                <w:rFonts w:eastAsia="Calibri"/>
                <w:color w:val="000000"/>
                <w:sz w:val="24"/>
                <w:szCs w:val="24"/>
                <w:lang w:eastAsia="en-US"/>
              </w:rPr>
            </w:pPr>
            <w:r w:rsidRPr="0053015D">
              <w:rPr>
                <w:rFonts w:eastAsia="Calibri"/>
                <w:color w:val="000000"/>
                <w:sz w:val="24"/>
                <w:szCs w:val="24"/>
                <w:lang w:eastAsia="en-US"/>
              </w:rPr>
              <w:t>в т.ч. предусмотренные:</w:t>
            </w:r>
          </w:p>
        </w:tc>
        <w:tc>
          <w:tcPr>
            <w:tcW w:w="1559" w:type="dxa"/>
            <w:tcBorders>
              <w:top w:val="single" w:sz="4" w:space="0" w:color="auto"/>
              <w:left w:val="single" w:sz="4" w:space="0" w:color="auto"/>
              <w:bottom w:val="single" w:sz="4" w:space="0" w:color="auto"/>
              <w:right w:val="single" w:sz="4" w:space="0" w:color="auto"/>
            </w:tcBorders>
          </w:tcPr>
          <w:p w:rsidR="001F3772" w:rsidRPr="0053015D" w:rsidRDefault="001F3772" w:rsidP="001F3772">
            <w:pPr>
              <w:widowControl w:val="0"/>
              <w:autoSpaceDE w:val="0"/>
              <w:autoSpaceDN w:val="0"/>
              <w:adjustRightInd w:val="0"/>
              <w:contextualSpacing/>
              <w:jc w:val="center"/>
              <w:rPr>
                <w:rFonts w:eastAsia="Calibri"/>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rsidR="001F3772" w:rsidRPr="0053015D" w:rsidRDefault="001F3772" w:rsidP="001F3772">
            <w:pPr>
              <w:widowControl w:val="0"/>
              <w:autoSpaceDE w:val="0"/>
              <w:autoSpaceDN w:val="0"/>
              <w:adjustRightInd w:val="0"/>
              <w:contextualSpacing/>
              <w:jc w:val="center"/>
              <w:rPr>
                <w:rFonts w:eastAsia="Calibri"/>
                <w:sz w:val="24"/>
                <w:szCs w:val="24"/>
                <w:lang w:eastAsia="en-US"/>
              </w:rPr>
            </w:pPr>
          </w:p>
        </w:tc>
        <w:tc>
          <w:tcPr>
            <w:tcW w:w="1542" w:type="dxa"/>
            <w:tcBorders>
              <w:top w:val="single" w:sz="4" w:space="0" w:color="auto"/>
              <w:left w:val="single" w:sz="4" w:space="0" w:color="auto"/>
              <w:bottom w:val="single" w:sz="4" w:space="0" w:color="auto"/>
              <w:right w:val="single" w:sz="4" w:space="0" w:color="auto"/>
            </w:tcBorders>
          </w:tcPr>
          <w:p w:rsidR="001F3772" w:rsidRPr="0053015D" w:rsidRDefault="001F3772" w:rsidP="001F3772">
            <w:pPr>
              <w:widowControl w:val="0"/>
              <w:autoSpaceDE w:val="0"/>
              <w:autoSpaceDN w:val="0"/>
              <w:adjustRightInd w:val="0"/>
              <w:contextualSpacing/>
              <w:jc w:val="center"/>
              <w:rPr>
                <w:rFonts w:eastAsia="Calibri"/>
                <w:sz w:val="24"/>
                <w:szCs w:val="24"/>
                <w:lang w:eastAsia="en-US"/>
              </w:rPr>
            </w:pPr>
          </w:p>
        </w:tc>
      </w:tr>
      <w:tr w:rsidR="001F3772" w:rsidRPr="0053015D" w:rsidTr="001F3772">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72" w:rsidRPr="0053015D" w:rsidRDefault="001F3772" w:rsidP="001F3772">
            <w:pPr>
              <w:rPr>
                <w:rFonts w:eastAsia="Calibri"/>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F3772" w:rsidRPr="0053015D" w:rsidRDefault="001F3772" w:rsidP="001F3772">
            <w:pPr>
              <w:rPr>
                <w:rFonts w:eastAsia="Calibri"/>
                <w:sz w:val="24"/>
                <w:szCs w:val="24"/>
                <w:lang w:eastAsia="en-US"/>
              </w:rPr>
            </w:pPr>
          </w:p>
        </w:tc>
        <w:tc>
          <w:tcPr>
            <w:tcW w:w="4854" w:type="dxa"/>
            <w:tcBorders>
              <w:top w:val="single" w:sz="4" w:space="0" w:color="auto"/>
              <w:left w:val="single" w:sz="4" w:space="0" w:color="auto"/>
              <w:bottom w:val="single" w:sz="4" w:space="0" w:color="auto"/>
              <w:right w:val="single" w:sz="4" w:space="0" w:color="auto"/>
            </w:tcBorders>
            <w:hideMark/>
          </w:tcPr>
          <w:p w:rsidR="001F3772" w:rsidRPr="0053015D" w:rsidRDefault="001F3772" w:rsidP="001F3772">
            <w:pPr>
              <w:widowControl w:val="0"/>
              <w:autoSpaceDE w:val="0"/>
              <w:autoSpaceDN w:val="0"/>
              <w:adjustRightInd w:val="0"/>
              <w:contextualSpacing/>
              <w:jc w:val="both"/>
              <w:rPr>
                <w:rFonts w:eastAsia="Calibri"/>
                <w:color w:val="000000"/>
                <w:sz w:val="24"/>
                <w:szCs w:val="24"/>
                <w:lang w:eastAsia="en-US"/>
              </w:rPr>
            </w:pPr>
            <w:r w:rsidRPr="0053015D">
              <w:rPr>
                <w:rFonts w:eastAsia="Calibri"/>
                <w:color w:val="000000"/>
                <w:sz w:val="24"/>
                <w:szCs w:val="24"/>
                <w:lang w:eastAsia="en-US"/>
              </w:rPr>
              <w:t>администрации Курского муниципального округа Ставропольского края (далее - адм</w:t>
            </w:r>
            <w:r w:rsidRPr="0053015D">
              <w:rPr>
                <w:rFonts w:eastAsia="Calibri"/>
                <w:color w:val="000000"/>
                <w:sz w:val="24"/>
                <w:szCs w:val="24"/>
                <w:lang w:eastAsia="en-US"/>
              </w:rPr>
              <w:t>и</w:t>
            </w:r>
            <w:r w:rsidRPr="0053015D">
              <w:rPr>
                <w:rFonts w:eastAsia="Calibri"/>
                <w:color w:val="000000"/>
                <w:sz w:val="24"/>
                <w:szCs w:val="24"/>
                <w:lang w:eastAsia="en-US"/>
              </w:rPr>
              <w:t>нистрация)</w:t>
            </w:r>
          </w:p>
        </w:tc>
        <w:tc>
          <w:tcPr>
            <w:tcW w:w="1559" w:type="dxa"/>
            <w:tcBorders>
              <w:top w:val="single" w:sz="4" w:space="0" w:color="auto"/>
              <w:left w:val="single" w:sz="4" w:space="0" w:color="auto"/>
              <w:bottom w:val="single" w:sz="4" w:space="0" w:color="auto"/>
              <w:right w:val="single" w:sz="4" w:space="0" w:color="auto"/>
            </w:tcBorders>
            <w:hideMark/>
          </w:tcPr>
          <w:p w:rsidR="001F3772" w:rsidRPr="0053015D" w:rsidRDefault="001F3772" w:rsidP="001F3772">
            <w:pPr>
              <w:widowControl w:val="0"/>
              <w:autoSpaceDE w:val="0"/>
              <w:autoSpaceDN w:val="0"/>
              <w:adjustRightInd w:val="0"/>
              <w:contextualSpacing/>
              <w:jc w:val="center"/>
              <w:rPr>
                <w:rFonts w:eastAsia="Calibri"/>
                <w:sz w:val="24"/>
                <w:szCs w:val="24"/>
                <w:lang w:eastAsia="en-US"/>
              </w:rPr>
            </w:pPr>
            <w:r w:rsidRPr="0053015D">
              <w:rPr>
                <w:rFonts w:eastAsia="Calibri"/>
                <w:sz w:val="24"/>
                <w:szCs w:val="24"/>
                <w:lang w:eastAsia="en-US"/>
              </w:rPr>
              <w:t>915,00</w:t>
            </w:r>
          </w:p>
        </w:tc>
        <w:tc>
          <w:tcPr>
            <w:tcW w:w="1843" w:type="dxa"/>
            <w:tcBorders>
              <w:top w:val="single" w:sz="4" w:space="0" w:color="auto"/>
              <w:left w:val="single" w:sz="4" w:space="0" w:color="auto"/>
              <w:bottom w:val="single" w:sz="4" w:space="0" w:color="auto"/>
              <w:right w:val="single" w:sz="4" w:space="0" w:color="auto"/>
            </w:tcBorders>
            <w:hideMark/>
          </w:tcPr>
          <w:p w:rsidR="001F3772" w:rsidRPr="0053015D" w:rsidRDefault="001F3772" w:rsidP="001F3772">
            <w:pPr>
              <w:widowControl w:val="0"/>
              <w:autoSpaceDE w:val="0"/>
              <w:autoSpaceDN w:val="0"/>
              <w:adjustRightInd w:val="0"/>
              <w:contextualSpacing/>
              <w:jc w:val="center"/>
              <w:rPr>
                <w:rFonts w:eastAsia="Calibri"/>
                <w:sz w:val="24"/>
                <w:szCs w:val="24"/>
                <w:lang w:eastAsia="en-US"/>
              </w:rPr>
            </w:pPr>
            <w:r w:rsidRPr="0053015D">
              <w:rPr>
                <w:rFonts w:eastAsia="Calibri"/>
                <w:sz w:val="24"/>
                <w:szCs w:val="24"/>
                <w:lang w:eastAsia="en-US"/>
              </w:rPr>
              <w:t>915,00</w:t>
            </w:r>
          </w:p>
        </w:tc>
        <w:tc>
          <w:tcPr>
            <w:tcW w:w="1542" w:type="dxa"/>
            <w:tcBorders>
              <w:top w:val="single" w:sz="4" w:space="0" w:color="auto"/>
              <w:left w:val="single" w:sz="4" w:space="0" w:color="auto"/>
              <w:bottom w:val="single" w:sz="4" w:space="0" w:color="auto"/>
              <w:right w:val="single" w:sz="4" w:space="0" w:color="auto"/>
            </w:tcBorders>
            <w:hideMark/>
          </w:tcPr>
          <w:p w:rsidR="001F3772" w:rsidRPr="0053015D" w:rsidRDefault="001F3772" w:rsidP="001F3772">
            <w:pPr>
              <w:widowControl w:val="0"/>
              <w:autoSpaceDE w:val="0"/>
              <w:autoSpaceDN w:val="0"/>
              <w:adjustRightInd w:val="0"/>
              <w:contextualSpacing/>
              <w:jc w:val="center"/>
              <w:rPr>
                <w:rFonts w:eastAsia="Calibri"/>
                <w:sz w:val="24"/>
                <w:szCs w:val="24"/>
                <w:lang w:eastAsia="en-US"/>
              </w:rPr>
            </w:pPr>
            <w:r w:rsidRPr="0053015D">
              <w:rPr>
                <w:rFonts w:eastAsia="Calibri"/>
                <w:sz w:val="24"/>
                <w:szCs w:val="24"/>
                <w:lang w:eastAsia="en-US"/>
              </w:rPr>
              <w:t>915,00</w:t>
            </w:r>
          </w:p>
        </w:tc>
      </w:tr>
    </w:tbl>
    <w:p w:rsidR="001F3772" w:rsidRPr="001F3772" w:rsidRDefault="001F3772" w:rsidP="001F3772">
      <w:pPr>
        <w:spacing w:after="200" w:line="276" w:lineRule="auto"/>
        <w:rPr>
          <w:rFonts w:ascii="Calibri" w:eastAsia="Calibri" w:hAnsi="Calibri"/>
          <w:sz w:val="22"/>
          <w:szCs w:val="22"/>
          <w:lang w:eastAsia="en-US"/>
        </w:rPr>
      </w:pPr>
      <w:r w:rsidRPr="001F3772">
        <w:rPr>
          <w:rFonts w:ascii="Calibri" w:eastAsia="Calibri" w:hAnsi="Calibri"/>
          <w:sz w:val="22"/>
          <w:szCs w:val="22"/>
          <w:lang w:eastAsia="en-US"/>
        </w:rPr>
        <w:br w:type="page"/>
      </w:r>
    </w:p>
    <w:tbl>
      <w:tblPr>
        <w:tblpPr w:leftFromText="180" w:rightFromText="180" w:vertAnchor="text" w:tblpXSpec="center" w:tblpY="1"/>
        <w:tblOverlap w:val="never"/>
        <w:tblW w:w="15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9"/>
        <w:gridCol w:w="4678"/>
        <w:gridCol w:w="4854"/>
        <w:gridCol w:w="1559"/>
        <w:gridCol w:w="1843"/>
        <w:gridCol w:w="1542"/>
      </w:tblGrid>
      <w:tr w:rsidR="001F3772" w:rsidRPr="0095264A" w:rsidTr="001F3772">
        <w:trPr>
          <w:trHeight w:val="70"/>
        </w:trPr>
        <w:tc>
          <w:tcPr>
            <w:tcW w:w="709" w:type="dxa"/>
            <w:tcBorders>
              <w:top w:val="single" w:sz="4" w:space="0" w:color="auto"/>
              <w:left w:val="single" w:sz="4" w:space="0" w:color="auto"/>
              <w:bottom w:val="single" w:sz="4" w:space="0" w:color="auto"/>
              <w:right w:val="single" w:sz="4" w:space="0" w:color="auto"/>
            </w:tcBorders>
            <w:hideMark/>
          </w:tcPr>
          <w:p w:rsidR="001F3772" w:rsidRPr="0095264A" w:rsidRDefault="001F3772" w:rsidP="0095264A">
            <w:pPr>
              <w:widowControl w:val="0"/>
              <w:autoSpaceDE w:val="0"/>
              <w:autoSpaceDN w:val="0"/>
              <w:adjustRightInd w:val="0"/>
              <w:contextualSpacing/>
              <w:jc w:val="center"/>
              <w:rPr>
                <w:rFonts w:eastAsia="Calibri"/>
                <w:sz w:val="24"/>
                <w:szCs w:val="24"/>
                <w:lang w:eastAsia="en-US"/>
              </w:rPr>
            </w:pPr>
            <w:r w:rsidRPr="0095264A">
              <w:rPr>
                <w:rFonts w:eastAsia="Calibri"/>
                <w:sz w:val="24"/>
                <w:szCs w:val="24"/>
                <w:lang w:eastAsia="en-US"/>
              </w:rPr>
              <w:t>1</w:t>
            </w:r>
          </w:p>
        </w:tc>
        <w:tc>
          <w:tcPr>
            <w:tcW w:w="4678" w:type="dxa"/>
            <w:tcBorders>
              <w:top w:val="single" w:sz="4" w:space="0" w:color="auto"/>
              <w:left w:val="single" w:sz="4" w:space="0" w:color="auto"/>
              <w:bottom w:val="single" w:sz="4" w:space="0" w:color="auto"/>
              <w:right w:val="single" w:sz="4" w:space="0" w:color="auto"/>
            </w:tcBorders>
            <w:hideMark/>
          </w:tcPr>
          <w:p w:rsidR="001F3772" w:rsidRPr="0095264A" w:rsidRDefault="001F3772" w:rsidP="0095264A">
            <w:pPr>
              <w:widowControl w:val="0"/>
              <w:autoSpaceDE w:val="0"/>
              <w:autoSpaceDN w:val="0"/>
              <w:adjustRightInd w:val="0"/>
              <w:contextualSpacing/>
              <w:jc w:val="center"/>
              <w:rPr>
                <w:rFonts w:eastAsia="Calibri"/>
                <w:sz w:val="24"/>
                <w:szCs w:val="24"/>
                <w:lang w:eastAsia="en-US"/>
              </w:rPr>
            </w:pPr>
            <w:r w:rsidRPr="0095264A">
              <w:rPr>
                <w:rFonts w:eastAsia="Calibri"/>
                <w:sz w:val="24"/>
                <w:szCs w:val="24"/>
                <w:lang w:eastAsia="en-US"/>
              </w:rPr>
              <w:t>2</w:t>
            </w:r>
          </w:p>
        </w:tc>
        <w:tc>
          <w:tcPr>
            <w:tcW w:w="4854" w:type="dxa"/>
            <w:tcBorders>
              <w:top w:val="single" w:sz="4" w:space="0" w:color="auto"/>
              <w:left w:val="single" w:sz="4" w:space="0" w:color="auto"/>
              <w:bottom w:val="single" w:sz="4" w:space="0" w:color="auto"/>
              <w:right w:val="single" w:sz="4" w:space="0" w:color="auto"/>
            </w:tcBorders>
            <w:hideMark/>
          </w:tcPr>
          <w:p w:rsidR="001F3772" w:rsidRPr="0095264A" w:rsidRDefault="001F3772" w:rsidP="0095264A">
            <w:pPr>
              <w:widowControl w:val="0"/>
              <w:autoSpaceDE w:val="0"/>
              <w:autoSpaceDN w:val="0"/>
              <w:adjustRightInd w:val="0"/>
              <w:contextualSpacing/>
              <w:jc w:val="center"/>
              <w:rPr>
                <w:rFonts w:eastAsia="Calibri"/>
                <w:sz w:val="24"/>
                <w:szCs w:val="24"/>
                <w:lang w:eastAsia="en-US"/>
              </w:rPr>
            </w:pPr>
            <w:r w:rsidRPr="0095264A">
              <w:rPr>
                <w:rFonts w:eastAsia="Calibri"/>
                <w:sz w:val="24"/>
                <w:szCs w:val="24"/>
                <w:lang w:eastAsia="en-US"/>
              </w:rPr>
              <w:t>3</w:t>
            </w:r>
          </w:p>
        </w:tc>
        <w:tc>
          <w:tcPr>
            <w:tcW w:w="1559" w:type="dxa"/>
            <w:tcBorders>
              <w:top w:val="single" w:sz="4" w:space="0" w:color="auto"/>
              <w:left w:val="single" w:sz="4" w:space="0" w:color="auto"/>
              <w:bottom w:val="single" w:sz="4" w:space="0" w:color="auto"/>
              <w:right w:val="single" w:sz="4" w:space="0" w:color="auto"/>
            </w:tcBorders>
            <w:hideMark/>
          </w:tcPr>
          <w:p w:rsidR="001F3772" w:rsidRPr="0095264A" w:rsidRDefault="001F3772" w:rsidP="0095264A">
            <w:pPr>
              <w:widowControl w:val="0"/>
              <w:autoSpaceDE w:val="0"/>
              <w:autoSpaceDN w:val="0"/>
              <w:adjustRightInd w:val="0"/>
              <w:contextualSpacing/>
              <w:jc w:val="center"/>
              <w:rPr>
                <w:rFonts w:eastAsia="Calibri"/>
                <w:sz w:val="24"/>
                <w:szCs w:val="24"/>
                <w:lang w:eastAsia="en-US"/>
              </w:rPr>
            </w:pPr>
            <w:r w:rsidRPr="0095264A">
              <w:rPr>
                <w:rFonts w:eastAsia="Calibri"/>
                <w:sz w:val="24"/>
                <w:szCs w:val="24"/>
                <w:lang w:eastAsia="en-US"/>
              </w:rPr>
              <w:t>4</w:t>
            </w:r>
          </w:p>
        </w:tc>
        <w:tc>
          <w:tcPr>
            <w:tcW w:w="1843" w:type="dxa"/>
            <w:tcBorders>
              <w:top w:val="single" w:sz="4" w:space="0" w:color="auto"/>
              <w:left w:val="single" w:sz="4" w:space="0" w:color="auto"/>
              <w:bottom w:val="single" w:sz="4" w:space="0" w:color="auto"/>
              <w:right w:val="single" w:sz="4" w:space="0" w:color="auto"/>
            </w:tcBorders>
            <w:hideMark/>
          </w:tcPr>
          <w:p w:rsidR="001F3772" w:rsidRPr="0095264A" w:rsidRDefault="001F3772" w:rsidP="0095264A">
            <w:pPr>
              <w:widowControl w:val="0"/>
              <w:autoSpaceDE w:val="0"/>
              <w:autoSpaceDN w:val="0"/>
              <w:adjustRightInd w:val="0"/>
              <w:contextualSpacing/>
              <w:jc w:val="center"/>
              <w:rPr>
                <w:rFonts w:eastAsia="Calibri"/>
                <w:sz w:val="24"/>
                <w:szCs w:val="24"/>
                <w:lang w:eastAsia="en-US"/>
              </w:rPr>
            </w:pPr>
            <w:r w:rsidRPr="0095264A">
              <w:rPr>
                <w:rFonts w:eastAsia="Calibri"/>
                <w:sz w:val="24"/>
                <w:szCs w:val="24"/>
                <w:lang w:eastAsia="en-US"/>
              </w:rPr>
              <w:t>5</w:t>
            </w:r>
          </w:p>
        </w:tc>
        <w:tc>
          <w:tcPr>
            <w:tcW w:w="1542" w:type="dxa"/>
            <w:tcBorders>
              <w:top w:val="single" w:sz="4" w:space="0" w:color="auto"/>
              <w:left w:val="single" w:sz="4" w:space="0" w:color="auto"/>
              <w:bottom w:val="single" w:sz="4" w:space="0" w:color="auto"/>
              <w:right w:val="single" w:sz="4" w:space="0" w:color="auto"/>
            </w:tcBorders>
            <w:hideMark/>
          </w:tcPr>
          <w:p w:rsidR="001F3772" w:rsidRPr="0095264A" w:rsidRDefault="001F3772" w:rsidP="0095264A">
            <w:pPr>
              <w:widowControl w:val="0"/>
              <w:autoSpaceDE w:val="0"/>
              <w:autoSpaceDN w:val="0"/>
              <w:adjustRightInd w:val="0"/>
              <w:contextualSpacing/>
              <w:jc w:val="center"/>
              <w:rPr>
                <w:rFonts w:eastAsia="Calibri"/>
                <w:sz w:val="24"/>
                <w:szCs w:val="24"/>
                <w:lang w:eastAsia="en-US"/>
              </w:rPr>
            </w:pPr>
            <w:r w:rsidRPr="0095264A">
              <w:rPr>
                <w:rFonts w:eastAsia="Calibri"/>
                <w:sz w:val="24"/>
                <w:szCs w:val="24"/>
                <w:lang w:eastAsia="en-US"/>
              </w:rPr>
              <w:t>6</w:t>
            </w:r>
          </w:p>
        </w:tc>
      </w:tr>
      <w:tr w:rsidR="001F3772" w:rsidRPr="0095264A" w:rsidTr="001F3772">
        <w:trPr>
          <w:trHeight w:val="70"/>
        </w:trPr>
        <w:tc>
          <w:tcPr>
            <w:tcW w:w="709" w:type="dxa"/>
            <w:vMerge w:val="restart"/>
            <w:tcBorders>
              <w:top w:val="single" w:sz="4" w:space="0" w:color="auto"/>
              <w:left w:val="single" w:sz="4" w:space="0" w:color="auto"/>
              <w:bottom w:val="single" w:sz="4" w:space="0" w:color="auto"/>
              <w:right w:val="single" w:sz="4" w:space="0" w:color="auto"/>
            </w:tcBorders>
            <w:hideMark/>
          </w:tcPr>
          <w:p w:rsidR="001F3772" w:rsidRPr="0095264A" w:rsidRDefault="001F3772" w:rsidP="0095264A">
            <w:pPr>
              <w:spacing w:after="200"/>
              <w:contextualSpacing/>
              <w:jc w:val="center"/>
              <w:rPr>
                <w:rFonts w:eastAsia="Calibri"/>
                <w:sz w:val="24"/>
                <w:szCs w:val="24"/>
                <w:lang w:eastAsia="en-US"/>
              </w:rPr>
            </w:pPr>
            <w:r w:rsidRPr="0095264A">
              <w:rPr>
                <w:rFonts w:eastAsia="Calibri"/>
                <w:sz w:val="24"/>
                <w:szCs w:val="24"/>
                <w:lang w:eastAsia="en-US"/>
              </w:rPr>
              <w:t>2.</w:t>
            </w:r>
          </w:p>
        </w:tc>
        <w:tc>
          <w:tcPr>
            <w:tcW w:w="4678" w:type="dxa"/>
            <w:vMerge w:val="restart"/>
            <w:tcBorders>
              <w:top w:val="single" w:sz="4" w:space="0" w:color="auto"/>
              <w:left w:val="single" w:sz="4" w:space="0" w:color="auto"/>
              <w:bottom w:val="single" w:sz="4" w:space="0" w:color="auto"/>
              <w:right w:val="single" w:sz="4" w:space="0" w:color="auto"/>
            </w:tcBorders>
          </w:tcPr>
          <w:p w:rsidR="001F3772" w:rsidRPr="0095264A" w:rsidRDefault="001F3772" w:rsidP="0095264A">
            <w:pPr>
              <w:contextualSpacing/>
              <w:rPr>
                <w:rFonts w:eastAsia="Calibri"/>
                <w:sz w:val="24"/>
                <w:szCs w:val="24"/>
                <w:lang w:eastAsia="en-US"/>
              </w:rPr>
            </w:pPr>
            <w:r w:rsidRPr="0095264A">
              <w:rPr>
                <w:rFonts w:eastAsia="Calibri"/>
                <w:sz w:val="24"/>
                <w:szCs w:val="24"/>
                <w:lang w:eastAsia="en-US"/>
              </w:rPr>
              <w:t>Подпрограмма  «Профилактика правон</w:t>
            </w:r>
            <w:r w:rsidRPr="0095264A">
              <w:rPr>
                <w:rFonts w:eastAsia="Calibri"/>
                <w:sz w:val="24"/>
                <w:szCs w:val="24"/>
                <w:lang w:eastAsia="en-US"/>
              </w:rPr>
              <w:t>а</w:t>
            </w:r>
            <w:r w:rsidRPr="0095264A">
              <w:rPr>
                <w:rFonts w:eastAsia="Calibri"/>
                <w:sz w:val="24"/>
                <w:szCs w:val="24"/>
                <w:lang w:eastAsia="en-US"/>
              </w:rPr>
              <w:t>рушений и обеспечение общественной безопасности» Программы (далее для ц</w:t>
            </w:r>
            <w:r w:rsidRPr="0095264A">
              <w:rPr>
                <w:rFonts w:eastAsia="Calibri"/>
                <w:sz w:val="24"/>
                <w:szCs w:val="24"/>
                <w:lang w:eastAsia="en-US"/>
              </w:rPr>
              <w:t>е</w:t>
            </w:r>
            <w:r w:rsidRPr="0095264A">
              <w:rPr>
                <w:rFonts w:eastAsia="Calibri"/>
                <w:sz w:val="24"/>
                <w:szCs w:val="24"/>
                <w:lang w:eastAsia="en-US"/>
              </w:rPr>
              <w:t>лей настоящего пункта - Подпрограмма), всего</w:t>
            </w:r>
          </w:p>
          <w:p w:rsidR="001F3772" w:rsidRPr="0095264A" w:rsidRDefault="001F3772" w:rsidP="0095264A">
            <w:pPr>
              <w:contextualSpacing/>
              <w:rPr>
                <w:rFonts w:eastAsia="Calibri"/>
                <w:sz w:val="24"/>
                <w:szCs w:val="24"/>
                <w:lang w:eastAsia="en-US"/>
              </w:rPr>
            </w:pPr>
          </w:p>
          <w:p w:rsidR="001F3772" w:rsidRPr="0095264A" w:rsidRDefault="001F3772" w:rsidP="0095264A">
            <w:pPr>
              <w:contextualSpacing/>
              <w:rPr>
                <w:rFonts w:eastAsia="Calibri"/>
                <w:sz w:val="24"/>
                <w:szCs w:val="24"/>
                <w:lang w:eastAsia="en-US"/>
              </w:rPr>
            </w:pPr>
          </w:p>
          <w:p w:rsidR="001F3772" w:rsidRPr="0095264A" w:rsidRDefault="001F3772" w:rsidP="0095264A">
            <w:pPr>
              <w:contextualSpacing/>
              <w:rPr>
                <w:rFonts w:eastAsia="Calibri"/>
                <w:sz w:val="24"/>
                <w:szCs w:val="24"/>
                <w:lang w:eastAsia="en-US"/>
              </w:rPr>
            </w:pPr>
          </w:p>
          <w:p w:rsidR="001F3772" w:rsidRPr="0095264A" w:rsidRDefault="001F3772" w:rsidP="0095264A">
            <w:pPr>
              <w:spacing w:after="200"/>
              <w:contextualSpacing/>
              <w:rPr>
                <w:rFonts w:eastAsia="Calibri"/>
                <w:sz w:val="24"/>
                <w:szCs w:val="24"/>
                <w:lang w:eastAsia="en-US"/>
              </w:rPr>
            </w:pPr>
            <w:r w:rsidRPr="0095264A">
              <w:rPr>
                <w:rFonts w:eastAsia="Calibri"/>
                <w:sz w:val="24"/>
                <w:szCs w:val="24"/>
                <w:lang w:eastAsia="en-US"/>
              </w:rPr>
              <w:t>в том числе следующие основные мер</w:t>
            </w:r>
            <w:r w:rsidRPr="0095264A">
              <w:rPr>
                <w:rFonts w:eastAsia="Calibri"/>
                <w:sz w:val="24"/>
                <w:szCs w:val="24"/>
                <w:lang w:eastAsia="en-US"/>
              </w:rPr>
              <w:t>о</w:t>
            </w:r>
            <w:r w:rsidRPr="0095264A">
              <w:rPr>
                <w:rFonts w:eastAsia="Calibri"/>
                <w:sz w:val="24"/>
                <w:szCs w:val="24"/>
                <w:lang w:eastAsia="en-US"/>
              </w:rPr>
              <w:t>приятия Подпрограммы</w:t>
            </w:r>
          </w:p>
        </w:tc>
        <w:tc>
          <w:tcPr>
            <w:tcW w:w="4854" w:type="dxa"/>
            <w:tcBorders>
              <w:top w:val="single" w:sz="4" w:space="0" w:color="auto"/>
              <w:left w:val="single" w:sz="4" w:space="0" w:color="auto"/>
              <w:bottom w:val="single" w:sz="4" w:space="0" w:color="auto"/>
              <w:right w:val="single" w:sz="4" w:space="0" w:color="auto"/>
            </w:tcBorders>
          </w:tcPr>
          <w:p w:rsidR="001F3772" w:rsidRPr="0095264A" w:rsidRDefault="001F3772" w:rsidP="0095264A">
            <w:pPr>
              <w:widowControl w:val="0"/>
              <w:autoSpaceDE w:val="0"/>
              <w:autoSpaceDN w:val="0"/>
              <w:adjustRightInd w:val="0"/>
              <w:contextualSpacing/>
              <w:jc w:val="both"/>
              <w:rPr>
                <w:rFonts w:eastAsia="Calibri"/>
                <w:color w:val="000000"/>
                <w:sz w:val="24"/>
                <w:szCs w:val="24"/>
                <w:lang w:eastAsia="en-US"/>
              </w:rPr>
            </w:pPr>
          </w:p>
          <w:p w:rsidR="001F3772" w:rsidRPr="0095264A" w:rsidRDefault="001F3772" w:rsidP="0095264A">
            <w:pPr>
              <w:widowControl w:val="0"/>
              <w:autoSpaceDE w:val="0"/>
              <w:autoSpaceDN w:val="0"/>
              <w:adjustRightInd w:val="0"/>
              <w:contextualSpacing/>
              <w:jc w:val="both"/>
              <w:rPr>
                <w:rFonts w:eastAsia="Calibri"/>
                <w:color w:val="000000"/>
                <w:sz w:val="24"/>
                <w:szCs w:val="24"/>
                <w:lang w:eastAsia="en-US"/>
              </w:rPr>
            </w:pPr>
          </w:p>
          <w:p w:rsidR="001F3772" w:rsidRPr="0095264A" w:rsidRDefault="001F3772" w:rsidP="0095264A">
            <w:pPr>
              <w:widowControl w:val="0"/>
              <w:autoSpaceDE w:val="0"/>
              <w:autoSpaceDN w:val="0"/>
              <w:adjustRightInd w:val="0"/>
              <w:contextualSpacing/>
              <w:jc w:val="both"/>
              <w:rPr>
                <w:rFonts w:eastAsia="Calibri"/>
                <w:color w:val="000000"/>
                <w:sz w:val="24"/>
                <w:szCs w:val="24"/>
                <w:lang w:eastAsia="en-US"/>
              </w:rPr>
            </w:pPr>
          </w:p>
          <w:p w:rsidR="001F3772" w:rsidRPr="0095264A" w:rsidRDefault="001F3772" w:rsidP="0095264A">
            <w:pPr>
              <w:widowControl w:val="0"/>
              <w:autoSpaceDE w:val="0"/>
              <w:autoSpaceDN w:val="0"/>
              <w:adjustRightInd w:val="0"/>
              <w:contextualSpacing/>
              <w:jc w:val="both"/>
              <w:rPr>
                <w:rFonts w:eastAsia="Calibri"/>
                <w:color w:val="000000"/>
                <w:sz w:val="24"/>
                <w:szCs w:val="24"/>
                <w:lang w:eastAsia="en-US"/>
              </w:rPr>
            </w:pPr>
          </w:p>
          <w:p w:rsidR="001F3772" w:rsidRPr="0095264A" w:rsidRDefault="001F3772" w:rsidP="0095264A">
            <w:pPr>
              <w:widowControl w:val="0"/>
              <w:autoSpaceDE w:val="0"/>
              <w:autoSpaceDN w:val="0"/>
              <w:adjustRightInd w:val="0"/>
              <w:contextualSpacing/>
              <w:jc w:val="both"/>
              <w:rPr>
                <w:rFonts w:eastAsia="Calibri"/>
                <w:color w:val="000000"/>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1F3772" w:rsidRPr="0095264A" w:rsidRDefault="001F3772" w:rsidP="0095264A">
            <w:pPr>
              <w:widowControl w:val="0"/>
              <w:autoSpaceDE w:val="0"/>
              <w:autoSpaceDN w:val="0"/>
              <w:adjustRightInd w:val="0"/>
              <w:contextualSpacing/>
              <w:jc w:val="center"/>
              <w:rPr>
                <w:rFonts w:eastAsia="Calibri"/>
                <w:sz w:val="24"/>
                <w:szCs w:val="24"/>
                <w:lang w:eastAsia="en-US"/>
              </w:rPr>
            </w:pPr>
            <w:r w:rsidRPr="0095264A">
              <w:rPr>
                <w:rFonts w:eastAsia="Calibri"/>
                <w:sz w:val="24"/>
                <w:szCs w:val="24"/>
                <w:lang w:eastAsia="en-US"/>
              </w:rPr>
              <w:t>745,00</w:t>
            </w:r>
          </w:p>
        </w:tc>
        <w:tc>
          <w:tcPr>
            <w:tcW w:w="1843" w:type="dxa"/>
            <w:tcBorders>
              <w:top w:val="single" w:sz="4" w:space="0" w:color="auto"/>
              <w:left w:val="single" w:sz="4" w:space="0" w:color="auto"/>
              <w:bottom w:val="single" w:sz="4" w:space="0" w:color="auto"/>
              <w:right w:val="single" w:sz="4" w:space="0" w:color="auto"/>
            </w:tcBorders>
            <w:hideMark/>
          </w:tcPr>
          <w:p w:rsidR="001F3772" w:rsidRPr="0095264A" w:rsidRDefault="001F3772" w:rsidP="0095264A">
            <w:pPr>
              <w:widowControl w:val="0"/>
              <w:autoSpaceDE w:val="0"/>
              <w:autoSpaceDN w:val="0"/>
              <w:adjustRightInd w:val="0"/>
              <w:contextualSpacing/>
              <w:jc w:val="center"/>
              <w:rPr>
                <w:rFonts w:eastAsia="Calibri"/>
                <w:sz w:val="24"/>
                <w:szCs w:val="24"/>
                <w:lang w:eastAsia="en-US"/>
              </w:rPr>
            </w:pPr>
            <w:r w:rsidRPr="0095264A">
              <w:rPr>
                <w:rFonts w:eastAsia="Calibri"/>
                <w:sz w:val="24"/>
                <w:szCs w:val="24"/>
                <w:lang w:eastAsia="en-US"/>
              </w:rPr>
              <w:t>745,00</w:t>
            </w:r>
          </w:p>
        </w:tc>
        <w:tc>
          <w:tcPr>
            <w:tcW w:w="1542" w:type="dxa"/>
            <w:tcBorders>
              <w:top w:val="single" w:sz="4" w:space="0" w:color="auto"/>
              <w:left w:val="single" w:sz="4" w:space="0" w:color="auto"/>
              <w:bottom w:val="single" w:sz="4" w:space="0" w:color="auto"/>
              <w:right w:val="single" w:sz="4" w:space="0" w:color="auto"/>
            </w:tcBorders>
            <w:hideMark/>
          </w:tcPr>
          <w:p w:rsidR="001F3772" w:rsidRPr="0095264A" w:rsidRDefault="001F3772" w:rsidP="0095264A">
            <w:pPr>
              <w:widowControl w:val="0"/>
              <w:autoSpaceDE w:val="0"/>
              <w:autoSpaceDN w:val="0"/>
              <w:adjustRightInd w:val="0"/>
              <w:contextualSpacing/>
              <w:jc w:val="center"/>
              <w:rPr>
                <w:rFonts w:eastAsia="Calibri"/>
                <w:sz w:val="24"/>
                <w:szCs w:val="24"/>
                <w:lang w:eastAsia="en-US"/>
              </w:rPr>
            </w:pPr>
            <w:r w:rsidRPr="0095264A">
              <w:rPr>
                <w:rFonts w:eastAsia="Calibri"/>
                <w:sz w:val="24"/>
                <w:szCs w:val="24"/>
                <w:lang w:eastAsia="en-US"/>
              </w:rPr>
              <w:t>745,00</w:t>
            </w:r>
          </w:p>
        </w:tc>
      </w:tr>
      <w:tr w:rsidR="001F3772" w:rsidRPr="0095264A" w:rsidTr="001F3772">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72" w:rsidRPr="0095264A" w:rsidRDefault="001F3772" w:rsidP="0095264A">
            <w:pPr>
              <w:contextualSpacing/>
              <w:rPr>
                <w:rFonts w:eastAsia="Calibri"/>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F3772" w:rsidRPr="0095264A" w:rsidRDefault="001F3772" w:rsidP="0095264A">
            <w:pPr>
              <w:contextualSpacing/>
              <w:rPr>
                <w:rFonts w:eastAsia="Calibri"/>
                <w:sz w:val="24"/>
                <w:szCs w:val="24"/>
                <w:lang w:eastAsia="en-US"/>
              </w:rPr>
            </w:pPr>
          </w:p>
        </w:tc>
        <w:tc>
          <w:tcPr>
            <w:tcW w:w="4854" w:type="dxa"/>
            <w:tcBorders>
              <w:top w:val="single" w:sz="4" w:space="0" w:color="auto"/>
              <w:left w:val="single" w:sz="4" w:space="0" w:color="auto"/>
              <w:bottom w:val="single" w:sz="4" w:space="0" w:color="auto"/>
              <w:right w:val="single" w:sz="4" w:space="0" w:color="auto"/>
            </w:tcBorders>
            <w:hideMark/>
          </w:tcPr>
          <w:p w:rsidR="001F3772" w:rsidRPr="0095264A" w:rsidRDefault="001F3772" w:rsidP="0095264A">
            <w:pPr>
              <w:widowControl w:val="0"/>
              <w:autoSpaceDE w:val="0"/>
              <w:autoSpaceDN w:val="0"/>
              <w:adjustRightInd w:val="0"/>
              <w:contextualSpacing/>
              <w:jc w:val="both"/>
              <w:rPr>
                <w:rFonts w:eastAsia="Calibri"/>
                <w:color w:val="000000"/>
                <w:sz w:val="24"/>
                <w:szCs w:val="24"/>
                <w:lang w:eastAsia="en-US"/>
              </w:rPr>
            </w:pPr>
            <w:r w:rsidRPr="0095264A">
              <w:rPr>
                <w:rFonts w:eastAsia="Calibri"/>
                <w:color w:val="000000"/>
                <w:sz w:val="24"/>
                <w:szCs w:val="24"/>
                <w:lang w:eastAsia="en-US"/>
              </w:rPr>
              <w:t>средства местного бюджета, всего</w:t>
            </w:r>
          </w:p>
        </w:tc>
        <w:tc>
          <w:tcPr>
            <w:tcW w:w="1559" w:type="dxa"/>
            <w:tcBorders>
              <w:top w:val="single" w:sz="4" w:space="0" w:color="auto"/>
              <w:left w:val="single" w:sz="4" w:space="0" w:color="auto"/>
              <w:bottom w:val="single" w:sz="4" w:space="0" w:color="auto"/>
              <w:right w:val="single" w:sz="4" w:space="0" w:color="auto"/>
            </w:tcBorders>
            <w:hideMark/>
          </w:tcPr>
          <w:p w:rsidR="001F3772" w:rsidRPr="0095264A" w:rsidRDefault="001F3772" w:rsidP="0095264A">
            <w:pPr>
              <w:widowControl w:val="0"/>
              <w:autoSpaceDE w:val="0"/>
              <w:autoSpaceDN w:val="0"/>
              <w:adjustRightInd w:val="0"/>
              <w:contextualSpacing/>
              <w:jc w:val="center"/>
              <w:rPr>
                <w:rFonts w:eastAsia="Calibri"/>
                <w:sz w:val="24"/>
                <w:szCs w:val="24"/>
                <w:lang w:eastAsia="en-US"/>
              </w:rPr>
            </w:pPr>
            <w:r w:rsidRPr="0095264A">
              <w:rPr>
                <w:rFonts w:eastAsia="Calibri"/>
                <w:sz w:val="24"/>
                <w:szCs w:val="24"/>
                <w:lang w:eastAsia="en-US"/>
              </w:rPr>
              <w:t>25,00</w:t>
            </w:r>
          </w:p>
        </w:tc>
        <w:tc>
          <w:tcPr>
            <w:tcW w:w="1843" w:type="dxa"/>
            <w:tcBorders>
              <w:top w:val="single" w:sz="4" w:space="0" w:color="auto"/>
              <w:left w:val="single" w:sz="4" w:space="0" w:color="auto"/>
              <w:bottom w:val="single" w:sz="4" w:space="0" w:color="auto"/>
              <w:right w:val="single" w:sz="4" w:space="0" w:color="auto"/>
            </w:tcBorders>
            <w:hideMark/>
          </w:tcPr>
          <w:p w:rsidR="001F3772" w:rsidRPr="0095264A" w:rsidRDefault="001F3772" w:rsidP="0095264A">
            <w:pPr>
              <w:widowControl w:val="0"/>
              <w:autoSpaceDE w:val="0"/>
              <w:autoSpaceDN w:val="0"/>
              <w:adjustRightInd w:val="0"/>
              <w:contextualSpacing/>
              <w:jc w:val="center"/>
              <w:rPr>
                <w:rFonts w:eastAsia="Calibri"/>
                <w:sz w:val="24"/>
                <w:szCs w:val="24"/>
                <w:lang w:eastAsia="en-US"/>
              </w:rPr>
            </w:pPr>
            <w:r w:rsidRPr="0095264A">
              <w:rPr>
                <w:rFonts w:eastAsia="Calibri"/>
                <w:sz w:val="24"/>
                <w:szCs w:val="24"/>
                <w:lang w:eastAsia="en-US"/>
              </w:rPr>
              <w:t>25,00</w:t>
            </w:r>
          </w:p>
        </w:tc>
        <w:tc>
          <w:tcPr>
            <w:tcW w:w="1542" w:type="dxa"/>
            <w:tcBorders>
              <w:top w:val="single" w:sz="4" w:space="0" w:color="auto"/>
              <w:left w:val="single" w:sz="4" w:space="0" w:color="auto"/>
              <w:bottom w:val="single" w:sz="4" w:space="0" w:color="auto"/>
              <w:right w:val="single" w:sz="4" w:space="0" w:color="auto"/>
            </w:tcBorders>
            <w:hideMark/>
          </w:tcPr>
          <w:p w:rsidR="001F3772" w:rsidRPr="0095264A" w:rsidRDefault="001F3772" w:rsidP="0095264A">
            <w:pPr>
              <w:widowControl w:val="0"/>
              <w:autoSpaceDE w:val="0"/>
              <w:autoSpaceDN w:val="0"/>
              <w:adjustRightInd w:val="0"/>
              <w:contextualSpacing/>
              <w:jc w:val="center"/>
              <w:rPr>
                <w:rFonts w:eastAsia="Calibri"/>
                <w:sz w:val="24"/>
                <w:szCs w:val="24"/>
                <w:lang w:eastAsia="en-US"/>
              </w:rPr>
            </w:pPr>
            <w:r w:rsidRPr="0095264A">
              <w:rPr>
                <w:rFonts w:eastAsia="Calibri"/>
                <w:sz w:val="24"/>
                <w:szCs w:val="24"/>
                <w:lang w:eastAsia="en-US"/>
              </w:rPr>
              <w:t>25,00</w:t>
            </w:r>
          </w:p>
        </w:tc>
      </w:tr>
      <w:tr w:rsidR="001F3772" w:rsidRPr="0095264A" w:rsidTr="001F3772">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72" w:rsidRPr="0095264A" w:rsidRDefault="001F3772" w:rsidP="0095264A">
            <w:pPr>
              <w:contextualSpacing/>
              <w:rPr>
                <w:rFonts w:eastAsia="Calibri"/>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F3772" w:rsidRPr="0095264A" w:rsidRDefault="001F3772" w:rsidP="0095264A">
            <w:pPr>
              <w:contextualSpacing/>
              <w:rPr>
                <w:rFonts w:eastAsia="Calibri"/>
                <w:sz w:val="24"/>
                <w:szCs w:val="24"/>
                <w:lang w:eastAsia="en-US"/>
              </w:rPr>
            </w:pPr>
          </w:p>
        </w:tc>
        <w:tc>
          <w:tcPr>
            <w:tcW w:w="4854" w:type="dxa"/>
            <w:tcBorders>
              <w:top w:val="single" w:sz="4" w:space="0" w:color="auto"/>
              <w:left w:val="single" w:sz="4" w:space="0" w:color="auto"/>
              <w:bottom w:val="single" w:sz="4" w:space="0" w:color="auto"/>
              <w:right w:val="single" w:sz="4" w:space="0" w:color="auto"/>
            </w:tcBorders>
            <w:hideMark/>
          </w:tcPr>
          <w:p w:rsidR="001F3772" w:rsidRPr="0095264A" w:rsidRDefault="001F3772" w:rsidP="0095264A">
            <w:pPr>
              <w:widowControl w:val="0"/>
              <w:autoSpaceDE w:val="0"/>
              <w:autoSpaceDN w:val="0"/>
              <w:adjustRightInd w:val="0"/>
              <w:contextualSpacing/>
              <w:jc w:val="both"/>
              <w:rPr>
                <w:rFonts w:eastAsia="Calibri"/>
                <w:color w:val="000000"/>
                <w:sz w:val="24"/>
                <w:szCs w:val="24"/>
                <w:lang w:eastAsia="en-US"/>
              </w:rPr>
            </w:pPr>
            <w:r w:rsidRPr="0095264A">
              <w:rPr>
                <w:rFonts w:eastAsia="Calibri"/>
                <w:color w:val="000000"/>
                <w:sz w:val="24"/>
                <w:szCs w:val="24"/>
                <w:lang w:eastAsia="en-US"/>
              </w:rPr>
              <w:t>в т.ч. предусмотренные:</w:t>
            </w:r>
          </w:p>
        </w:tc>
        <w:tc>
          <w:tcPr>
            <w:tcW w:w="1559" w:type="dxa"/>
            <w:tcBorders>
              <w:top w:val="single" w:sz="4" w:space="0" w:color="auto"/>
              <w:left w:val="single" w:sz="4" w:space="0" w:color="auto"/>
              <w:bottom w:val="single" w:sz="4" w:space="0" w:color="auto"/>
              <w:right w:val="single" w:sz="4" w:space="0" w:color="auto"/>
            </w:tcBorders>
          </w:tcPr>
          <w:p w:rsidR="001F3772" w:rsidRPr="0095264A" w:rsidRDefault="001F3772" w:rsidP="0095264A">
            <w:pPr>
              <w:widowControl w:val="0"/>
              <w:autoSpaceDE w:val="0"/>
              <w:autoSpaceDN w:val="0"/>
              <w:adjustRightInd w:val="0"/>
              <w:contextualSpacing/>
              <w:jc w:val="center"/>
              <w:rPr>
                <w:rFonts w:eastAsia="Calibri"/>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rsidR="001F3772" w:rsidRPr="0095264A" w:rsidRDefault="001F3772" w:rsidP="0095264A">
            <w:pPr>
              <w:widowControl w:val="0"/>
              <w:autoSpaceDE w:val="0"/>
              <w:autoSpaceDN w:val="0"/>
              <w:adjustRightInd w:val="0"/>
              <w:contextualSpacing/>
              <w:jc w:val="center"/>
              <w:rPr>
                <w:rFonts w:eastAsia="Calibri"/>
                <w:sz w:val="24"/>
                <w:szCs w:val="24"/>
                <w:lang w:eastAsia="en-US"/>
              </w:rPr>
            </w:pPr>
          </w:p>
        </w:tc>
        <w:tc>
          <w:tcPr>
            <w:tcW w:w="1542" w:type="dxa"/>
            <w:tcBorders>
              <w:top w:val="single" w:sz="4" w:space="0" w:color="auto"/>
              <w:left w:val="single" w:sz="4" w:space="0" w:color="auto"/>
              <w:bottom w:val="single" w:sz="4" w:space="0" w:color="auto"/>
              <w:right w:val="single" w:sz="4" w:space="0" w:color="auto"/>
            </w:tcBorders>
          </w:tcPr>
          <w:p w:rsidR="001F3772" w:rsidRPr="0095264A" w:rsidRDefault="001F3772" w:rsidP="0095264A">
            <w:pPr>
              <w:widowControl w:val="0"/>
              <w:autoSpaceDE w:val="0"/>
              <w:autoSpaceDN w:val="0"/>
              <w:adjustRightInd w:val="0"/>
              <w:contextualSpacing/>
              <w:jc w:val="center"/>
              <w:rPr>
                <w:rFonts w:eastAsia="Calibri"/>
                <w:sz w:val="24"/>
                <w:szCs w:val="24"/>
                <w:lang w:eastAsia="en-US"/>
              </w:rPr>
            </w:pPr>
          </w:p>
        </w:tc>
      </w:tr>
      <w:tr w:rsidR="001F3772" w:rsidRPr="0095264A" w:rsidTr="001F3772">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72" w:rsidRPr="0095264A" w:rsidRDefault="001F3772" w:rsidP="0095264A">
            <w:pPr>
              <w:contextualSpacing/>
              <w:rPr>
                <w:rFonts w:eastAsia="Calibri"/>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F3772" w:rsidRPr="0095264A" w:rsidRDefault="001F3772" w:rsidP="0095264A">
            <w:pPr>
              <w:contextualSpacing/>
              <w:rPr>
                <w:rFonts w:eastAsia="Calibri"/>
                <w:sz w:val="24"/>
                <w:szCs w:val="24"/>
                <w:lang w:eastAsia="en-US"/>
              </w:rPr>
            </w:pPr>
          </w:p>
        </w:tc>
        <w:tc>
          <w:tcPr>
            <w:tcW w:w="4854" w:type="dxa"/>
            <w:tcBorders>
              <w:top w:val="single" w:sz="4" w:space="0" w:color="auto"/>
              <w:left w:val="single" w:sz="4" w:space="0" w:color="auto"/>
              <w:bottom w:val="single" w:sz="4" w:space="0" w:color="auto"/>
              <w:right w:val="single" w:sz="4" w:space="0" w:color="auto"/>
            </w:tcBorders>
            <w:hideMark/>
          </w:tcPr>
          <w:p w:rsidR="001F3772" w:rsidRPr="0095264A" w:rsidRDefault="001F3772" w:rsidP="0095264A">
            <w:pPr>
              <w:widowControl w:val="0"/>
              <w:autoSpaceDE w:val="0"/>
              <w:autoSpaceDN w:val="0"/>
              <w:adjustRightInd w:val="0"/>
              <w:contextualSpacing/>
              <w:jc w:val="both"/>
              <w:rPr>
                <w:rFonts w:eastAsia="Calibri"/>
                <w:color w:val="000000"/>
                <w:sz w:val="24"/>
                <w:szCs w:val="24"/>
                <w:lang w:eastAsia="en-US"/>
              </w:rPr>
            </w:pPr>
            <w:r w:rsidRPr="0095264A">
              <w:rPr>
                <w:rFonts w:eastAsia="Calibri"/>
                <w:color w:val="000000"/>
                <w:sz w:val="24"/>
                <w:szCs w:val="24"/>
                <w:lang w:eastAsia="en-US"/>
              </w:rPr>
              <w:t>администрации</w:t>
            </w:r>
          </w:p>
        </w:tc>
        <w:tc>
          <w:tcPr>
            <w:tcW w:w="1559" w:type="dxa"/>
            <w:tcBorders>
              <w:top w:val="single" w:sz="4" w:space="0" w:color="auto"/>
              <w:left w:val="single" w:sz="4" w:space="0" w:color="auto"/>
              <w:bottom w:val="single" w:sz="4" w:space="0" w:color="auto"/>
              <w:right w:val="single" w:sz="4" w:space="0" w:color="auto"/>
            </w:tcBorders>
            <w:hideMark/>
          </w:tcPr>
          <w:p w:rsidR="001F3772" w:rsidRPr="0095264A" w:rsidRDefault="001F3772" w:rsidP="0095264A">
            <w:pPr>
              <w:widowControl w:val="0"/>
              <w:autoSpaceDE w:val="0"/>
              <w:autoSpaceDN w:val="0"/>
              <w:adjustRightInd w:val="0"/>
              <w:contextualSpacing/>
              <w:jc w:val="center"/>
              <w:rPr>
                <w:rFonts w:eastAsia="Calibri"/>
                <w:sz w:val="24"/>
                <w:szCs w:val="24"/>
                <w:lang w:eastAsia="en-US"/>
              </w:rPr>
            </w:pPr>
            <w:r w:rsidRPr="0095264A">
              <w:rPr>
                <w:rFonts w:eastAsia="Calibri"/>
                <w:sz w:val="24"/>
                <w:szCs w:val="24"/>
                <w:lang w:eastAsia="en-US"/>
              </w:rPr>
              <w:t>25,00</w:t>
            </w:r>
          </w:p>
        </w:tc>
        <w:tc>
          <w:tcPr>
            <w:tcW w:w="1843" w:type="dxa"/>
            <w:tcBorders>
              <w:top w:val="single" w:sz="4" w:space="0" w:color="auto"/>
              <w:left w:val="single" w:sz="4" w:space="0" w:color="auto"/>
              <w:bottom w:val="single" w:sz="4" w:space="0" w:color="auto"/>
              <w:right w:val="single" w:sz="4" w:space="0" w:color="auto"/>
            </w:tcBorders>
            <w:hideMark/>
          </w:tcPr>
          <w:p w:rsidR="001F3772" w:rsidRPr="0095264A" w:rsidRDefault="001F3772" w:rsidP="0095264A">
            <w:pPr>
              <w:widowControl w:val="0"/>
              <w:autoSpaceDE w:val="0"/>
              <w:autoSpaceDN w:val="0"/>
              <w:adjustRightInd w:val="0"/>
              <w:contextualSpacing/>
              <w:jc w:val="center"/>
              <w:rPr>
                <w:rFonts w:eastAsia="Calibri"/>
                <w:sz w:val="24"/>
                <w:szCs w:val="24"/>
                <w:lang w:eastAsia="en-US"/>
              </w:rPr>
            </w:pPr>
            <w:r w:rsidRPr="0095264A">
              <w:rPr>
                <w:rFonts w:eastAsia="Calibri"/>
                <w:sz w:val="24"/>
                <w:szCs w:val="24"/>
                <w:lang w:eastAsia="en-US"/>
              </w:rPr>
              <w:t>25,00</w:t>
            </w:r>
          </w:p>
        </w:tc>
        <w:tc>
          <w:tcPr>
            <w:tcW w:w="1542" w:type="dxa"/>
            <w:tcBorders>
              <w:top w:val="single" w:sz="4" w:space="0" w:color="auto"/>
              <w:left w:val="single" w:sz="4" w:space="0" w:color="auto"/>
              <w:bottom w:val="single" w:sz="4" w:space="0" w:color="auto"/>
              <w:right w:val="single" w:sz="4" w:space="0" w:color="auto"/>
            </w:tcBorders>
            <w:hideMark/>
          </w:tcPr>
          <w:p w:rsidR="001F3772" w:rsidRPr="0095264A" w:rsidRDefault="001F3772" w:rsidP="0095264A">
            <w:pPr>
              <w:widowControl w:val="0"/>
              <w:autoSpaceDE w:val="0"/>
              <w:autoSpaceDN w:val="0"/>
              <w:adjustRightInd w:val="0"/>
              <w:contextualSpacing/>
              <w:jc w:val="center"/>
              <w:rPr>
                <w:rFonts w:eastAsia="Calibri"/>
                <w:sz w:val="24"/>
                <w:szCs w:val="24"/>
                <w:lang w:eastAsia="en-US"/>
              </w:rPr>
            </w:pPr>
            <w:r w:rsidRPr="0095264A">
              <w:rPr>
                <w:rFonts w:eastAsia="Calibri"/>
                <w:sz w:val="24"/>
                <w:szCs w:val="24"/>
                <w:lang w:eastAsia="en-US"/>
              </w:rPr>
              <w:t>25,00</w:t>
            </w:r>
          </w:p>
        </w:tc>
      </w:tr>
      <w:tr w:rsidR="001F3772" w:rsidRPr="0095264A" w:rsidTr="001F3772">
        <w:trPr>
          <w:trHeight w:val="253"/>
        </w:trPr>
        <w:tc>
          <w:tcPr>
            <w:tcW w:w="709" w:type="dxa"/>
            <w:vMerge w:val="restart"/>
            <w:tcBorders>
              <w:top w:val="single" w:sz="4" w:space="0" w:color="auto"/>
              <w:left w:val="single" w:sz="4" w:space="0" w:color="auto"/>
              <w:bottom w:val="single" w:sz="4" w:space="0" w:color="auto"/>
              <w:right w:val="single" w:sz="4" w:space="0" w:color="auto"/>
            </w:tcBorders>
            <w:hideMark/>
          </w:tcPr>
          <w:p w:rsidR="001F3772" w:rsidRPr="0095264A" w:rsidRDefault="001F3772" w:rsidP="0095264A">
            <w:pPr>
              <w:spacing w:after="200"/>
              <w:contextualSpacing/>
              <w:jc w:val="center"/>
              <w:rPr>
                <w:rFonts w:eastAsia="Calibri"/>
                <w:sz w:val="24"/>
                <w:szCs w:val="24"/>
                <w:lang w:eastAsia="en-US"/>
              </w:rPr>
            </w:pPr>
            <w:r w:rsidRPr="0095264A">
              <w:rPr>
                <w:rFonts w:eastAsia="Calibri"/>
                <w:sz w:val="24"/>
                <w:szCs w:val="24"/>
                <w:lang w:eastAsia="en-US"/>
              </w:rPr>
              <w:t>2.1.</w:t>
            </w:r>
          </w:p>
        </w:tc>
        <w:tc>
          <w:tcPr>
            <w:tcW w:w="4678" w:type="dxa"/>
            <w:vMerge w:val="restart"/>
            <w:tcBorders>
              <w:top w:val="single" w:sz="4" w:space="0" w:color="auto"/>
              <w:left w:val="single" w:sz="4" w:space="0" w:color="auto"/>
              <w:bottom w:val="single" w:sz="4" w:space="0" w:color="auto"/>
              <w:right w:val="single" w:sz="4" w:space="0" w:color="auto"/>
            </w:tcBorders>
            <w:hideMark/>
          </w:tcPr>
          <w:p w:rsidR="001F3772" w:rsidRPr="0095264A" w:rsidRDefault="001F3772" w:rsidP="0095264A">
            <w:pPr>
              <w:contextualSpacing/>
              <w:rPr>
                <w:rFonts w:eastAsia="Calibri"/>
                <w:sz w:val="24"/>
                <w:szCs w:val="24"/>
                <w:lang w:eastAsia="en-US"/>
              </w:rPr>
            </w:pPr>
            <w:r w:rsidRPr="0095264A">
              <w:rPr>
                <w:rFonts w:eastAsia="Calibri"/>
                <w:sz w:val="24"/>
                <w:szCs w:val="24"/>
                <w:lang w:eastAsia="en-US"/>
              </w:rPr>
              <w:t>Профилактика правонарушений на улицах и в общественных местах в Курском м</w:t>
            </w:r>
            <w:r w:rsidRPr="0095264A">
              <w:rPr>
                <w:rFonts w:eastAsia="Calibri"/>
                <w:sz w:val="24"/>
                <w:szCs w:val="24"/>
                <w:lang w:eastAsia="en-US"/>
              </w:rPr>
              <w:t>у</w:t>
            </w:r>
            <w:r w:rsidRPr="0095264A">
              <w:rPr>
                <w:rFonts w:eastAsia="Calibri"/>
                <w:sz w:val="24"/>
                <w:szCs w:val="24"/>
                <w:lang w:eastAsia="en-US"/>
              </w:rPr>
              <w:t xml:space="preserve">ниципальном округе Ставропольского края </w:t>
            </w:r>
          </w:p>
        </w:tc>
        <w:tc>
          <w:tcPr>
            <w:tcW w:w="4854" w:type="dxa"/>
            <w:tcBorders>
              <w:top w:val="single" w:sz="4" w:space="0" w:color="auto"/>
              <w:left w:val="single" w:sz="4" w:space="0" w:color="auto"/>
              <w:bottom w:val="single" w:sz="4" w:space="0" w:color="auto"/>
              <w:right w:val="single" w:sz="4" w:space="0" w:color="auto"/>
            </w:tcBorders>
          </w:tcPr>
          <w:p w:rsidR="001F3772" w:rsidRPr="0095264A" w:rsidRDefault="001F3772" w:rsidP="0095264A">
            <w:pPr>
              <w:spacing w:after="200"/>
              <w:contextualSpacing/>
              <w:rPr>
                <w:rFonts w:eastAsia="Calibri"/>
                <w:color w:val="000000"/>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1F3772" w:rsidRPr="0095264A" w:rsidRDefault="001F3772" w:rsidP="0095264A">
            <w:pPr>
              <w:widowControl w:val="0"/>
              <w:autoSpaceDE w:val="0"/>
              <w:autoSpaceDN w:val="0"/>
              <w:adjustRightInd w:val="0"/>
              <w:contextualSpacing/>
              <w:jc w:val="center"/>
              <w:rPr>
                <w:rFonts w:eastAsia="Calibri"/>
                <w:sz w:val="24"/>
                <w:szCs w:val="24"/>
                <w:lang w:eastAsia="en-US"/>
              </w:rPr>
            </w:pPr>
            <w:r w:rsidRPr="0095264A">
              <w:rPr>
                <w:rFonts w:eastAsia="Calibri"/>
                <w:sz w:val="24"/>
                <w:szCs w:val="24"/>
                <w:lang w:eastAsia="en-US"/>
              </w:rPr>
              <w:t>25,00</w:t>
            </w:r>
          </w:p>
        </w:tc>
        <w:tc>
          <w:tcPr>
            <w:tcW w:w="1843" w:type="dxa"/>
            <w:tcBorders>
              <w:top w:val="single" w:sz="4" w:space="0" w:color="auto"/>
              <w:left w:val="single" w:sz="4" w:space="0" w:color="auto"/>
              <w:bottom w:val="single" w:sz="4" w:space="0" w:color="auto"/>
              <w:right w:val="single" w:sz="4" w:space="0" w:color="auto"/>
            </w:tcBorders>
            <w:hideMark/>
          </w:tcPr>
          <w:p w:rsidR="001F3772" w:rsidRPr="0095264A" w:rsidRDefault="001F3772" w:rsidP="0095264A">
            <w:pPr>
              <w:widowControl w:val="0"/>
              <w:autoSpaceDE w:val="0"/>
              <w:autoSpaceDN w:val="0"/>
              <w:adjustRightInd w:val="0"/>
              <w:contextualSpacing/>
              <w:jc w:val="center"/>
              <w:rPr>
                <w:rFonts w:eastAsia="Calibri"/>
                <w:sz w:val="24"/>
                <w:szCs w:val="24"/>
                <w:lang w:eastAsia="en-US"/>
              </w:rPr>
            </w:pPr>
            <w:r w:rsidRPr="0095264A">
              <w:rPr>
                <w:rFonts w:eastAsia="Calibri"/>
                <w:sz w:val="24"/>
                <w:szCs w:val="24"/>
                <w:lang w:eastAsia="en-US"/>
              </w:rPr>
              <w:t>25,00</w:t>
            </w:r>
          </w:p>
        </w:tc>
        <w:tc>
          <w:tcPr>
            <w:tcW w:w="1542" w:type="dxa"/>
            <w:tcBorders>
              <w:top w:val="single" w:sz="4" w:space="0" w:color="auto"/>
              <w:left w:val="single" w:sz="4" w:space="0" w:color="auto"/>
              <w:bottom w:val="single" w:sz="4" w:space="0" w:color="auto"/>
              <w:right w:val="single" w:sz="4" w:space="0" w:color="auto"/>
            </w:tcBorders>
            <w:hideMark/>
          </w:tcPr>
          <w:p w:rsidR="001F3772" w:rsidRPr="0095264A" w:rsidRDefault="001F3772" w:rsidP="0095264A">
            <w:pPr>
              <w:widowControl w:val="0"/>
              <w:autoSpaceDE w:val="0"/>
              <w:autoSpaceDN w:val="0"/>
              <w:adjustRightInd w:val="0"/>
              <w:contextualSpacing/>
              <w:jc w:val="center"/>
              <w:rPr>
                <w:rFonts w:eastAsia="Calibri"/>
                <w:sz w:val="24"/>
                <w:szCs w:val="24"/>
                <w:lang w:eastAsia="en-US"/>
              </w:rPr>
            </w:pPr>
            <w:r w:rsidRPr="0095264A">
              <w:rPr>
                <w:rFonts w:eastAsia="Calibri"/>
                <w:sz w:val="24"/>
                <w:szCs w:val="24"/>
                <w:lang w:eastAsia="en-US"/>
              </w:rPr>
              <w:t>25,00</w:t>
            </w:r>
          </w:p>
        </w:tc>
      </w:tr>
      <w:tr w:rsidR="001F3772" w:rsidRPr="0095264A" w:rsidTr="001F3772">
        <w:tc>
          <w:tcPr>
            <w:tcW w:w="0" w:type="auto"/>
            <w:vMerge/>
            <w:tcBorders>
              <w:top w:val="single" w:sz="4" w:space="0" w:color="auto"/>
              <w:left w:val="single" w:sz="4" w:space="0" w:color="auto"/>
              <w:bottom w:val="single" w:sz="4" w:space="0" w:color="auto"/>
              <w:right w:val="single" w:sz="4" w:space="0" w:color="auto"/>
            </w:tcBorders>
            <w:vAlign w:val="center"/>
            <w:hideMark/>
          </w:tcPr>
          <w:p w:rsidR="001F3772" w:rsidRPr="0095264A" w:rsidRDefault="001F3772" w:rsidP="0095264A">
            <w:pPr>
              <w:contextualSpacing/>
              <w:rPr>
                <w:rFonts w:eastAsia="Calibri"/>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F3772" w:rsidRPr="0095264A" w:rsidRDefault="001F3772" w:rsidP="0095264A">
            <w:pPr>
              <w:contextualSpacing/>
              <w:rPr>
                <w:rFonts w:eastAsia="Calibri"/>
                <w:sz w:val="24"/>
                <w:szCs w:val="24"/>
                <w:lang w:eastAsia="en-US"/>
              </w:rPr>
            </w:pPr>
          </w:p>
        </w:tc>
        <w:tc>
          <w:tcPr>
            <w:tcW w:w="4854" w:type="dxa"/>
            <w:tcBorders>
              <w:top w:val="single" w:sz="4" w:space="0" w:color="auto"/>
              <w:left w:val="single" w:sz="4" w:space="0" w:color="auto"/>
              <w:bottom w:val="single" w:sz="4" w:space="0" w:color="auto"/>
              <w:right w:val="single" w:sz="4" w:space="0" w:color="auto"/>
            </w:tcBorders>
            <w:hideMark/>
          </w:tcPr>
          <w:p w:rsidR="001F3772" w:rsidRPr="0095264A" w:rsidRDefault="001F3772" w:rsidP="0095264A">
            <w:pPr>
              <w:widowControl w:val="0"/>
              <w:autoSpaceDE w:val="0"/>
              <w:autoSpaceDN w:val="0"/>
              <w:adjustRightInd w:val="0"/>
              <w:contextualSpacing/>
              <w:jc w:val="both"/>
              <w:rPr>
                <w:rFonts w:eastAsia="Calibri"/>
                <w:color w:val="000000"/>
                <w:sz w:val="24"/>
                <w:szCs w:val="24"/>
                <w:lang w:eastAsia="en-US"/>
              </w:rPr>
            </w:pPr>
            <w:r w:rsidRPr="0095264A">
              <w:rPr>
                <w:rFonts w:eastAsia="Calibri"/>
                <w:color w:val="000000"/>
                <w:sz w:val="24"/>
                <w:szCs w:val="24"/>
                <w:lang w:eastAsia="en-US"/>
              </w:rPr>
              <w:t>средства местного бюджета, всего</w:t>
            </w:r>
          </w:p>
        </w:tc>
        <w:tc>
          <w:tcPr>
            <w:tcW w:w="1559" w:type="dxa"/>
            <w:tcBorders>
              <w:top w:val="single" w:sz="4" w:space="0" w:color="auto"/>
              <w:left w:val="single" w:sz="4" w:space="0" w:color="auto"/>
              <w:bottom w:val="single" w:sz="4" w:space="0" w:color="auto"/>
              <w:right w:val="single" w:sz="4" w:space="0" w:color="auto"/>
            </w:tcBorders>
            <w:hideMark/>
          </w:tcPr>
          <w:p w:rsidR="001F3772" w:rsidRPr="0095264A" w:rsidRDefault="001F3772" w:rsidP="0095264A">
            <w:pPr>
              <w:widowControl w:val="0"/>
              <w:autoSpaceDE w:val="0"/>
              <w:autoSpaceDN w:val="0"/>
              <w:adjustRightInd w:val="0"/>
              <w:contextualSpacing/>
              <w:jc w:val="center"/>
              <w:rPr>
                <w:rFonts w:eastAsia="Calibri"/>
                <w:sz w:val="24"/>
                <w:szCs w:val="24"/>
                <w:lang w:eastAsia="en-US"/>
              </w:rPr>
            </w:pPr>
            <w:r w:rsidRPr="0095264A">
              <w:rPr>
                <w:rFonts w:eastAsia="Calibri"/>
                <w:sz w:val="24"/>
                <w:szCs w:val="24"/>
                <w:lang w:eastAsia="en-US"/>
              </w:rPr>
              <w:t>25,00</w:t>
            </w:r>
          </w:p>
        </w:tc>
        <w:tc>
          <w:tcPr>
            <w:tcW w:w="1843" w:type="dxa"/>
            <w:tcBorders>
              <w:top w:val="single" w:sz="4" w:space="0" w:color="auto"/>
              <w:left w:val="single" w:sz="4" w:space="0" w:color="auto"/>
              <w:bottom w:val="single" w:sz="4" w:space="0" w:color="auto"/>
              <w:right w:val="single" w:sz="4" w:space="0" w:color="auto"/>
            </w:tcBorders>
            <w:hideMark/>
          </w:tcPr>
          <w:p w:rsidR="001F3772" w:rsidRPr="0095264A" w:rsidRDefault="001F3772" w:rsidP="0095264A">
            <w:pPr>
              <w:widowControl w:val="0"/>
              <w:autoSpaceDE w:val="0"/>
              <w:autoSpaceDN w:val="0"/>
              <w:adjustRightInd w:val="0"/>
              <w:contextualSpacing/>
              <w:jc w:val="center"/>
              <w:rPr>
                <w:rFonts w:eastAsia="Calibri"/>
                <w:sz w:val="24"/>
                <w:szCs w:val="24"/>
                <w:lang w:eastAsia="en-US"/>
              </w:rPr>
            </w:pPr>
            <w:r w:rsidRPr="0095264A">
              <w:rPr>
                <w:rFonts w:eastAsia="Calibri"/>
                <w:sz w:val="24"/>
                <w:szCs w:val="24"/>
                <w:lang w:eastAsia="en-US"/>
              </w:rPr>
              <w:t>25,00</w:t>
            </w:r>
          </w:p>
        </w:tc>
        <w:tc>
          <w:tcPr>
            <w:tcW w:w="1542" w:type="dxa"/>
            <w:tcBorders>
              <w:top w:val="single" w:sz="4" w:space="0" w:color="auto"/>
              <w:left w:val="single" w:sz="4" w:space="0" w:color="auto"/>
              <w:bottom w:val="single" w:sz="4" w:space="0" w:color="auto"/>
              <w:right w:val="single" w:sz="4" w:space="0" w:color="auto"/>
            </w:tcBorders>
            <w:hideMark/>
          </w:tcPr>
          <w:p w:rsidR="001F3772" w:rsidRPr="0095264A" w:rsidRDefault="001F3772" w:rsidP="0095264A">
            <w:pPr>
              <w:widowControl w:val="0"/>
              <w:autoSpaceDE w:val="0"/>
              <w:autoSpaceDN w:val="0"/>
              <w:adjustRightInd w:val="0"/>
              <w:contextualSpacing/>
              <w:jc w:val="center"/>
              <w:rPr>
                <w:rFonts w:eastAsia="Calibri"/>
                <w:sz w:val="24"/>
                <w:szCs w:val="24"/>
                <w:lang w:eastAsia="en-US"/>
              </w:rPr>
            </w:pPr>
            <w:r w:rsidRPr="0095264A">
              <w:rPr>
                <w:rFonts w:eastAsia="Calibri"/>
                <w:sz w:val="24"/>
                <w:szCs w:val="24"/>
                <w:lang w:eastAsia="en-US"/>
              </w:rPr>
              <w:t>25,00</w:t>
            </w:r>
          </w:p>
        </w:tc>
      </w:tr>
      <w:tr w:rsidR="001F3772" w:rsidRPr="0095264A" w:rsidTr="001F3772">
        <w:tc>
          <w:tcPr>
            <w:tcW w:w="0" w:type="auto"/>
            <w:vMerge/>
            <w:tcBorders>
              <w:top w:val="single" w:sz="4" w:space="0" w:color="auto"/>
              <w:left w:val="single" w:sz="4" w:space="0" w:color="auto"/>
              <w:bottom w:val="single" w:sz="4" w:space="0" w:color="auto"/>
              <w:right w:val="single" w:sz="4" w:space="0" w:color="auto"/>
            </w:tcBorders>
            <w:vAlign w:val="center"/>
            <w:hideMark/>
          </w:tcPr>
          <w:p w:rsidR="001F3772" w:rsidRPr="0095264A" w:rsidRDefault="001F3772" w:rsidP="0095264A">
            <w:pPr>
              <w:contextualSpacing/>
              <w:rPr>
                <w:rFonts w:eastAsia="Calibri"/>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F3772" w:rsidRPr="0095264A" w:rsidRDefault="001F3772" w:rsidP="0095264A">
            <w:pPr>
              <w:contextualSpacing/>
              <w:rPr>
                <w:rFonts w:eastAsia="Calibri"/>
                <w:sz w:val="24"/>
                <w:szCs w:val="24"/>
                <w:lang w:eastAsia="en-US"/>
              </w:rPr>
            </w:pPr>
          </w:p>
        </w:tc>
        <w:tc>
          <w:tcPr>
            <w:tcW w:w="4854" w:type="dxa"/>
            <w:tcBorders>
              <w:top w:val="single" w:sz="4" w:space="0" w:color="auto"/>
              <w:left w:val="single" w:sz="4" w:space="0" w:color="auto"/>
              <w:bottom w:val="single" w:sz="4" w:space="0" w:color="auto"/>
              <w:right w:val="single" w:sz="4" w:space="0" w:color="auto"/>
            </w:tcBorders>
            <w:hideMark/>
          </w:tcPr>
          <w:p w:rsidR="001F3772" w:rsidRPr="0095264A" w:rsidRDefault="001F3772" w:rsidP="0095264A">
            <w:pPr>
              <w:widowControl w:val="0"/>
              <w:autoSpaceDE w:val="0"/>
              <w:autoSpaceDN w:val="0"/>
              <w:adjustRightInd w:val="0"/>
              <w:contextualSpacing/>
              <w:jc w:val="both"/>
              <w:rPr>
                <w:rFonts w:eastAsia="Calibri"/>
                <w:color w:val="000000"/>
                <w:sz w:val="24"/>
                <w:szCs w:val="24"/>
                <w:lang w:eastAsia="en-US"/>
              </w:rPr>
            </w:pPr>
            <w:r w:rsidRPr="0095264A">
              <w:rPr>
                <w:rFonts w:eastAsia="Calibri"/>
                <w:color w:val="000000"/>
                <w:sz w:val="24"/>
                <w:szCs w:val="24"/>
                <w:lang w:eastAsia="en-US"/>
              </w:rPr>
              <w:t>в т.ч. предусмотренные:</w:t>
            </w:r>
          </w:p>
        </w:tc>
        <w:tc>
          <w:tcPr>
            <w:tcW w:w="1559" w:type="dxa"/>
            <w:tcBorders>
              <w:top w:val="single" w:sz="4" w:space="0" w:color="auto"/>
              <w:left w:val="single" w:sz="4" w:space="0" w:color="auto"/>
              <w:bottom w:val="single" w:sz="4" w:space="0" w:color="auto"/>
              <w:right w:val="single" w:sz="4" w:space="0" w:color="auto"/>
            </w:tcBorders>
          </w:tcPr>
          <w:p w:rsidR="001F3772" w:rsidRPr="0095264A" w:rsidRDefault="001F3772" w:rsidP="0095264A">
            <w:pPr>
              <w:widowControl w:val="0"/>
              <w:autoSpaceDE w:val="0"/>
              <w:autoSpaceDN w:val="0"/>
              <w:adjustRightInd w:val="0"/>
              <w:contextualSpacing/>
              <w:jc w:val="center"/>
              <w:rPr>
                <w:rFonts w:eastAsia="Calibri"/>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rsidR="001F3772" w:rsidRPr="0095264A" w:rsidRDefault="001F3772" w:rsidP="0095264A">
            <w:pPr>
              <w:widowControl w:val="0"/>
              <w:autoSpaceDE w:val="0"/>
              <w:autoSpaceDN w:val="0"/>
              <w:adjustRightInd w:val="0"/>
              <w:contextualSpacing/>
              <w:jc w:val="center"/>
              <w:rPr>
                <w:rFonts w:eastAsia="Calibri"/>
                <w:sz w:val="24"/>
                <w:szCs w:val="24"/>
                <w:lang w:eastAsia="en-US"/>
              </w:rPr>
            </w:pPr>
          </w:p>
        </w:tc>
        <w:tc>
          <w:tcPr>
            <w:tcW w:w="1542" w:type="dxa"/>
            <w:tcBorders>
              <w:top w:val="single" w:sz="4" w:space="0" w:color="auto"/>
              <w:left w:val="single" w:sz="4" w:space="0" w:color="auto"/>
              <w:bottom w:val="single" w:sz="4" w:space="0" w:color="auto"/>
              <w:right w:val="single" w:sz="4" w:space="0" w:color="auto"/>
            </w:tcBorders>
          </w:tcPr>
          <w:p w:rsidR="001F3772" w:rsidRPr="0095264A" w:rsidRDefault="001F3772" w:rsidP="0095264A">
            <w:pPr>
              <w:widowControl w:val="0"/>
              <w:autoSpaceDE w:val="0"/>
              <w:autoSpaceDN w:val="0"/>
              <w:adjustRightInd w:val="0"/>
              <w:contextualSpacing/>
              <w:jc w:val="center"/>
              <w:rPr>
                <w:rFonts w:eastAsia="Calibri"/>
                <w:sz w:val="24"/>
                <w:szCs w:val="24"/>
                <w:lang w:eastAsia="en-US"/>
              </w:rPr>
            </w:pPr>
          </w:p>
        </w:tc>
      </w:tr>
      <w:tr w:rsidR="001F3772" w:rsidRPr="0095264A" w:rsidTr="001F3772">
        <w:tc>
          <w:tcPr>
            <w:tcW w:w="0" w:type="auto"/>
            <w:vMerge/>
            <w:tcBorders>
              <w:top w:val="single" w:sz="4" w:space="0" w:color="auto"/>
              <w:left w:val="single" w:sz="4" w:space="0" w:color="auto"/>
              <w:bottom w:val="single" w:sz="4" w:space="0" w:color="auto"/>
              <w:right w:val="single" w:sz="4" w:space="0" w:color="auto"/>
            </w:tcBorders>
            <w:vAlign w:val="center"/>
            <w:hideMark/>
          </w:tcPr>
          <w:p w:rsidR="001F3772" w:rsidRPr="0095264A" w:rsidRDefault="001F3772" w:rsidP="0095264A">
            <w:pPr>
              <w:contextualSpacing/>
              <w:rPr>
                <w:rFonts w:eastAsia="Calibri"/>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F3772" w:rsidRPr="0095264A" w:rsidRDefault="001F3772" w:rsidP="0095264A">
            <w:pPr>
              <w:contextualSpacing/>
              <w:rPr>
                <w:rFonts w:eastAsia="Calibri"/>
                <w:sz w:val="24"/>
                <w:szCs w:val="24"/>
                <w:lang w:eastAsia="en-US"/>
              </w:rPr>
            </w:pPr>
          </w:p>
        </w:tc>
        <w:tc>
          <w:tcPr>
            <w:tcW w:w="4854" w:type="dxa"/>
            <w:tcBorders>
              <w:top w:val="single" w:sz="4" w:space="0" w:color="auto"/>
              <w:left w:val="single" w:sz="4" w:space="0" w:color="auto"/>
              <w:bottom w:val="single" w:sz="4" w:space="0" w:color="auto"/>
              <w:right w:val="single" w:sz="4" w:space="0" w:color="auto"/>
            </w:tcBorders>
            <w:hideMark/>
          </w:tcPr>
          <w:p w:rsidR="001F3772" w:rsidRPr="0095264A" w:rsidRDefault="001F3772" w:rsidP="0095264A">
            <w:pPr>
              <w:widowControl w:val="0"/>
              <w:autoSpaceDE w:val="0"/>
              <w:autoSpaceDN w:val="0"/>
              <w:adjustRightInd w:val="0"/>
              <w:contextualSpacing/>
              <w:jc w:val="both"/>
              <w:rPr>
                <w:rFonts w:eastAsia="Calibri"/>
                <w:color w:val="000000"/>
                <w:sz w:val="24"/>
                <w:szCs w:val="24"/>
                <w:lang w:eastAsia="en-US"/>
              </w:rPr>
            </w:pPr>
            <w:r w:rsidRPr="0095264A">
              <w:rPr>
                <w:rFonts w:eastAsia="Calibri"/>
                <w:color w:val="000000"/>
                <w:sz w:val="24"/>
                <w:szCs w:val="24"/>
                <w:lang w:eastAsia="en-US"/>
              </w:rPr>
              <w:t>администрации</w:t>
            </w:r>
          </w:p>
        </w:tc>
        <w:tc>
          <w:tcPr>
            <w:tcW w:w="1559" w:type="dxa"/>
            <w:tcBorders>
              <w:top w:val="single" w:sz="4" w:space="0" w:color="auto"/>
              <w:left w:val="single" w:sz="4" w:space="0" w:color="auto"/>
              <w:bottom w:val="single" w:sz="4" w:space="0" w:color="auto"/>
              <w:right w:val="single" w:sz="4" w:space="0" w:color="auto"/>
            </w:tcBorders>
            <w:hideMark/>
          </w:tcPr>
          <w:p w:rsidR="001F3772" w:rsidRPr="0095264A" w:rsidRDefault="001F3772" w:rsidP="0095264A">
            <w:pPr>
              <w:widowControl w:val="0"/>
              <w:autoSpaceDE w:val="0"/>
              <w:autoSpaceDN w:val="0"/>
              <w:adjustRightInd w:val="0"/>
              <w:contextualSpacing/>
              <w:jc w:val="center"/>
              <w:rPr>
                <w:rFonts w:eastAsia="Calibri"/>
                <w:sz w:val="24"/>
                <w:szCs w:val="24"/>
                <w:lang w:eastAsia="en-US"/>
              </w:rPr>
            </w:pPr>
            <w:r w:rsidRPr="0095264A">
              <w:rPr>
                <w:rFonts w:eastAsia="Calibri"/>
                <w:sz w:val="24"/>
                <w:szCs w:val="24"/>
                <w:lang w:eastAsia="en-US"/>
              </w:rPr>
              <w:t>25,00</w:t>
            </w:r>
          </w:p>
        </w:tc>
        <w:tc>
          <w:tcPr>
            <w:tcW w:w="1843" w:type="dxa"/>
            <w:tcBorders>
              <w:top w:val="single" w:sz="4" w:space="0" w:color="auto"/>
              <w:left w:val="single" w:sz="4" w:space="0" w:color="auto"/>
              <w:bottom w:val="single" w:sz="4" w:space="0" w:color="auto"/>
              <w:right w:val="single" w:sz="4" w:space="0" w:color="auto"/>
            </w:tcBorders>
            <w:hideMark/>
          </w:tcPr>
          <w:p w:rsidR="001F3772" w:rsidRPr="0095264A" w:rsidRDefault="001F3772" w:rsidP="0095264A">
            <w:pPr>
              <w:widowControl w:val="0"/>
              <w:autoSpaceDE w:val="0"/>
              <w:autoSpaceDN w:val="0"/>
              <w:adjustRightInd w:val="0"/>
              <w:contextualSpacing/>
              <w:jc w:val="center"/>
              <w:rPr>
                <w:rFonts w:eastAsia="Calibri"/>
                <w:sz w:val="24"/>
                <w:szCs w:val="24"/>
                <w:lang w:eastAsia="en-US"/>
              </w:rPr>
            </w:pPr>
            <w:r w:rsidRPr="0095264A">
              <w:rPr>
                <w:rFonts w:eastAsia="Calibri"/>
                <w:sz w:val="24"/>
                <w:szCs w:val="24"/>
                <w:lang w:eastAsia="en-US"/>
              </w:rPr>
              <w:t>25,00</w:t>
            </w:r>
          </w:p>
        </w:tc>
        <w:tc>
          <w:tcPr>
            <w:tcW w:w="1542" w:type="dxa"/>
            <w:tcBorders>
              <w:top w:val="single" w:sz="4" w:space="0" w:color="auto"/>
              <w:left w:val="single" w:sz="4" w:space="0" w:color="auto"/>
              <w:bottom w:val="single" w:sz="4" w:space="0" w:color="auto"/>
              <w:right w:val="single" w:sz="4" w:space="0" w:color="auto"/>
            </w:tcBorders>
            <w:hideMark/>
          </w:tcPr>
          <w:p w:rsidR="001F3772" w:rsidRPr="0095264A" w:rsidRDefault="001F3772" w:rsidP="0095264A">
            <w:pPr>
              <w:widowControl w:val="0"/>
              <w:autoSpaceDE w:val="0"/>
              <w:autoSpaceDN w:val="0"/>
              <w:adjustRightInd w:val="0"/>
              <w:contextualSpacing/>
              <w:jc w:val="center"/>
              <w:rPr>
                <w:rFonts w:eastAsia="Calibri"/>
                <w:sz w:val="24"/>
                <w:szCs w:val="24"/>
                <w:lang w:eastAsia="en-US"/>
              </w:rPr>
            </w:pPr>
            <w:r w:rsidRPr="0095264A">
              <w:rPr>
                <w:rFonts w:eastAsia="Calibri"/>
                <w:sz w:val="24"/>
                <w:szCs w:val="24"/>
                <w:lang w:eastAsia="en-US"/>
              </w:rPr>
              <w:t>25,00</w:t>
            </w:r>
          </w:p>
        </w:tc>
      </w:tr>
      <w:tr w:rsidR="001F3772" w:rsidRPr="0095264A" w:rsidTr="001F3772">
        <w:tc>
          <w:tcPr>
            <w:tcW w:w="709" w:type="dxa"/>
            <w:vMerge w:val="restart"/>
            <w:tcBorders>
              <w:top w:val="single" w:sz="4" w:space="0" w:color="auto"/>
              <w:left w:val="single" w:sz="4" w:space="0" w:color="auto"/>
              <w:bottom w:val="single" w:sz="4" w:space="0" w:color="auto"/>
              <w:right w:val="single" w:sz="4" w:space="0" w:color="auto"/>
            </w:tcBorders>
            <w:hideMark/>
          </w:tcPr>
          <w:p w:rsidR="001F3772" w:rsidRPr="0095264A" w:rsidRDefault="001F3772" w:rsidP="0095264A">
            <w:pPr>
              <w:spacing w:after="200"/>
              <w:contextualSpacing/>
              <w:jc w:val="center"/>
              <w:rPr>
                <w:rFonts w:eastAsia="Calibri"/>
                <w:sz w:val="24"/>
                <w:szCs w:val="24"/>
                <w:lang w:eastAsia="en-US"/>
              </w:rPr>
            </w:pPr>
            <w:r w:rsidRPr="0095264A">
              <w:rPr>
                <w:rFonts w:eastAsia="Calibri"/>
                <w:sz w:val="24"/>
                <w:szCs w:val="24"/>
                <w:lang w:eastAsia="en-US"/>
              </w:rPr>
              <w:t>2.2.</w:t>
            </w:r>
          </w:p>
        </w:tc>
        <w:tc>
          <w:tcPr>
            <w:tcW w:w="4678" w:type="dxa"/>
            <w:vMerge w:val="restart"/>
            <w:tcBorders>
              <w:top w:val="single" w:sz="4" w:space="0" w:color="auto"/>
              <w:left w:val="single" w:sz="4" w:space="0" w:color="auto"/>
              <w:bottom w:val="single" w:sz="4" w:space="0" w:color="auto"/>
              <w:right w:val="single" w:sz="4" w:space="0" w:color="auto"/>
            </w:tcBorders>
            <w:hideMark/>
          </w:tcPr>
          <w:p w:rsidR="001F3772" w:rsidRPr="0095264A" w:rsidRDefault="001F3772" w:rsidP="0095264A">
            <w:pPr>
              <w:contextualSpacing/>
              <w:rPr>
                <w:rFonts w:eastAsia="Calibri"/>
                <w:sz w:val="24"/>
                <w:szCs w:val="24"/>
                <w:lang w:eastAsia="en-US"/>
              </w:rPr>
            </w:pPr>
            <w:r w:rsidRPr="0095264A">
              <w:rPr>
                <w:rFonts w:eastAsia="Calibri"/>
                <w:sz w:val="24"/>
                <w:szCs w:val="24"/>
                <w:lang w:eastAsia="en-US"/>
              </w:rPr>
              <w:t>Профилактика правонарушений, сове</w:t>
            </w:r>
            <w:r w:rsidRPr="0095264A">
              <w:rPr>
                <w:rFonts w:eastAsia="Calibri"/>
                <w:sz w:val="24"/>
                <w:szCs w:val="24"/>
                <w:lang w:eastAsia="en-US"/>
              </w:rPr>
              <w:t>р</w:t>
            </w:r>
            <w:r w:rsidRPr="0095264A">
              <w:rPr>
                <w:rFonts w:eastAsia="Calibri"/>
                <w:sz w:val="24"/>
                <w:szCs w:val="24"/>
                <w:lang w:eastAsia="en-US"/>
              </w:rPr>
              <w:t>шаемых на территории Курского муниц</w:t>
            </w:r>
            <w:r w:rsidRPr="0095264A">
              <w:rPr>
                <w:rFonts w:eastAsia="Calibri"/>
                <w:sz w:val="24"/>
                <w:szCs w:val="24"/>
                <w:lang w:eastAsia="en-US"/>
              </w:rPr>
              <w:t>и</w:t>
            </w:r>
            <w:r w:rsidRPr="0095264A">
              <w:rPr>
                <w:rFonts w:eastAsia="Calibri"/>
                <w:sz w:val="24"/>
                <w:szCs w:val="24"/>
                <w:lang w:eastAsia="en-US"/>
              </w:rPr>
              <w:t>пального округа , лицами в состоянии а</w:t>
            </w:r>
            <w:r w:rsidRPr="0095264A">
              <w:rPr>
                <w:rFonts w:eastAsia="Calibri"/>
                <w:sz w:val="24"/>
                <w:szCs w:val="24"/>
                <w:lang w:eastAsia="en-US"/>
              </w:rPr>
              <w:t>л</w:t>
            </w:r>
            <w:r w:rsidRPr="0095264A">
              <w:rPr>
                <w:rFonts w:eastAsia="Calibri"/>
                <w:sz w:val="24"/>
                <w:szCs w:val="24"/>
                <w:lang w:eastAsia="en-US"/>
              </w:rPr>
              <w:t>когольного опьянения и в отношении них</w:t>
            </w:r>
          </w:p>
        </w:tc>
        <w:tc>
          <w:tcPr>
            <w:tcW w:w="4854" w:type="dxa"/>
            <w:tcBorders>
              <w:top w:val="single" w:sz="4" w:space="0" w:color="auto"/>
              <w:left w:val="single" w:sz="4" w:space="0" w:color="auto"/>
              <w:bottom w:val="single" w:sz="4" w:space="0" w:color="auto"/>
              <w:right w:val="single" w:sz="4" w:space="0" w:color="auto"/>
            </w:tcBorders>
          </w:tcPr>
          <w:p w:rsidR="001F3772" w:rsidRPr="0095264A" w:rsidRDefault="001F3772" w:rsidP="0095264A">
            <w:pPr>
              <w:spacing w:after="200"/>
              <w:contextualSpacing/>
              <w:rPr>
                <w:rFonts w:eastAsia="Calibri"/>
                <w:color w:val="000000"/>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1F3772" w:rsidRPr="0095264A" w:rsidRDefault="001F3772" w:rsidP="0095264A">
            <w:pPr>
              <w:widowControl w:val="0"/>
              <w:autoSpaceDE w:val="0"/>
              <w:autoSpaceDN w:val="0"/>
              <w:adjustRightInd w:val="0"/>
              <w:contextualSpacing/>
              <w:jc w:val="center"/>
              <w:rPr>
                <w:rFonts w:eastAsia="Calibri"/>
                <w:sz w:val="24"/>
                <w:szCs w:val="24"/>
                <w:lang w:eastAsia="en-US"/>
              </w:rPr>
            </w:pPr>
            <w:r w:rsidRPr="0095264A">
              <w:rPr>
                <w:rFonts w:eastAsia="Calibri"/>
                <w:sz w:val="24"/>
                <w:szCs w:val="24"/>
                <w:lang w:eastAsia="en-US"/>
              </w:rPr>
              <w:t>00,00</w:t>
            </w:r>
          </w:p>
        </w:tc>
        <w:tc>
          <w:tcPr>
            <w:tcW w:w="1843" w:type="dxa"/>
            <w:tcBorders>
              <w:top w:val="single" w:sz="4" w:space="0" w:color="auto"/>
              <w:left w:val="single" w:sz="4" w:space="0" w:color="auto"/>
              <w:bottom w:val="single" w:sz="4" w:space="0" w:color="auto"/>
              <w:right w:val="single" w:sz="4" w:space="0" w:color="auto"/>
            </w:tcBorders>
            <w:hideMark/>
          </w:tcPr>
          <w:p w:rsidR="001F3772" w:rsidRPr="0095264A" w:rsidRDefault="001F3772" w:rsidP="0095264A">
            <w:pPr>
              <w:widowControl w:val="0"/>
              <w:autoSpaceDE w:val="0"/>
              <w:autoSpaceDN w:val="0"/>
              <w:adjustRightInd w:val="0"/>
              <w:contextualSpacing/>
              <w:jc w:val="center"/>
              <w:rPr>
                <w:rFonts w:eastAsia="Calibri"/>
                <w:sz w:val="24"/>
                <w:szCs w:val="24"/>
                <w:lang w:eastAsia="en-US"/>
              </w:rPr>
            </w:pPr>
            <w:r w:rsidRPr="0095264A">
              <w:rPr>
                <w:rFonts w:eastAsia="Calibri"/>
                <w:sz w:val="24"/>
                <w:szCs w:val="24"/>
                <w:lang w:eastAsia="en-US"/>
              </w:rPr>
              <w:t>00,00</w:t>
            </w:r>
          </w:p>
        </w:tc>
        <w:tc>
          <w:tcPr>
            <w:tcW w:w="1542" w:type="dxa"/>
            <w:tcBorders>
              <w:top w:val="single" w:sz="4" w:space="0" w:color="auto"/>
              <w:left w:val="single" w:sz="4" w:space="0" w:color="auto"/>
              <w:bottom w:val="single" w:sz="4" w:space="0" w:color="auto"/>
              <w:right w:val="single" w:sz="4" w:space="0" w:color="auto"/>
            </w:tcBorders>
            <w:hideMark/>
          </w:tcPr>
          <w:p w:rsidR="001F3772" w:rsidRPr="0095264A" w:rsidRDefault="001F3772" w:rsidP="0095264A">
            <w:pPr>
              <w:widowControl w:val="0"/>
              <w:autoSpaceDE w:val="0"/>
              <w:autoSpaceDN w:val="0"/>
              <w:adjustRightInd w:val="0"/>
              <w:contextualSpacing/>
              <w:jc w:val="center"/>
              <w:rPr>
                <w:rFonts w:eastAsia="Calibri"/>
                <w:sz w:val="24"/>
                <w:szCs w:val="24"/>
                <w:lang w:eastAsia="en-US"/>
              </w:rPr>
            </w:pPr>
            <w:r w:rsidRPr="0095264A">
              <w:rPr>
                <w:rFonts w:eastAsia="Calibri"/>
                <w:sz w:val="24"/>
                <w:szCs w:val="24"/>
                <w:lang w:eastAsia="en-US"/>
              </w:rPr>
              <w:t>00,00</w:t>
            </w:r>
          </w:p>
        </w:tc>
      </w:tr>
      <w:tr w:rsidR="001F3772" w:rsidRPr="0095264A" w:rsidTr="001F3772">
        <w:tc>
          <w:tcPr>
            <w:tcW w:w="0" w:type="auto"/>
            <w:vMerge/>
            <w:tcBorders>
              <w:top w:val="single" w:sz="4" w:space="0" w:color="auto"/>
              <w:left w:val="single" w:sz="4" w:space="0" w:color="auto"/>
              <w:bottom w:val="single" w:sz="4" w:space="0" w:color="auto"/>
              <w:right w:val="single" w:sz="4" w:space="0" w:color="auto"/>
            </w:tcBorders>
            <w:vAlign w:val="center"/>
            <w:hideMark/>
          </w:tcPr>
          <w:p w:rsidR="001F3772" w:rsidRPr="0095264A" w:rsidRDefault="001F3772" w:rsidP="0095264A">
            <w:pPr>
              <w:contextualSpacing/>
              <w:rPr>
                <w:rFonts w:eastAsia="Calibri"/>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F3772" w:rsidRPr="0095264A" w:rsidRDefault="001F3772" w:rsidP="0095264A">
            <w:pPr>
              <w:contextualSpacing/>
              <w:rPr>
                <w:rFonts w:eastAsia="Calibri"/>
                <w:sz w:val="24"/>
                <w:szCs w:val="24"/>
                <w:lang w:eastAsia="en-US"/>
              </w:rPr>
            </w:pPr>
          </w:p>
        </w:tc>
        <w:tc>
          <w:tcPr>
            <w:tcW w:w="4854" w:type="dxa"/>
            <w:tcBorders>
              <w:top w:val="single" w:sz="4" w:space="0" w:color="auto"/>
              <w:left w:val="single" w:sz="4" w:space="0" w:color="auto"/>
              <w:bottom w:val="single" w:sz="4" w:space="0" w:color="auto"/>
              <w:right w:val="single" w:sz="4" w:space="0" w:color="auto"/>
            </w:tcBorders>
            <w:hideMark/>
          </w:tcPr>
          <w:p w:rsidR="001F3772" w:rsidRPr="0095264A" w:rsidRDefault="001F3772" w:rsidP="0095264A">
            <w:pPr>
              <w:widowControl w:val="0"/>
              <w:autoSpaceDE w:val="0"/>
              <w:autoSpaceDN w:val="0"/>
              <w:adjustRightInd w:val="0"/>
              <w:contextualSpacing/>
              <w:jc w:val="both"/>
              <w:rPr>
                <w:rFonts w:eastAsia="Calibri"/>
                <w:color w:val="000000"/>
                <w:sz w:val="24"/>
                <w:szCs w:val="24"/>
                <w:lang w:eastAsia="en-US"/>
              </w:rPr>
            </w:pPr>
            <w:r w:rsidRPr="0095264A">
              <w:rPr>
                <w:rFonts w:eastAsia="Calibri"/>
                <w:color w:val="000000"/>
                <w:sz w:val="24"/>
                <w:szCs w:val="24"/>
                <w:lang w:eastAsia="en-US"/>
              </w:rPr>
              <w:t>средства местного бюджета, всего</w:t>
            </w:r>
          </w:p>
        </w:tc>
        <w:tc>
          <w:tcPr>
            <w:tcW w:w="1559" w:type="dxa"/>
            <w:tcBorders>
              <w:top w:val="single" w:sz="4" w:space="0" w:color="auto"/>
              <w:left w:val="single" w:sz="4" w:space="0" w:color="auto"/>
              <w:bottom w:val="single" w:sz="4" w:space="0" w:color="auto"/>
              <w:right w:val="single" w:sz="4" w:space="0" w:color="auto"/>
            </w:tcBorders>
            <w:hideMark/>
          </w:tcPr>
          <w:p w:rsidR="001F3772" w:rsidRPr="0095264A" w:rsidRDefault="001F3772" w:rsidP="0095264A">
            <w:pPr>
              <w:widowControl w:val="0"/>
              <w:autoSpaceDE w:val="0"/>
              <w:autoSpaceDN w:val="0"/>
              <w:adjustRightInd w:val="0"/>
              <w:contextualSpacing/>
              <w:jc w:val="center"/>
              <w:rPr>
                <w:rFonts w:eastAsia="Calibri"/>
                <w:sz w:val="24"/>
                <w:szCs w:val="24"/>
                <w:lang w:eastAsia="en-US"/>
              </w:rPr>
            </w:pPr>
            <w:r w:rsidRPr="0095264A">
              <w:rPr>
                <w:rFonts w:eastAsia="Calibri"/>
                <w:sz w:val="24"/>
                <w:szCs w:val="24"/>
                <w:lang w:eastAsia="en-US"/>
              </w:rPr>
              <w:t>00,00</w:t>
            </w:r>
          </w:p>
        </w:tc>
        <w:tc>
          <w:tcPr>
            <w:tcW w:w="1843" w:type="dxa"/>
            <w:tcBorders>
              <w:top w:val="single" w:sz="4" w:space="0" w:color="auto"/>
              <w:left w:val="single" w:sz="4" w:space="0" w:color="auto"/>
              <w:bottom w:val="single" w:sz="4" w:space="0" w:color="auto"/>
              <w:right w:val="single" w:sz="4" w:space="0" w:color="auto"/>
            </w:tcBorders>
            <w:hideMark/>
          </w:tcPr>
          <w:p w:rsidR="001F3772" w:rsidRPr="0095264A" w:rsidRDefault="001F3772" w:rsidP="0095264A">
            <w:pPr>
              <w:widowControl w:val="0"/>
              <w:autoSpaceDE w:val="0"/>
              <w:autoSpaceDN w:val="0"/>
              <w:adjustRightInd w:val="0"/>
              <w:contextualSpacing/>
              <w:jc w:val="center"/>
              <w:rPr>
                <w:rFonts w:eastAsia="Calibri"/>
                <w:sz w:val="24"/>
                <w:szCs w:val="24"/>
                <w:lang w:eastAsia="en-US"/>
              </w:rPr>
            </w:pPr>
            <w:r w:rsidRPr="0095264A">
              <w:rPr>
                <w:rFonts w:eastAsia="Calibri"/>
                <w:sz w:val="24"/>
                <w:szCs w:val="24"/>
                <w:lang w:eastAsia="en-US"/>
              </w:rPr>
              <w:t>00,00</w:t>
            </w:r>
          </w:p>
        </w:tc>
        <w:tc>
          <w:tcPr>
            <w:tcW w:w="1542" w:type="dxa"/>
            <w:tcBorders>
              <w:top w:val="single" w:sz="4" w:space="0" w:color="auto"/>
              <w:left w:val="single" w:sz="4" w:space="0" w:color="auto"/>
              <w:bottom w:val="single" w:sz="4" w:space="0" w:color="auto"/>
              <w:right w:val="single" w:sz="4" w:space="0" w:color="auto"/>
            </w:tcBorders>
            <w:hideMark/>
          </w:tcPr>
          <w:p w:rsidR="001F3772" w:rsidRPr="0095264A" w:rsidRDefault="001F3772" w:rsidP="0095264A">
            <w:pPr>
              <w:widowControl w:val="0"/>
              <w:autoSpaceDE w:val="0"/>
              <w:autoSpaceDN w:val="0"/>
              <w:adjustRightInd w:val="0"/>
              <w:contextualSpacing/>
              <w:jc w:val="center"/>
              <w:rPr>
                <w:rFonts w:eastAsia="Calibri"/>
                <w:sz w:val="24"/>
                <w:szCs w:val="24"/>
                <w:lang w:eastAsia="en-US"/>
              </w:rPr>
            </w:pPr>
            <w:r w:rsidRPr="0095264A">
              <w:rPr>
                <w:rFonts w:eastAsia="Calibri"/>
                <w:sz w:val="24"/>
                <w:szCs w:val="24"/>
                <w:lang w:eastAsia="en-US"/>
              </w:rPr>
              <w:t>00,00</w:t>
            </w:r>
          </w:p>
        </w:tc>
      </w:tr>
      <w:tr w:rsidR="001F3772" w:rsidRPr="0095264A" w:rsidTr="001F3772">
        <w:tc>
          <w:tcPr>
            <w:tcW w:w="0" w:type="auto"/>
            <w:vMerge/>
            <w:tcBorders>
              <w:top w:val="single" w:sz="4" w:space="0" w:color="auto"/>
              <w:left w:val="single" w:sz="4" w:space="0" w:color="auto"/>
              <w:bottom w:val="single" w:sz="4" w:space="0" w:color="auto"/>
              <w:right w:val="single" w:sz="4" w:space="0" w:color="auto"/>
            </w:tcBorders>
            <w:vAlign w:val="center"/>
            <w:hideMark/>
          </w:tcPr>
          <w:p w:rsidR="001F3772" w:rsidRPr="0095264A" w:rsidRDefault="001F3772" w:rsidP="0095264A">
            <w:pPr>
              <w:contextualSpacing/>
              <w:rPr>
                <w:rFonts w:eastAsia="Calibri"/>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F3772" w:rsidRPr="0095264A" w:rsidRDefault="001F3772" w:rsidP="0095264A">
            <w:pPr>
              <w:contextualSpacing/>
              <w:rPr>
                <w:rFonts w:eastAsia="Calibri"/>
                <w:sz w:val="24"/>
                <w:szCs w:val="24"/>
                <w:lang w:eastAsia="en-US"/>
              </w:rPr>
            </w:pPr>
          </w:p>
        </w:tc>
        <w:tc>
          <w:tcPr>
            <w:tcW w:w="4854" w:type="dxa"/>
            <w:tcBorders>
              <w:top w:val="single" w:sz="4" w:space="0" w:color="auto"/>
              <w:left w:val="single" w:sz="4" w:space="0" w:color="auto"/>
              <w:bottom w:val="single" w:sz="4" w:space="0" w:color="auto"/>
              <w:right w:val="single" w:sz="4" w:space="0" w:color="auto"/>
            </w:tcBorders>
            <w:hideMark/>
          </w:tcPr>
          <w:p w:rsidR="001F3772" w:rsidRPr="0095264A" w:rsidRDefault="001F3772" w:rsidP="0095264A">
            <w:pPr>
              <w:widowControl w:val="0"/>
              <w:autoSpaceDE w:val="0"/>
              <w:autoSpaceDN w:val="0"/>
              <w:adjustRightInd w:val="0"/>
              <w:contextualSpacing/>
              <w:jc w:val="both"/>
              <w:rPr>
                <w:rFonts w:eastAsia="Calibri"/>
                <w:color w:val="000000"/>
                <w:sz w:val="24"/>
                <w:szCs w:val="24"/>
                <w:lang w:eastAsia="en-US"/>
              </w:rPr>
            </w:pPr>
            <w:r w:rsidRPr="0095264A">
              <w:rPr>
                <w:rFonts w:eastAsia="Calibri"/>
                <w:color w:val="000000"/>
                <w:sz w:val="24"/>
                <w:szCs w:val="24"/>
                <w:lang w:eastAsia="en-US"/>
              </w:rPr>
              <w:t>в т.ч. предусмотренные:</w:t>
            </w:r>
          </w:p>
        </w:tc>
        <w:tc>
          <w:tcPr>
            <w:tcW w:w="1559" w:type="dxa"/>
            <w:tcBorders>
              <w:top w:val="single" w:sz="4" w:space="0" w:color="auto"/>
              <w:left w:val="single" w:sz="4" w:space="0" w:color="auto"/>
              <w:bottom w:val="single" w:sz="4" w:space="0" w:color="auto"/>
              <w:right w:val="single" w:sz="4" w:space="0" w:color="auto"/>
            </w:tcBorders>
          </w:tcPr>
          <w:p w:rsidR="001F3772" w:rsidRPr="0095264A" w:rsidRDefault="001F3772" w:rsidP="0095264A">
            <w:pPr>
              <w:widowControl w:val="0"/>
              <w:autoSpaceDE w:val="0"/>
              <w:autoSpaceDN w:val="0"/>
              <w:adjustRightInd w:val="0"/>
              <w:contextualSpacing/>
              <w:jc w:val="center"/>
              <w:rPr>
                <w:rFonts w:eastAsia="Calibri"/>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rsidR="001F3772" w:rsidRPr="0095264A" w:rsidRDefault="001F3772" w:rsidP="0095264A">
            <w:pPr>
              <w:widowControl w:val="0"/>
              <w:autoSpaceDE w:val="0"/>
              <w:autoSpaceDN w:val="0"/>
              <w:adjustRightInd w:val="0"/>
              <w:contextualSpacing/>
              <w:jc w:val="center"/>
              <w:rPr>
                <w:rFonts w:eastAsia="Calibri"/>
                <w:sz w:val="24"/>
                <w:szCs w:val="24"/>
                <w:lang w:eastAsia="en-US"/>
              </w:rPr>
            </w:pPr>
          </w:p>
        </w:tc>
        <w:tc>
          <w:tcPr>
            <w:tcW w:w="1542" w:type="dxa"/>
            <w:tcBorders>
              <w:top w:val="single" w:sz="4" w:space="0" w:color="auto"/>
              <w:left w:val="single" w:sz="4" w:space="0" w:color="auto"/>
              <w:bottom w:val="single" w:sz="4" w:space="0" w:color="auto"/>
              <w:right w:val="single" w:sz="4" w:space="0" w:color="auto"/>
            </w:tcBorders>
          </w:tcPr>
          <w:p w:rsidR="001F3772" w:rsidRPr="0095264A" w:rsidRDefault="001F3772" w:rsidP="0095264A">
            <w:pPr>
              <w:widowControl w:val="0"/>
              <w:autoSpaceDE w:val="0"/>
              <w:autoSpaceDN w:val="0"/>
              <w:adjustRightInd w:val="0"/>
              <w:contextualSpacing/>
              <w:jc w:val="center"/>
              <w:rPr>
                <w:rFonts w:eastAsia="Calibri"/>
                <w:sz w:val="24"/>
                <w:szCs w:val="24"/>
                <w:lang w:eastAsia="en-US"/>
              </w:rPr>
            </w:pPr>
          </w:p>
        </w:tc>
      </w:tr>
      <w:tr w:rsidR="001F3772" w:rsidRPr="0095264A" w:rsidTr="001F3772">
        <w:tc>
          <w:tcPr>
            <w:tcW w:w="0" w:type="auto"/>
            <w:vMerge/>
            <w:tcBorders>
              <w:top w:val="single" w:sz="4" w:space="0" w:color="auto"/>
              <w:left w:val="single" w:sz="4" w:space="0" w:color="auto"/>
              <w:bottom w:val="single" w:sz="4" w:space="0" w:color="auto"/>
              <w:right w:val="single" w:sz="4" w:space="0" w:color="auto"/>
            </w:tcBorders>
            <w:vAlign w:val="center"/>
            <w:hideMark/>
          </w:tcPr>
          <w:p w:rsidR="001F3772" w:rsidRPr="0095264A" w:rsidRDefault="001F3772" w:rsidP="0095264A">
            <w:pPr>
              <w:contextualSpacing/>
              <w:rPr>
                <w:rFonts w:eastAsia="Calibri"/>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F3772" w:rsidRPr="0095264A" w:rsidRDefault="001F3772" w:rsidP="0095264A">
            <w:pPr>
              <w:contextualSpacing/>
              <w:rPr>
                <w:rFonts w:eastAsia="Calibri"/>
                <w:sz w:val="24"/>
                <w:szCs w:val="24"/>
                <w:lang w:eastAsia="en-US"/>
              </w:rPr>
            </w:pPr>
          </w:p>
        </w:tc>
        <w:tc>
          <w:tcPr>
            <w:tcW w:w="4854" w:type="dxa"/>
            <w:tcBorders>
              <w:top w:val="single" w:sz="4" w:space="0" w:color="auto"/>
              <w:left w:val="single" w:sz="4" w:space="0" w:color="auto"/>
              <w:bottom w:val="single" w:sz="4" w:space="0" w:color="auto"/>
              <w:right w:val="single" w:sz="4" w:space="0" w:color="auto"/>
            </w:tcBorders>
            <w:hideMark/>
          </w:tcPr>
          <w:p w:rsidR="001F3772" w:rsidRPr="0095264A" w:rsidRDefault="001F3772" w:rsidP="0095264A">
            <w:pPr>
              <w:widowControl w:val="0"/>
              <w:autoSpaceDE w:val="0"/>
              <w:autoSpaceDN w:val="0"/>
              <w:adjustRightInd w:val="0"/>
              <w:contextualSpacing/>
              <w:jc w:val="both"/>
              <w:rPr>
                <w:rFonts w:eastAsia="Calibri"/>
                <w:color w:val="000000"/>
                <w:sz w:val="24"/>
                <w:szCs w:val="24"/>
                <w:lang w:eastAsia="en-US"/>
              </w:rPr>
            </w:pPr>
            <w:r w:rsidRPr="0095264A">
              <w:rPr>
                <w:rFonts w:eastAsia="Calibri"/>
                <w:color w:val="000000"/>
                <w:sz w:val="24"/>
                <w:szCs w:val="24"/>
                <w:lang w:eastAsia="en-US"/>
              </w:rPr>
              <w:t>администрации</w:t>
            </w:r>
          </w:p>
        </w:tc>
        <w:tc>
          <w:tcPr>
            <w:tcW w:w="1559" w:type="dxa"/>
            <w:tcBorders>
              <w:top w:val="single" w:sz="4" w:space="0" w:color="auto"/>
              <w:left w:val="single" w:sz="4" w:space="0" w:color="auto"/>
              <w:bottom w:val="single" w:sz="4" w:space="0" w:color="auto"/>
              <w:right w:val="single" w:sz="4" w:space="0" w:color="auto"/>
            </w:tcBorders>
            <w:hideMark/>
          </w:tcPr>
          <w:p w:rsidR="001F3772" w:rsidRPr="0095264A" w:rsidRDefault="001F3772" w:rsidP="0095264A">
            <w:pPr>
              <w:widowControl w:val="0"/>
              <w:autoSpaceDE w:val="0"/>
              <w:autoSpaceDN w:val="0"/>
              <w:adjustRightInd w:val="0"/>
              <w:contextualSpacing/>
              <w:jc w:val="center"/>
              <w:rPr>
                <w:rFonts w:eastAsia="Calibri"/>
                <w:sz w:val="24"/>
                <w:szCs w:val="24"/>
                <w:lang w:eastAsia="en-US"/>
              </w:rPr>
            </w:pPr>
            <w:r w:rsidRPr="0095264A">
              <w:rPr>
                <w:rFonts w:eastAsia="Calibri"/>
                <w:sz w:val="24"/>
                <w:szCs w:val="24"/>
                <w:lang w:eastAsia="en-US"/>
              </w:rPr>
              <w:t>00,00</w:t>
            </w:r>
          </w:p>
        </w:tc>
        <w:tc>
          <w:tcPr>
            <w:tcW w:w="1843" w:type="dxa"/>
            <w:tcBorders>
              <w:top w:val="single" w:sz="4" w:space="0" w:color="auto"/>
              <w:left w:val="single" w:sz="4" w:space="0" w:color="auto"/>
              <w:bottom w:val="single" w:sz="4" w:space="0" w:color="auto"/>
              <w:right w:val="single" w:sz="4" w:space="0" w:color="auto"/>
            </w:tcBorders>
            <w:hideMark/>
          </w:tcPr>
          <w:p w:rsidR="001F3772" w:rsidRPr="0095264A" w:rsidRDefault="001F3772" w:rsidP="0095264A">
            <w:pPr>
              <w:widowControl w:val="0"/>
              <w:autoSpaceDE w:val="0"/>
              <w:autoSpaceDN w:val="0"/>
              <w:adjustRightInd w:val="0"/>
              <w:contextualSpacing/>
              <w:jc w:val="center"/>
              <w:rPr>
                <w:rFonts w:eastAsia="Calibri"/>
                <w:sz w:val="24"/>
                <w:szCs w:val="24"/>
                <w:lang w:eastAsia="en-US"/>
              </w:rPr>
            </w:pPr>
            <w:r w:rsidRPr="0095264A">
              <w:rPr>
                <w:rFonts w:eastAsia="Calibri"/>
                <w:sz w:val="24"/>
                <w:szCs w:val="24"/>
                <w:lang w:eastAsia="en-US"/>
              </w:rPr>
              <w:t>00,00</w:t>
            </w:r>
          </w:p>
        </w:tc>
        <w:tc>
          <w:tcPr>
            <w:tcW w:w="1542" w:type="dxa"/>
            <w:tcBorders>
              <w:top w:val="single" w:sz="4" w:space="0" w:color="auto"/>
              <w:left w:val="single" w:sz="4" w:space="0" w:color="auto"/>
              <w:bottom w:val="single" w:sz="4" w:space="0" w:color="auto"/>
              <w:right w:val="single" w:sz="4" w:space="0" w:color="auto"/>
            </w:tcBorders>
            <w:hideMark/>
          </w:tcPr>
          <w:p w:rsidR="001F3772" w:rsidRPr="0095264A" w:rsidRDefault="001F3772" w:rsidP="0095264A">
            <w:pPr>
              <w:widowControl w:val="0"/>
              <w:autoSpaceDE w:val="0"/>
              <w:autoSpaceDN w:val="0"/>
              <w:adjustRightInd w:val="0"/>
              <w:contextualSpacing/>
              <w:jc w:val="center"/>
              <w:rPr>
                <w:rFonts w:eastAsia="Calibri"/>
                <w:sz w:val="24"/>
                <w:szCs w:val="24"/>
                <w:lang w:eastAsia="en-US"/>
              </w:rPr>
            </w:pPr>
            <w:r w:rsidRPr="0095264A">
              <w:rPr>
                <w:rFonts w:eastAsia="Calibri"/>
                <w:sz w:val="24"/>
                <w:szCs w:val="24"/>
                <w:lang w:eastAsia="en-US"/>
              </w:rPr>
              <w:t>00,00</w:t>
            </w:r>
          </w:p>
        </w:tc>
      </w:tr>
      <w:tr w:rsidR="001F3772" w:rsidRPr="0095264A" w:rsidTr="001F3772">
        <w:trPr>
          <w:trHeight w:val="253"/>
        </w:trPr>
        <w:tc>
          <w:tcPr>
            <w:tcW w:w="709" w:type="dxa"/>
            <w:vMerge w:val="restart"/>
            <w:tcBorders>
              <w:top w:val="single" w:sz="4" w:space="0" w:color="auto"/>
              <w:left w:val="single" w:sz="4" w:space="0" w:color="auto"/>
              <w:bottom w:val="single" w:sz="4" w:space="0" w:color="auto"/>
              <w:right w:val="single" w:sz="4" w:space="0" w:color="auto"/>
            </w:tcBorders>
            <w:hideMark/>
          </w:tcPr>
          <w:p w:rsidR="001F3772" w:rsidRPr="0095264A" w:rsidRDefault="001F3772" w:rsidP="0095264A">
            <w:pPr>
              <w:spacing w:after="200"/>
              <w:contextualSpacing/>
              <w:jc w:val="center"/>
              <w:rPr>
                <w:rFonts w:eastAsia="Calibri"/>
                <w:sz w:val="24"/>
                <w:szCs w:val="24"/>
                <w:lang w:eastAsia="en-US"/>
              </w:rPr>
            </w:pPr>
            <w:r w:rsidRPr="0095264A">
              <w:rPr>
                <w:rFonts w:eastAsia="Calibri"/>
                <w:sz w:val="24"/>
                <w:szCs w:val="24"/>
                <w:lang w:eastAsia="en-US"/>
              </w:rPr>
              <w:t>2.3.</w:t>
            </w:r>
          </w:p>
        </w:tc>
        <w:tc>
          <w:tcPr>
            <w:tcW w:w="4678" w:type="dxa"/>
            <w:vMerge w:val="restart"/>
            <w:tcBorders>
              <w:top w:val="single" w:sz="4" w:space="0" w:color="auto"/>
              <w:left w:val="single" w:sz="4" w:space="0" w:color="auto"/>
              <w:bottom w:val="single" w:sz="4" w:space="0" w:color="auto"/>
              <w:right w:val="single" w:sz="4" w:space="0" w:color="auto"/>
            </w:tcBorders>
            <w:hideMark/>
          </w:tcPr>
          <w:p w:rsidR="001F3772" w:rsidRPr="0095264A" w:rsidRDefault="001F3772" w:rsidP="0095264A">
            <w:pPr>
              <w:contextualSpacing/>
              <w:jc w:val="both"/>
              <w:rPr>
                <w:rFonts w:eastAsia="Calibri"/>
                <w:sz w:val="24"/>
                <w:szCs w:val="24"/>
                <w:lang w:eastAsia="en-US"/>
              </w:rPr>
            </w:pPr>
            <w:r w:rsidRPr="0095264A">
              <w:rPr>
                <w:rFonts w:eastAsia="Calibri"/>
                <w:spacing w:val="-4"/>
                <w:sz w:val="24"/>
                <w:szCs w:val="24"/>
                <w:lang w:eastAsia="en-US"/>
              </w:rPr>
              <w:t>Профилактика рецидивной преступности</w:t>
            </w:r>
          </w:p>
        </w:tc>
        <w:tc>
          <w:tcPr>
            <w:tcW w:w="4854" w:type="dxa"/>
            <w:tcBorders>
              <w:top w:val="single" w:sz="4" w:space="0" w:color="auto"/>
              <w:left w:val="single" w:sz="4" w:space="0" w:color="auto"/>
              <w:bottom w:val="single" w:sz="4" w:space="0" w:color="auto"/>
              <w:right w:val="single" w:sz="4" w:space="0" w:color="auto"/>
            </w:tcBorders>
          </w:tcPr>
          <w:p w:rsidR="001F3772" w:rsidRPr="0095264A" w:rsidRDefault="001F3772" w:rsidP="0095264A">
            <w:pPr>
              <w:spacing w:after="200"/>
              <w:contextualSpacing/>
              <w:rPr>
                <w:rFonts w:eastAsia="Calibri"/>
                <w:color w:val="000000"/>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1F3772" w:rsidRPr="0095264A" w:rsidRDefault="001F3772" w:rsidP="0095264A">
            <w:pPr>
              <w:widowControl w:val="0"/>
              <w:autoSpaceDE w:val="0"/>
              <w:autoSpaceDN w:val="0"/>
              <w:adjustRightInd w:val="0"/>
              <w:contextualSpacing/>
              <w:jc w:val="center"/>
              <w:rPr>
                <w:rFonts w:eastAsia="Calibri"/>
                <w:sz w:val="24"/>
                <w:szCs w:val="24"/>
                <w:lang w:eastAsia="en-US"/>
              </w:rPr>
            </w:pPr>
            <w:r w:rsidRPr="0095264A">
              <w:rPr>
                <w:rFonts w:eastAsia="Calibri"/>
                <w:sz w:val="24"/>
                <w:szCs w:val="24"/>
                <w:lang w:eastAsia="en-US"/>
              </w:rPr>
              <w:t>00,00</w:t>
            </w:r>
          </w:p>
        </w:tc>
        <w:tc>
          <w:tcPr>
            <w:tcW w:w="1843" w:type="dxa"/>
            <w:tcBorders>
              <w:top w:val="single" w:sz="4" w:space="0" w:color="auto"/>
              <w:left w:val="single" w:sz="4" w:space="0" w:color="auto"/>
              <w:bottom w:val="single" w:sz="4" w:space="0" w:color="auto"/>
              <w:right w:val="single" w:sz="4" w:space="0" w:color="auto"/>
            </w:tcBorders>
            <w:hideMark/>
          </w:tcPr>
          <w:p w:rsidR="001F3772" w:rsidRPr="0095264A" w:rsidRDefault="001F3772" w:rsidP="0095264A">
            <w:pPr>
              <w:widowControl w:val="0"/>
              <w:autoSpaceDE w:val="0"/>
              <w:autoSpaceDN w:val="0"/>
              <w:adjustRightInd w:val="0"/>
              <w:contextualSpacing/>
              <w:jc w:val="center"/>
              <w:rPr>
                <w:rFonts w:eastAsia="Calibri"/>
                <w:sz w:val="24"/>
                <w:szCs w:val="24"/>
                <w:lang w:eastAsia="en-US"/>
              </w:rPr>
            </w:pPr>
            <w:r w:rsidRPr="0095264A">
              <w:rPr>
                <w:rFonts w:eastAsia="Calibri"/>
                <w:sz w:val="24"/>
                <w:szCs w:val="24"/>
                <w:lang w:eastAsia="en-US"/>
              </w:rPr>
              <w:t>00,00</w:t>
            </w:r>
          </w:p>
        </w:tc>
        <w:tc>
          <w:tcPr>
            <w:tcW w:w="1542" w:type="dxa"/>
            <w:tcBorders>
              <w:top w:val="single" w:sz="4" w:space="0" w:color="auto"/>
              <w:left w:val="single" w:sz="4" w:space="0" w:color="auto"/>
              <w:bottom w:val="single" w:sz="4" w:space="0" w:color="auto"/>
              <w:right w:val="single" w:sz="4" w:space="0" w:color="auto"/>
            </w:tcBorders>
            <w:hideMark/>
          </w:tcPr>
          <w:p w:rsidR="001F3772" w:rsidRPr="0095264A" w:rsidRDefault="001F3772" w:rsidP="0095264A">
            <w:pPr>
              <w:widowControl w:val="0"/>
              <w:autoSpaceDE w:val="0"/>
              <w:autoSpaceDN w:val="0"/>
              <w:adjustRightInd w:val="0"/>
              <w:contextualSpacing/>
              <w:jc w:val="center"/>
              <w:rPr>
                <w:rFonts w:eastAsia="Calibri"/>
                <w:sz w:val="24"/>
                <w:szCs w:val="24"/>
                <w:lang w:eastAsia="en-US"/>
              </w:rPr>
            </w:pPr>
            <w:r w:rsidRPr="0095264A">
              <w:rPr>
                <w:rFonts w:eastAsia="Calibri"/>
                <w:sz w:val="24"/>
                <w:szCs w:val="24"/>
                <w:lang w:eastAsia="en-US"/>
              </w:rPr>
              <w:t>00,00</w:t>
            </w:r>
          </w:p>
        </w:tc>
      </w:tr>
      <w:tr w:rsidR="001F3772" w:rsidRPr="0095264A" w:rsidTr="001F3772">
        <w:trPr>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72" w:rsidRPr="0095264A" w:rsidRDefault="001F3772" w:rsidP="0095264A">
            <w:pPr>
              <w:contextualSpacing/>
              <w:rPr>
                <w:rFonts w:eastAsia="Calibri"/>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F3772" w:rsidRPr="0095264A" w:rsidRDefault="001F3772" w:rsidP="0095264A">
            <w:pPr>
              <w:contextualSpacing/>
              <w:rPr>
                <w:rFonts w:eastAsia="Calibri"/>
                <w:sz w:val="24"/>
                <w:szCs w:val="24"/>
                <w:lang w:eastAsia="en-US"/>
              </w:rPr>
            </w:pPr>
          </w:p>
        </w:tc>
        <w:tc>
          <w:tcPr>
            <w:tcW w:w="4854" w:type="dxa"/>
            <w:tcBorders>
              <w:top w:val="single" w:sz="4" w:space="0" w:color="auto"/>
              <w:left w:val="single" w:sz="4" w:space="0" w:color="auto"/>
              <w:bottom w:val="single" w:sz="4" w:space="0" w:color="auto"/>
              <w:right w:val="single" w:sz="4" w:space="0" w:color="auto"/>
            </w:tcBorders>
            <w:hideMark/>
          </w:tcPr>
          <w:p w:rsidR="001F3772" w:rsidRPr="0095264A" w:rsidRDefault="001F3772" w:rsidP="0095264A">
            <w:pPr>
              <w:widowControl w:val="0"/>
              <w:autoSpaceDE w:val="0"/>
              <w:autoSpaceDN w:val="0"/>
              <w:adjustRightInd w:val="0"/>
              <w:contextualSpacing/>
              <w:jc w:val="both"/>
              <w:rPr>
                <w:rFonts w:eastAsia="Calibri"/>
                <w:color w:val="000000"/>
                <w:sz w:val="24"/>
                <w:szCs w:val="24"/>
                <w:lang w:eastAsia="en-US"/>
              </w:rPr>
            </w:pPr>
            <w:r w:rsidRPr="0095264A">
              <w:rPr>
                <w:rFonts w:eastAsia="Calibri"/>
                <w:color w:val="000000"/>
                <w:sz w:val="24"/>
                <w:szCs w:val="24"/>
                <w:lang w:eastAsia="en-US"/>
              </w:rPr>
              <w:t>средства местного бюджета, всего</w:t>
            </w:r>
          </w:p>
        </w:tc>
        <w:tc>
          <w:tcPr>
            <w:tcW w:w="1559" w:type="dxa"/>
            <w:tcBorders>
              <w:top w:val="single" w:sz="4" w:space="0" w:color="auto"/>
              <w:left w:val="single" w:sz="4" w:space="0" w:color="auto"/>
              <w:bottom w:val="single" w:sz="4" w:space="0" w:color="auto"/>
              <w:right w:val="single" w:sz="4" w:space="0" w:color="auto"/>
            </w:tcBorders>
            <w:hideMark/>
          </w:tcPr>
          <w:p w:rsidR="001F3772" w:rsidRPr="0095264A" w:rsidRDefault="001F3772" w:rsidP="0095264A">
            <w:pPr>
              <w:widowControl w:val="0"/>
              <w:autoSpaceDE w:val="0"/>
              <w:autoSpaceDN w:val="0"/>
              <w:adjustRightInd w:val="0"/>
              <w:contextualSpacing/>
              <w:jc w:val="center"/>
              <w:rPr>
                <w:rFonts w:eastAsia="Calibri"/>
                <w:sz w:val="24"/>
                <w:szCs w:val="24"/>
                <w:lang w:eastAsia="en-US"/>
              </w:rPr>
            </w:pPr>
            <w:r w:rsidRPr="0095264A">
              <w:rPr>
                <w:rFonts w:eastAsia="Calibri"/>
                <w:sz w:val="24"/>
                <w:szCs w:val="24"/>
                <w:lang w:eastAsia="en-US"/>
              </w:rPr>
              <w:t>00,00</w:t>
            </w:r>
          </w:p>
        </w:tc>
        <w:tc>
          <w:tcPr>
            <w:tcW w:w="1843" w:type="dxa"/>
            <w:tcBorders>
              <w:top w:val="single" w:sz="4" w:space="0" w:color="auto"/>
              <w:left w:val="single" w:sz="4" w:space="0" w:color="auto"/>
              <w:bottom w:val="single" w:sz="4" w:space="0" w:color="auto"/>
              <w:right w:val="single" w:sz="4" w:space="0" w:color="auto"/>
            </w:tcBorders>
            <w:hideMark/>
          </w:tcPr>
          <w:p w:rsidR="001F3772" w:rsidRPr="0095264A" w:rsidRDefault="001F3772" w:rsidP="0095264A">
            <w:pPr>
              <w:widowControl w:val="0"/>
              <w:autoSpaceDE w:val="0"/>
              <w:autoSpaceDN w:val="0"/>
              <w:adjustRightInd w:val="0"/>
              <w:contextualSpacing/>
              <w:jc w:val="center"/>
              <w:rPr>
                <w:rFonts w:eastAsia="Calibri"/>
                <w:sz w:val="24"/>
                <w:szCs w:val="24"/>
                <w:lang w:eastAsia="en-US"/>
              </w:rPr>
            </w:pPr>
            <w:r w:rsidRPr="0095264A">
              <w:rPr>
                <w:rFonts w:eastAsia="Calibri"/>
                <w:sz w:val="24"/>
                <w:szCs w:val="24"/>
                <w:lang w:eastAsia="en-US"/>
              </w:rPr>
              <w:t>00,00</w:t>
            </w:r>
          </w:p>
        </w:tc>
        <w:tc>
          <w:tcPr>
            <w:tcW w:w="1542" w:type="dxa"/>
            <w:tcBorders>
              <w:top w:val="single" w:sz="4" w:space="0" w:color="auto"/>
              <w:left w:val="single" w:sz="4" w:space="0" w:color="auto"/>
              <w:bottom w:val="single" w:sz="4" w:space="0" w:color="auto"/>
              <w:right w:val="single" w:sz="4" w:space="0" w:color="auto"/>
            </w:tcBorders>
            <w:hideMark/>
          </w:tcPr>
          <w:p w:rsidR="001F3772" w:rsidRPr="0095264A" w:rsidRDefault="001F3772" w:rsidP="0095264A">
            <w:pPr>
              <w:widowControl w:val="0"/>
              <w:autoSpaceDE w:val="0"/>
              <w:autoSpaceDN w:val="0"/>
              <w:adjustRightInd w:val="0"/>
              <w:contextualSpacing/>
              <w:jc w:val="center"/>
              <w:rPr>
                <w:rFonts w:eastAsia="Calibri"/>
                <w:sz w:val="24"/>
                <w:szCs w:val="24"/>
                <w:lang w:eastAsia="en-US"/>
              </w:rPr>
            </w:pPr>
            <w:r w:rsidRPr="0095264A">
              <w:rPr>
                <w:rFonts w:eastAsia="Calibri"/>
                <w:sz w:val="24"/>
                <w:szCs w:val="24"/>
                <w:lang w:eastAsia="en-US"/>
              </w:rPr>
              <w:t>00,00</w:t>
            </w:r>
          </w:p>
        </w:tc>
      </w:tr>
      <w:tr w:rsidR="001F3772" w:rsidRPr="0095264A" w:rsidTr="001F3772">
        <w:trPr>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72" w:rsidRPr="0095264A" w:rsidRDefault="001F3772" w:rsidP="0095264A">
            <w:pPr>
              <w:contextualSpacing/>
              <w:rPr>
                <w:rFonts w:eastAsia="Calibri"/>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F3772" w:rsidRPr="0095264A" w:rsidRDefault="001F3772" w:rsidP="0095264A">
            <w:pPr>
              <w:contextualSpacing/>
              <w:rPr>
                <w:rFonts w:eastAsia="Calibri"/>
                <w:sz w:val="24"/>
                <w:szCs w:val="24"/>
                <w:lang w:eastAsia="en-US"/>
              </w:rPr>
            </w:pPr>
          </w:p>
        </w:tc>
        <w:tc>
          <w:tcPr>
            <w:tcW w:w="4854" w:type="dxa"/>
            <w:tcBorders>
              <w:top w:val="single" w:sz="4" w:space="0" w:color="auto"/>
              <w:left w:val="single" w:sz="4" w:space="0" w:color="auto"/>
              <w:bottom w:val="single" w:sz="4" w:space="0" w:color="auto"/>
              <w:right w:val="single" w:sz="4" w:space="0" w:color="auto"/>
            </w:tcBorders>
            <w:hideMark/>
          </w:tcPr>
          <w:p w:rsidR="001F3772" w:rsidRPr="0095264A" w:rsidRDefault="001F3772" w:rsidP="0095264A">
            <w:pPr>
              <w:widowControl w:val="0"/>
              <w:autoSpaceDE w:val="0"/>
              <w:autoSpaceDN w:val="0"/>
              <w:adjustRightInd w:val="0"/>
              <w:contextualSpacing/>
              <w:jc w:val="both"/>
              <w:rPr>
                <w:rFonts w:eastAsia="Calibri"/>
                <w:color w:val="000000"/>
                <w:sz w:val="24"/>
                <w:szCs w:val="24"/>
                <w:lang w:eastAsia="en-US"/>
              </w:rPr>
            </w:pPr>
            <w:r w:rsidRPr="0095264A">
              <w:rPr>
                <w:rFonts w:eastAsia="Calibri"/>
                <w:color w:val="000000"/>
                <w:sz w:val="24"/>
                <w:szCs w:val="24"/>
                <w:lang w:eastAsia="en-US"/>
              </w:rPr>
              <w:t>в т.ч. предусмотренные:</w:t>
            </w:r>
          </w:p>
        </w:tc>
        <w:tc>
          <w:tcPr>
            <w:tcW w:w="1559" w:type="dxa"/>
            <w:tcBorders>
              <w:top w:val="single" w:sz="4" w:space="0" w:color="auto"/>
              <w:left w:val="single" w:sz="4" w:space="0" w:color="auto"/>
              <w:bottom w:val="single" w:sz="4" w:space="0" w:color="auto"/>
              <w:right w:val="single" w:sz="4" w:space="0" w:color="auto"/>
            </w:tcBorders>
          </w:tcPr>
          <w:p w:rsidR="001F3772" w:rsidRPr="0095264A" w:rsidRDefault="001F3772" w:rsidP="0095264A">
            <w:pPr>
              <w:widowControl w:val="0"/>
              <w:autoSpaceDE w:val="0"/>
              <w:autoSpaceDN w:val="0"/>
              <w:adjustRightInd w:val="0"/>
              <w:contextualSpacing/>
              <w:jc w:val="center"/>
              <w:rPr>
                <w:rFonts w:eastAsia="Calibri"/>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rsidR="001F3772" w:rsidRPr="0095264A" w:rsidRDefault="001F3772" w:rsidP="0095264A">
            <w:pPr>
              <w:widowControl w:val="0"/>
              <w:autoSpaceDE w:val="0"/>
              <w:autoSpaceDN w:val="0"/>
              <w:adjustRightInd w:val="0"/>
              <w:contextualSpacing/>
              <w:jc w:val="center"/>
              <w:rPr>
                <w:rFonts w:eastAsia="Calibri"/>
                <w:sz w:val="24"/>
                <w:szCs w:val="24"/>
                <w:lang w:eastAsia="en-US"/>
              </w:rPr>
            </w:pPr>
          </w:p>
        </w:tc>
        <w:tc>
          <w:tcPr>
            <w:tcW w:w="1542" w:type="dxa"/>
            <w:tcBorders>
              <w:top w:val="single" w:sz="4" w:space="0" w:color="auto"/>
              <w:left w:val="single" w:sz="4" w:space="0" w:color="auto"/>
              <w:bottom w:val="single" w:sz="4" w:space="0" w:color="auto"/>
              <w:right w:val="single" w:sz="4" w:space="0" w:color="auto"/>
            </w:tcBorders>
          </w:tcPr>
          <w:p w:rsidR="001F3772" w:rsidRPr="0095264A" w:rsidRDefault="001F3772" w:rsidP="0095264A">
            <w:pPr>
              <w:widowControl w:val="0"/>
              <w:autoSpaceDE w:val="0"/>
              <w:autoSpaceDN w:val="0"/>
              <w:adjustRightInd w:val="0"/>
              <w:contextualSpacing/>
              <w:jc w:val="center"/>
              <w:rPr>
                <w:rFonts w:eastAsia="Calibri"/>
                <w:sz w:val="24"/>
                <w:szCs w:val="24"/>
                <w:lang w:eastAsia="en-US"/>
              </w:rPr>
            </w:pPr>
          </w:p>
        </w:tc>
      </w:tr>
      <w:tr w:rsidR="001F3772" w:rsidRPr="0095264A" w:rsidTr="001F3772">
        <w:trPr>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72" w:rsidRPr="0095264A" w:rsidRDefault="001F3772" w:rsidP="0095264A">
            <w:pPr>
              <w:contextualSpacing/>
              <w:rPr>
                <w:rFonts w:eastAsia="Calibri"/>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F3772" w:rsidRPr="0095264A" w:rsidRDefault="001F3772" w:rsidP="0095264A">
            <w:pPr>
              <w:contextualSpacing/>
              <w:rPr>
                <w:rFonts w:eastAsia="Calibri"/>
                <w:sz w:val="24"/>
                <w:szCs w:val="24"/>
                <w:lang w:eastAsia="en-US"/>
              </w:rPr>
            </w:pPr>
          </w:p>
        </w:tc>
        <w:tc>
          <w:tcPr>
            <w:tcW w:w="4854" w:type="dxa"/>
            <w:tcBorders>
              <w:top w:val="single" w:sz="4" w:space="0" w:color="auto"/>
              <w:left w:val="single" w:sz="4" w:space="0" w:color="auto"/>
              <w:bottom w:val="single" w:sz="4" w:space="0" w:color="auto"/>
              <w:right w:val="single" w:sz="4" w:space="0" w:color="auto"/>
            </w:tcBorders>
            <w:hideMark/>
          </w:tcPr>
          <w:p w:rsidR="001F3772" w:rsidRPr="0095264A" w:rsidRDefault="001F3772" w:rsidP="0095264A">
            <w:pPr>
              <w:widowControl w:val="0"/>
              <w:autoSpaceDE w:val="0"/>
              <w:autoSpaceDN w:val="0"/>
              <w:adjustRightInd w:val="0"/>
              <w:contextualSpacing/>
              <w:jc w:val="both"/>
              <w:rPr>
                <w:rFonts w:eastAsia="Calibri"/>
                <w:color w:val="000000"/>
                <w:sz w:val="24"/>
                <w:szCs w:val="24"/>
                <w:lang w:eastAsia="en-US"/>
              </w:rPr>
            </w:pPr>
            <w:r w:rsidRPr="0095264A">
              <w:rPr>
                <w:rFonts w:eastAsia="Calibri"/>
                <w:color w:val="000000"/>
                <w:sz w:val="24"/>
                <w:szCs w:val="24"/>
                <w:lang w:eastAsia="en-US"/>
              </w:rPr>
              <w:t>администрации</w:t>
            </w:r>
          </w:p>
        </w:tc>
        <w:tc>
          <w:tcPr>
            <w:tcW w:w="1559" w:type="dxa"/>
            <w:tcBorders>
              <w:top w:val="single" w:sz="4" w:space="0" w:color="auto"/>
              <w:left w:val="single" w:sz="4" w:space="0" w:color="auto"/>
              <w:bottom w:val="single" w:sz="4" w:space="0" w:color="auto"/>
              <w:right w:val="single" w:sz="4" w:space="0" w:color="auto"/>
            </w:tcBorders>
            <w:hideMark/>
          </w:tcPr>
          <w:p w:rsidR="001F3772" w:rsidRPr="0095264A" w:rsidRDefault="001F3772" w:rsidP="0095264A">
            <w:pPr>
              <w:widowControl w:val="0"/>
              <w:autoSpaceDE w:val="0"/>
              <w:autoSpaceDN w:val="0"/>
              <w:adjustRightInd w:val="0"/>
              <w:contextualSpacing/>
              <w:jc w:val="center"/>
              <w:rPr>
                <w:rFonts w:eastAsia="Calibri"/>
                <w:sz w:val="24"/>
                <w:szCs w:val="24"/>
                <w:lang w:eastAsia="en-US"/>
              </w:rPr>
            </w:pPr>
            <w:r w:rsidRPr="0095264A">
              <w:rPr>
                <w:rFonts w:eastAsia="Calibri"/>
                <w:sz w:val="24"/>
                <w:szCs w:val="24"/>
                <w:lang w:eastAsia="en-US"/>
              </w:rPr>
              <w:t>00,00</w:t>
            </w:r>
          </w:p>
        </w:tc>
        <w:tc>
          <w:tcPr>
            <w:tcW w:w="1843" w:type="dxa"/>
            <w:tcBorders>
              <w:top w:val="single" w:sz="4" w:space="0" w:color="auto"/>
              <w:left w:val="single" w:sz="4" w:space="0" w:color="auto"/>
              <w:bottom w:val="single" w:sz="4" w:space="0" w:color="auto"/>
              <w:right w:val="single" w:sz="4" w:space="0" w:color="auto"/>
            </w:tcBorders>
            <w:hideMark/>
          </w:tcPr>
          <w:p w:rsidR="001F3772" w:rsidRPr="0095264A" w:rsidRDefault="001F3772" w:rsidP="0095264A">
            <w:pPr>
              <w:widowControl w:val="0"/>
              <w:autoSpaceDE w:val="0"/>
              <w:autoSpaceDN w:val="0"/>
              <w:adjustRightInd w:val="0"/>
              <w:contextualSpacing/>
              <w:jc w:val="center"/>
              <w:rPr>
                <w:rFonts w:eastAsia="Calibri"/>
                <w:sz w:val="24"/>
                <w:szCs w:val="24"/>
                <w:lang w:eastAsia="en-US"/>
              </w:rPr>
            </w:pPr>
            <w:r w:rsidRPr="0095264A">
              <w:rPr>
                <w:rFonts w:eastAsia="Calibri"/>
                <w:sz w:val="24"/>
                <w:szCs w:val="24"/>
                <w:lang w:eastAsia="en-US"/>
              </w:rPr>
              <w:t>00,00</w:t>
            </w:r>
          </w:p>
        </w:tc>
        <w:tc>
          <w:tcPr>
            <w:tcW w:w="1542" w:type="dxa"/>
            <w:tcBorders>
              <w:top w:val="single" w:sz="4" w:space="0" w:color="auto"/>
              <w:left w:val="single" w:sz="4" w:space="0" w:color="auto"/>
              <w:bottom w:val="single" w:sz="4" w:space="0" w:color="auto"/>
              <w:right w:val="single" w:sz="4" w:space="0" w:color="auto"/>
            </w:tcBorders>
            <w:hideMark/>
          </w:tcPr>
          <w:p w:rsidR="001F3772" w:rsidRPr="0095264A" w:rsidRDefault="001F3772" w:rsidP="0095264A">
            <w:pPr>
              <w:widowControl w:val="0"/>
              <w:autoSpaceDE w:val="0"/>
              <w:autoSpaceDN w:val="0"/>
              <w:adjustRightInd w:val="0"/>
              <w:contextualSpacing/>
              <w:jc w:val="center"/>
              <w:rPr>
                <w:rFonts w:eastAsia="Calibri"/>
                <w:sz w:val="24"/>
                <w:szCs w:val="24"/>
                <w:lang w:eastAsia="en-US"/>
              </w:rPr>
            </w:pPr>
            <w:r w:rsidRPr="0095264A">
              <w:rPr>
                <w:rFonts w:eastAsia="Calibri"/>
                <w:sz w:val="24"/>
                <w:szCs w:val="24"/>
                <w:lang w:eastAsia="en-US"/>
              </w:rPr>
              <w:t>00,00</w:t>
            </w:r>
          </w:p>
        </w:tc>
      </w:tr>
      <w:tr w:rsidR="001F3772" w:rsidRPr="0095264A" w:rsidTr="001F3772">
        <w:trPr>
          <w:trHeight w:val="253"/>
        </w:trPr>
        <w:tc>
          <w:tcPr>
            <w:tcW w:w="709" w:type="dxa"/>
            <w:vMerge w:val="restart"/>
            <w:tcBorders>
              <w:top w:val="single" w:sz="4" w:space="0" w:color="auto"/>
              <w:left w:val="single" w:sz="4" w:space="0" w:color="auto"/>
              <w:bottom w:val="single" w:sz="4" w:space="0" w:color="auto"/>
              <w:right w:val="single" w:sz="4" w:space="0" w:color="auto"/>
            </w:tcBorders>
            <w:hideMark/>
          </w:tcPr>
          <w:p w:rsidR="001F3772" w:rsidRPr="0095264A" w:rsidRDefault="001F3772" w:rsidP="0095264A">
            <w:pPr>
              <w:spacing w:after="200"/>
              <w:contextualSpacing/>
              <w:jc w:val="center"/>
              <w:rPr>
                <w:rFonts w:eastAsia="Calibri"/>
                <w:sz w:val="24"/>
                <w:szCs w:val="24"/>
                <w:lang w:eastAsia="en-US"/>
              </w:rPr>
            </w:pPr>
            <w:r w:rsidRPr="0095264A">
              <w:rPr>
                <w:rFonts w:eastAsia="Calibri"/>
                <w:sz w:val="24"/>
                <w:szCs w:val="24"/>
                <w:lang w:eastAsia="en-US"/>
              </w:rPr>
              <w:t>2.4.</w:t>
            </w:r>
          </w:p>
        </w:tc>
        <w:tc>
          <w:tcPr>
            <w:tcW w:w="4678" w:type="dxa"/>
            <w:vMerge w:val="restart"/>
            <w:tcBorders>
              <w:top w:val="single" w:sz="4" w:space="0" w:color="auto"/>
              <w:left w:val="single" w:sz="4" w:space="0" w:color="auto"/>
              <w:bottom w:val="single" w:sz="4" w:space="0" w:color="auto"/>
              <w:right w:val="single" w:sz="4" w:space="0" w:color="auto"/>
            </w:tcBorders>
            <w:hideMark/>
          </w:tcPr>
          <w:p w:rsidR="001F3772" w:rsidRPr="0095264A" w:rsidRDefault="001F3772" w:rsidP="0095264A">
            <w:pPr>
              <w:contextualSpacing/>
              <w:jc w:val="both"/>
              <w:rPr>
                <w:rFonts w:eastAsia="Calibri"/>
                <w:sz w:val="24"/>
                <w:szCs w:val="24"/>
                <w:lang w:eastAsia="en-US"/>
              </w:rPr>
            </w:pPr>
            <w:r w:rsidRPr="0095264A">
              <w:rPr>
                <w:rFonts w:eastAsia="Calibri"/>
                <w:spacing w:val="-4"/>
                <w:sz w:val="24"/>
                <w:szCs w:val="24"/>
                <w:lang w:eastAsia="en-US"/>
              </w:rPr>
              <w:t>Профилактика правонарушений среди нес</w:t>
            </w:r>
            <w:r w:rsidRPr="0095264A">
              <w:rPr>
                <w:rFonts w:eastAsia="Calibri"/>
                <w:spacing w:val="-4"/>
                <w:sz w:val="24"/>
                <w:szCs w:val="24"/>
                <w:lang w:eastAsia="en-US"/>
              </w:rPr>
              <w:t>о</w:t>
            </w:r>
            <w:r w:rsidRPr="0095264A">
              <w:rPr>
                <w:rFonts w:eastAsia="Calibri"/>
                <w:spacing w:val="-4"/>
                <w:sz w:val="24"/>
                <w:szCs w:val="24"/>
                <w:lang w:eastAsia="en-US"/>
              </w:rPr>
              <w:t>вершеннолетних и молодежи</w:t>
            </w:r>
          </w:p>
        </w:tc>
        <w:tc>
          <w:tcPr>
            <w:tcW w:w="4854" w:type="dxa"/>
            <w:tcBorders>
              <w:top w:val="single" w:sz="4" w:space="0" w:color="auto"/>
              <w:left w:val="single" w:sz="4" w:space="0" w:color="auto"/>
              <w:bottom w:val="single" w:sz="4" w:space="0" w:color="auto"/>
              <w:right w:val="single" w:sz="4" w:space="0" w:color="auto"/>
            </w:tcBorders>
          </w:tcPr>
          <w:p w:rsidR="001F3772" w:rsidRPr="0095264A" w:rsidRDefault="001F3772" w:rsidP="0095264A">
            <w:pPr>
              <w:spacing w:after="200"/>
              <w:contextualSpacing/>
              <w:rPr>
                <w:rFonts w:eastAsia="Calibri"/>
                <w:color w:val="000000"/>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1F3772" w:rsidRPr="0095264A" w:rsidRDefault="001F3772" w:rsidP="0095264A">
            <w:pPr>
              <w:widowControl w:val="0"/>
              <w:autoSpaceDE w:val="0"/>
              <w:autoSpaceDN w:val="0"/>
              <w:adjustRightInd w:val="0"/>
              <w:contextualSpacing/>
              <w:jc w:val="center"/>
              <w:rPr>
                <w:rFonts w:eastAsia="Calibri"/>
                <w:sz w:val="24"/>
                <w:szCs w:val="24"/>
                <w:lang w:eastAsia="en-US"/>
              </w:rPr>
            </w:pPr>
            <w:r w:rsidRPr="0095264A">
              <w:rPr>
                <w:rFonts w:eastAsia="Calibri"/>
                <w:sz w:val="24"/>
                <w:szCs w:val="24"/>
                <w:lang w:eastAsia="en-US"/>
              </w:rPr>
              <w:t>00,00</w:t>
            </w:r>
          </w:p>
        </w:tc>
        <w:tc>
          <w:tcPr>
            <w:tcW w:w="1843" w:type="dxa"/>
            <w:tcBorders>
              <w:top w:val="single" w:sz="4" w:space="0" w:color="auto"/>
              <w:left w:val="single" w:sz="4" w:space="0" w:color="auto"/>
              <w:bottom w:val="single" w:sz="4" w:space="0" w:color="auto"/>
              <w:right w:val="single" w:sz="4" w:space="0" w:color="auto"/>
            </w:tcBorders>
            <w:hideMark/>
          </w:tcPr>
          <w:p w:rsidR="001F3772" w:rsidRPr="0095264A" w:rsidRDefault="001F3772" w:rsidP="0095264A">
            <w:pPr>
              <w:widowControl w:val="0"/>
              <w:autoSpaceDE w:val="0"/>
              <w:autoSpaceDN w:val="0"/>
              <w:adjustRightInd w:val="0"/>
              <w:contextualSpacing/>
              <w:jc w:val="center"/>
              <w:rPr>
                <w:rFonts w:eastAsia="Calibri"/>
                <w:sz w:val="24"/>
                <w:szCs w:val="24"/>
                <w:lang w:eastAsia="en-US"/>
              </w:rPr>
            </w:pPr>
            <w:r w:rsidRPr="0095264A">
              <w:rPr>
                <w:rFonts w:eastAsia="Calibri"/>
                <w:sz w:val="24"/>
                <w:szCs w:val="24"/>
                <w:lang w:eastAsia="en-US"/>
              </w:rPr>
              <w:t>00,00</w:t>
            </w:r>
          </w:p>
        </w:tc>
        <w:tc>
          <w:tcPr>
            <w:tcW w:w="1542" w:type="dxa"/>
            <w:tcBorders>
              <w:top w:val="single" w:sz="4" w:space="0" w:color="auto"/>
              <w:left w:val="single" w:sz="4" w:space="0" w:color="auto"/>
              <w:bottom w:val="single" w:sz="4" w:space="0" w:color="auto"/>
              <w:right w:val="single" w:sz="4" w:space="0" w:color="auto"/>
            </w:tcBorders>
            <w:hideMark/>
          </w:tcPr>
          <w:p w:rsidR="001F3772" w:rsidRPr="0095264A" w:rsidRDefault="001F3772" w:rsidP="0095264A">
            <w:pPr>
              <w:widowControl w:val="0"/>
              <w:autoSpaceDE w:val="0"/>
              <w:autoSpaceDN w:val="0"/>
              <w:adjustRightInd w:val="0"/>
              <w:contextualSpacing/>
              <w:jc w:val="center"/>
              <w:rPr>
                <w:rFonts w:eastAsia="Calibri"/>
                <w:sz w:val="24"/>
                <w:szCs w:val="24"/>
                <w:lang w:eastAsia="en-US"/>
              </w:rPr>
            </w:pPr>
            <w:r w:rsidRPr="0095264A">
              <w:rPr>
                <w:rFonts w:eastAsia="Calibri"/>
                <w:sz w:val="24"/>
                <w:szCs w:val="24"/>
                <w:lang w:eastAsia="en-US"/>
              </w:rPr>
              <w:t>00,00</w:t>
            </w:r>
          </w:p>
        </w:tc>
      </w:tr>
      <w:tr w:rsidR="001F3772" w:rsidRPr="0095264A" w:rsidTr="001F3772">
        <w:trPr>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72" w:rsidRPr="0095264A" w:rsidRDefault="001F3772" w:rsidP="0095264A">
            <w:pPr>
              <w:contextualSpacing/>
              <w:rPr>
                <w:rFonts w:eastAsia="Calibri"/>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F3772" w:rsidRPr="0095264A" w:rsidRDefault="001F3772" w:rsidP="0095264A">
            <w:pPr>
              <w:contextualSpacing/>
              <w:rPr>
                <w:rFonts w:eastAsia="Calibri"/>
                <w:sz w:val="24"/>
                <w:szCs w:val="24"/>
                <w:lang w:eastAsia="en-US"/>
              </w:rPr>
            </w:pPr>
          </w:p>
        </w:tc>
        <w:tc>
          <w:tcPr>
            <w:tcW w:w="4854" w:type="dxa"/>
            <w:tcBorders>
              <w:top w:val="single" w:sz="4" w:space="0" w:color="auto"/>
              <w:left w:val="single" w:sz="4" w:space="0" w:color="auto"/>
              <w:bottom w:val="single" w:sz="4" w:space="0" w:color="auto"/>
              <w:right w:val="single" w:sz="4" w:space="0" w:color="auto"/>
            </w:tcBorders>
            <w:hideMark/>
          </w:tcPr>
          <w:p w:rsidR="001F3772" w:rsidRPr="0095264A" w:rsidRDefault="001F3772" w:rsidP="0095264A">
            <w:pPr>
              <w:widowControl w:val="0"/>
              <w:autoSpaceDE w:val="0"/>
              <w:autoSpaceDN w:val="0"/>
              <w:adjustRightInd w:val="0"/>
              <w:contextualSpacing/>
              <w:jc w:val="both"/>
              <w:rPr>
                <w:rFonts w:eastAsia="Calibri"/>
                <w:color w:val="000000"/>
                <w:sz w:val="24"/>
                <w:szCs w:val="24"/>
                <w:lang w:eastAsia="en-US"/>
              </w:rPr>
            </w:pPr>
            <w:r w:rsidRPr="0095264A">
              <w:rPr>
                <w:rFonts w:eastAsia="Calibri"/>
                <w:color w:val="000000"/>
                <w:sz w:val="24"/>
                <w:szCs w:val="24"/>
                <w:lang w:eastAsia="en-US"/>
              </w:rPr>
              <w:t>средства местного бюджета, всего</w:t>
            </w:r>
          </w:p>
        </w:tc>
        <w:tc>
          <w:tcPr>
            <w:tcW w:w="1559" w:type="dxa"/>
            <w:tcBorders>
              <w:top w:val="single" w:sz="4" w:space="0" w:color="auto"/>
              <w:left w:val="single" w:sz="4" w:space="0" w:color="auto"/>
              <w:bottom w:val="single" w:sz="4" w:space="0" w:color="auto"/>
              <w:right w:val="single" w:sz="4" w:space="0" w:color="auto"/>
            </w:tcBorders>
            <w:hideMark/>
          </w:tcPr>
          <w:p w:rsidR="001F3772" w:rsidRPr="0095264A" w:rsidRDefault="001F3772" w:rsidP="0095264A">
            <w:pPr>
              <w:widowControl w:val="0"/>
              <w:autoSpaceDE w:val="0"/>
              <w:autoSpaceDN w:val="0"/>
              <w:adjustRightInd w:val="0"/>
              <w:contextualSpacing/>
              <w:jc w:val="center"/>
              <w:rPr>
                <w:rFonts w:eastAsia="Calibri"/>
                <w:sz w:val="24"/>
                <w:szCs w:val="24"/>
                <w:lang w:eastAsia="en-US"/>
              </w:rPr>
            </w:pPr>
            <w:r w:rsidRPr="0095264A">
              <w:rPr>
                <w:rFonts w:eastAsia="Calibri"/>
                <w:sz w:val="24"/>
                <w:szCs w:val="24"/>
                <w:lang w:eastAsia="en-US"/>
              </w:rPr>
              <w:t>00,00</w:t>
            </w:r>
          </w:p>
        </w:tc>
        <w:tc>
          <w:tcPr>
            <w:tcW w:w="1843" w:type="dxa"/>
            <w:tcBorders>
              <w:top w:val="single" w:sz="4" w:space="0" w:color="auto"/>
              <w:left w:val="single" w:sz="4" w:space="0" w:color="auto"/>
              <w:bottom w:val="single" w:sz="4" w:space="0" w:color="auto"/>
              <w:right w:val="single" w:sz="4" w:space="0" w:color="auto"/>
            </w:tcBorders>
            <w:hideMark/>
          </w:tcPr>
          <w:p w:rsidR="001F3772" w:rsidRPr="0095264A" w:rsidRDefault="001F3772" w:rsidP="0095264A">
            <w:pPr>
              <w:widowControl w:val="0"/>
              <w:autoSpaceDE w:val="0"/>
              <w:autoSpaceDN w:val="0"/>
              <w:adjustRightInd w:val="0"/>
              <w:contextualSpacing/>
              <w:jc w:val="center"/>
              <w:rPr>
                <w:rFonts w:eastAsia="Calibri"/>
                <w:sz w:val="24"/>
                <w:szCs w:val="24"/>
                <w:lang w:eastAsia="en-US"/>
              </w:rPr>
            </w:pPr>
            <w:r w:rsidRPr="0095264A">
              <w:rPr>
                <w:rFonts w:eastAsia="Calibri"/>
                <w:sz w:val="24"/>
                <w:szCs w:val="24"/>
                <w:lang w:eastAsia="en-US"/>
              </w:rPr>
              <w:t>00,00</w:t>
            </w:r>
          </w:p>
        </w:tc>
        <w:tc>
          <w:tcPr>
            <w:tcW w:w="1542" w:type="dxa"/>
            <w:tcBorders>
              <w:top w:val="single" w:sz="4" w:space="0" w:color="auto"/>
              <w:left w:val="single" w:sz="4" w:space="0" w:color="auto"/>
              <w:bottom w:val="single" w:sz="4" w:space="0" w:color="auto"/>
              <w:right w:val="single" w:sz="4" w:space="0" w:color="auto"/>
            </w:tcBorders>
            <w:hideMark/>
          </w:tcPr>
          <w:p w:rsidR="001F3772" w:rsidRPr="0095264A" w:rsidRDefault="001F3772" w:rsidP="0095264A">
            <w:pPr>
              <w:widowControl w:val="0"/>
              <w:autoSpaceDE w:val="0"/>
              <w:autoSpaceDN w:val="0"/>
              <w:adjustRightInd w:val="0"/>
              <w:contextualSpacing/>
              <w:jc w:val="center"/>
              <w:rPr>
                <w:rFonts w:eastAsia="Calibri"/>
                <w:sz w:val="24"/>
                <w:szCs w:val="24"/>
                <w:lang w:eastAsia="en-US"/>
              </w:rPr>
            </w:pPr>
            <w:r w:rsidRPr="0095264A">
              <w:rPr>
                <w:rFonts w:eastAsia="Calibri"/>
                <w:sz w:val="24"/>
                <w:szCs w:val="24"/>
                <w:lang w:eastAsia="en-US"/>
              </w:rPr>
              <w:t>00,00</w:t>
            </w:r>
          </w:p>
        </w:tc>
      </w:tr>
      <w:tr w:rsidR="001F3772" w:rsidRPr="0095264A" w:rsidTr="001F3772">
        <w:trPr>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72" w:rsidRPr="0095264A" w:rsidRDefault="001F3772" w:rsidP="0095264A">
            <w:pPr>
              <w:contextualSpacing/>
              <w:rPr>
                <w:rFonts w:eastAsia="Calibri"/>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F3772" w:rsidRPr="0095264A" w:rsidRDefault="001F3772" w:rsidP="0095264A">
            <w:pPr>
              <w:contextualSpacing/>
              <w:rPr>
                <w:rFonts w:eastAsia="Calibri"/>
                <w:sz w:val="24"/>
                <w:szCs w:val="24"/>
                <w:lang w:eastAsia="en-US"/>
              </w:rPr>
            </w:pPr>
          </w:p>
        </w:tc>
        <w:tc>
          <w:tcPr>
            <w:tcW w:w="4854" w:type="dxa"/>
            <w:tcBorders>
              <w:top w:val="single" w:sz="4" w:space="0" w:color="auto"/>
              <w:left w:val="single" w:sz="4" w:space="0" w:color="auto"/>
              <w:bottom w:val="single" w:sz="4" w:space="0" w:color="auto"/>
              <w:right w:val="single" w:sz="4" w:space="0" w:color="auto"/>
            </w:tcBorders>
            <w:hideMark/>
          </w:tcPr>
          <w:p w:rsidR="001F3772" w:rsidRPr="0095264A" w:rsidRDefault="001F3772" w:rsidP="0095264A">
            <w:pPr>
              <w:widowControl w:val="0"/>
              <w:autoSpaceDE w:val="0"/>
              <w:autoSpaceDN w:val="0"/>
              <w:adjustRightInd w:val="0"/>
              <w:contextualSpacing/>
              <w:jc w:val="both"/>
              <w:rPr>
                <w:rFonts w:eastAsia="Calibri"/>
                <w:color w:val="000000"/>
                <w:sz w:val="24"/>
                <w:szCs w:val="24"/>
                <w:lang w:eastAsia="en-US"/>
              </w:rPr>
            </w:pPr>
            <w:r w:rsidRPr="0095264A">
              <w:rPr>
                <w:rFonts w:eastAsia="Calibri"/>
                <w:color w:val="000000"/>
                <w:sz w:val="24"/>
                <w:szCs w:val="24"/>
                <w:lang w:eastAsia="en-US"/>
              </w:rPr>
              <w:t>в т.ч. предусмотренные:</w:t>
            </w:r>
          </w:p>
        </w:tc>
        <w:tc>
          <w:tcPr>
            <w:tcW w:w="1559" w:type="dxa"/>
            <w:tcBorders>
              <w:top w:val="single" w:sz="4" w:space="0" w:color="auto"/>
              <w:left w:val="single" w:sz="4" w:space="0" w:color="auto"/>
              <w:bottom w:val="single" w:sz="4" w:space="0" w:color="auto"/>
              <w:right w:val="single" w:sz="4" w:space="0" w:color="auto"/>
            </w:tcBorders>
          </w:tcPr>
          <w:p w:rsidR="001F3772" w:rsidRPr="0095264A" w:rsidRDefault="001F3772" w:rsidP="0095264A">
            <w:pPr>
              <w:widowControl w:val="0"/>
              <w:autoSpaceDE w:val="0"/>
              <w:autoSpaceDN w:val="0"/>
              <w:adjustRightInd w:val="0"/>
              <w:contextualSpacing/>
              <w:jc w:val="center"/>
              <w:rPr>
                <w:rFonts w:eastAsia="Calibri"/>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rsidR="001F3772" w:rsidRPr="0095264A" w:rsidRDefault="001F3772" w:rsidP="0095264A">
            <w:pPr>
              <w:widowControl w:val="0"/>
              <w:autoSpaceDE w:val="0"/>
              <w:autoSpaceDN w:val="0"/>
              <w:adjustRightInd w:val="0"/>
              <w:contextualSpacing/>
              <w:jc w:val="center"/>
              <w:rPr>
                <w:rFonts w:eastAsia="Calibri"/>
                <w:sz w:val="24"/>
                <w:szCs w:val="24"/>
                <w:lang w:eastAsia="en-US"/>
              </w:rPr>
            </w:pPr>
          </w:p>
        </w:tc>
        <w:tc>
          <w:tcPr>
            <w:tcW w:w="1542" w:type="dxa"/>
            <w:tcBorders>
              <w:top w:val="single" w:sz="4" w:space="0" w:color="auto"/>
              <w:left w:val="single" w:sz="4" w:space="0" w:color="auto"/>
              <w:bottom w:val="single" w:sz="4" w:space="0" w:color="auto"/>
              <w:right w:val="single" w:sz="4" w:space="0" w:color="auto"/>
            </w:tcBorders>
          </w:tcPr>
          <w:p w:rsidR="001F3772" w:rsidRPr="0095264A" w:rsidRDefault="001F3772" w:rsidP="0095264A">
            <w:pPr>
              <w:widowControl w:val="0"/>
              <w:autoSpaceDE w:val="0"/>
              <w:autoSpaceDN w:val="0"/>
              <w:adjustRightInd w:val="0"/>
              <w:contextualSpacing/>
              <w:jc w:val="center"/>
              <w:rPr>
                <w:rFonts w:eastAsia="Calibri"/>
                <w:sz w:val="24"/>
                <w:szCs w:val="24"/>
                <w:lang w:eastAsia="en-US"/>
              </w:rPr>
            </w:pPr>
          </w:p>
        </w:tc>
      </w:tr>
      <w:tr w:rsidR="001F3772" w:rsidRPr="0095264A" w:rsidTr="001F3772">
        <w:trPr>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72" w:rsidRPr="0095264A" w:rsidRDefault="001F3772" w:rsidP="0095264A">
            <w:pPr>
              <w:contextualSpacing/>
              <w:rPr>
                <w:rFonts w:eastAsia="Calibri"/>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F3772" w:rsidRPr="0095264A" w:rsidRDefault="001F3772" w:rsidP="0095264A">
            <w:pPr>
              <w:contextualSpacing/>
              <w:rPr>
                <w:rFonts w:eastAsia="Calibri"/>
                <w:sz w:val="24"/>
                <w:szCs w:val="24"/>
                <w:lang w:eastAsia="en-US"/>
              </w:rPr>
            </w:pPr>
          </w:p>
        </w:tc>
        <w:tc>
          <w:tcPr>
            <w:tcW w:w="4854" w:type="dxa"/>
            <w:tcBorders>
              <w:top w:val="single" w:sz="4" w:space="0" w:color="auto"/>
              <w:left w:val="single" w:sz="4" w:space="0" w:color="auto"/>
              <w:bottom w:val="single" w:sz="4" w:space="0" w:color="auto"/>
              <w:right w:val="single" w:sz="4" w:space="0" w:color="auto"/>
            </w:tcBorders>
            <w:hideMark/>
          </w:tcPr>
          <w:p w:rsidR="001F3772" w:rsidRPr="0095264A" w:rsidRDefault="001F3772" w:rsidP="0095264A">
            <w:pPr>
              <w:widowControl w:val="0"/>
              <w:autoSpaceDE w:val="0"/>
              <w:autoSpaceDN w:val="0"/>
              <w:adjustRightInd w:val="0"/>
              <w:contextualSpacing/>
              <w:jc w:val="both"/>
              <w:rPr>
                <w:rFonts w:eastAsia="Calibri"/>
                <w:color w:val="000000"/>
                <w:sz w:val="24"/>
                <w:szCs w:val="24"/>
                <w:lang w:eastAsia="en-US"/>
              </w:rPr>
            </w:pPr>
            <w:r w:rsidRPr="0095264A">
              <w:rPr>
                <w:rFonts w:eastAsia="Calibri"/>
                <w:color w:val="000000"/>
                <w:sz w:val="24"/>
                <w:szCs w:val="24"/>
                <w:lang w:eastAsia="en-US"/>
              </w:rPr>
              <w:t>администрации</w:t>
            </w:r>
          </w:p>
        </w:tc>
        <w:tc>
          <w:tcPr>
            <w:tcW w:w="1559" w:type="dxa"/>
            <w:tcBorders>
              <w:top w:val="single" w:sz="4" w:space="0" w:color="auto"/>
              <w:left w:val="single" w:sz="4" w:space="0" w:color="auto"/>
              <w:bottom w:val="single" w:sz="4" w:space="0" w:color="auto"/>
              <w:right w:val="single" w:sz="4" w:space="0" w:color="auto"/>
            </w:tcBorders>
            <w:hideMark/>
          </w:tcPr>
          <w:p w:rsidR="001F3772" w:rsidRPr="0095264A" w:rsidRDefault="001F3772" w:rsidP="0095264A">
            <w:pPr>
              <w:widowControl w:val="0"/>
              <w:autoSpaceDE w:val="0"/>
              <w:autoSpaceDN w:val="0"/>
              <w:adjustRightInd w:val="0"/>
              <w:contextualSpacing/>
              <w:jc w:val="center"/>
              <w:rPr>
                <w:rFonts w:eastAsia="Calibri"/>
                <w:sz w:val="24"/>
                <w:szCs w:val="24"/>
                <w:lang w:eastAsia="en-US"/>
              </w:rPr>
            </w:pPr>
            <w:r w:rsidRPr="0095264A">
              <w:rPr>
                <w:rFonts w:eastAsia="Calibri"/>
                <w:sz w:val="24"/>
                <w:szCs w:val="24"/>
                <w:lang w:eastAsia="en-US"/>
              </w:rPr>
              <w:t>00,00</w:t>
            </w:r>
          </w:p>
        </w:tc>
        <w:tc>
          <w:tcPr>
            <w:tcW w:w="1843" w:type="dxa"/>
            <w:tcBorders>
              <w:top w:val="single" w:sz="4" w:space="0" w:color="auto"/>
              <w:left w:val="single" w:sz="4" w:space="0" w:color="auto"/>
              <w:bottom w:val="single" w:sz="4" w:space="0" w:color="auto"/>
              <w:right w:val="single" w:sz="4" w:space="0" w:color="auto"/>
            </w:tcBorders>
            <w:hideMark/>
          </w:tcPr>
          <w:p w:rsidR="001F3772" w:rsidRPr="0095264A" w:rsidRDefault="001F3772" w:rsidP="0095264A">
            <w:pPr>
              <w:widowControl w:val="0"/>
              <w:autoSpaceDE w:val="0"/>
              <w:autoSpaceDN w:val="0"/>
              <w:adjustRightInd w:val="0"/>
              <w:contextualSpacing/>
              <w:jc w:val="center"/>
              <w:rPr>
                <w:rFonts w:eastAsia="Calibri"/>
                <w:sz w:val="24"/>
                <w:szCs w:val="24"/>
                <w:lang w:eastAsia="en-US"/>
              </w:rPr>
            </w:pPr>
            <w:r w:rsidRPr="0095264A">
              <w:rPr>
                <w:rFonts w:eastAsia="Calibri"/>
                <w:sz w:val="24"/>
                <w:szCs w:val="24"/>
                <w:lang w:eastAsia="en-US"/>
              </w:rPr>
              <w:t>00,00</w:t>
            </w:r>
          </w:p>
        </w:tc>
        <w:tc>
          <w:tcPr>
            <w:tcW w:w="1542" w:type="dxa"/>
            <w:tcBorders>
              <w:top w:val="single" w:sz="4" w:space="0" w:color="auto"/>
              <w:left w:val="single" w:sz="4" w:space="0" w:color="auto"/>
              <w:bottom w:val="single" w:sz="4" w:space="0" w:color="auto"/>
              <w:right w:val="single" w:sz="4" w:space="0" w:color="auto"/>
            </w:tcBorders>
            <w:hideMark/>
          </w:tcPr>
          <w:p w:rsidR="001F3772" w:rsidRPr="0095264A" w:rsidRDefault="001F3772" w:rsidP="0095264A">
            <w:pPr>
              <w:widowControl w:val="0"/>
              <w:autoSpaceDE w:val="0"/>
              <w:autoSpaceDN w:val="0"/>
              <w:adjustRightInd w:val="0"/>
              <w:contextualSpacing/>
              <w:jc w:val="center"/>
              <w:rPr>
                <w:rFonts w:eastAsia="Calibri"/>
                <w:sz w:val="24"/>
                <w:szCs w:val="24"/>
                <w:lang w:eastAsia="en-US"/>
              </w:rPr>
            </w:pPr>
            <w:r w:rsidRPr="0095264A">
              <w:rPr>
                <w:rFonts w:eastAsia="Calibri"/>
                <w:sz w:val="24"/>
                <w:szCs w:val="24"/>
                <w:lang w:eastAsia="en-US"/>
              </w:rPr>
              <w:t>00,00</w:t>
            </w:r>
          </w:p>
        </w:tc>
      </w:tr>
      <w:tr w:rsidR="001F3772" w:rsidRPr="0095264A" w:rsidTr="001F3772">
        <w:trPr>
          <w:trHeight w:val="253"/>
        </w:trPr>
        <w:tc>
          <w:tcPr>
            <w:tcW w:w="709" w:type="dxa"/>
            <w:vMerge w:val="restart"/>
            <w:tcBorders>
              <w:top w:val="single" w:sz="4" w:space="0" w:color="auto"/>
              <w:left w:val="single" w:sz="4" w:space="0" w:color="auto"/>
              <w:bottom w:val="single" w:sz="4" w:space="0" w:color="auto"/>
              <w:right w:val="single" w:sz="4" w:space="0" w:color="auto"/>
            </w:tcBorders>
            <w:hideMark/>
          </w:tcPr>
          <w:p w:rsidR="001F3772" w:rsidRPr="0095264A" w:rsidRDefault="001F3772" w:rsidP="0095264A">
            <w:pPr>
              <w:spacing w:after="200"/>
              <w:contextualSpacing/>
              <w:jc w:val="center"/>
              <w:rPr>
                <w:rFonts w:eastAsia="Calibri"/>
                <w:sz w:val="24"/>
                <w:szCs w:val="24"/>
                <w:lang w:eastAsia="en-US"/>
              </w:rPr>
            </w:pPr>
            <w:r w:rsidRPr="0095264A">
              <w:rPr>
                <w:rFonts w:eastAsia="Calibri"/>
                <w:sz w:val="24"/>
                <w:szCs w:val="24"/>
                <w:lang w:eastAsia="en-US"/>
              </w:rPr>
              <w:lastRenderedPageBreak/>
              <w:t>2.5.</w:t>
            </w:r>
          </w:p>
        </w:tc>
        <w:tc>
          <w:tcPr>
            <w:tcW w:w="4678" w:type="dxa"/>
            <w:vMerge w:val="restart"/>
            <w:tcBorders>
              <w:top w:val="single" w:sz="4" w:space="0" w:color="auto"/>
              <w:left w:val="single" w:sz="4" w:space="0" w:color="auto"/>
              <w:bottom w:val="single" w:sz="4" w:space="0" w:color="auto"/>
              <w:right w:val="single" w:sz="4" w:space="0" w:color="auto"/>
            </w:tcBorders>
            <w:hideMark/>
          </w:tcPr>
          <w:p w:rsidR="001F3772" w:rsidRPr="0095264A" w:rsidRDefault="001F3772" w:rsidP="0095264A">
            <w:pPr>
              <w:contextualSpacing/>
              <w:jc w:val="both"/>
              <w:rPr>
                <w:rFonts w:eastAsia="Calibri"/>
                <w:sz w:val="24"/>
                <w:szCs w:val="24"/>
                <w:lang w:eastAsia="en-US"/>
              </w:rPr>
            </w:pPr>
            <w:r w:rsidRPr="0095264A">
              <w:rPr>
                <w:rFonts w:eastAsia="Calibri"/>
                <w:spacing w:val="-4"/>
                <w:sz w:val="24"/>
                <w:szCs w:val="24"/>
                <w:lang w:eastAsia="en-US"/>
              </w:rPr>
              <w:t>Профилактика мошенничества на террит</w:t>
            </w:r>
            <w:r w:rsidRPr="0095264A">
              <w:rPr>
                <w:rFonts w:eastAsia="Calibri"/>
                <w:spacing w:val="-4"/>
                <w:sz w:val="24"/>
                <w:szCs w:val="24"/>
                <w:lang w:eastAsia="en-US"/>
              </w:rPr>
              <w:t>о</w:t>
            </w:r>
            <w:r w:rsidRPr="0095264A">
              <w:rPr>
                <w:rFonts w:eastAsia="Calibri"/>
                <w:spacing w:val="-4"/>
                <w:sz w:val="24"/>
                <w:szCs w:val="24"/>
                <w:lang w:eastAsia="en-US"/>
              </w:rPr>
              <w:t>рии Курского муниципального округа</w:t>
            </w:r>
          </w:p>
        </w:tc>
        <w:tc>
          <w:tcPr>
            <w:tcW w:w="4854" w:type="dxa"/>
            <w:tcBorders>
              <w:top w:val="single" w:sz="4" w:space="0" w:color="auto"/>
              <w:left w:val="single" w:sz="4" w:space="0" w:color="auto"/>
              <w:bottom w:val="single" w:sz="4" w:space="0" w:color="auto"/>
              <w:right w:val="single" w:sz="4" w:space="0" w:color="auto"/>
            </w:tcBorders>
          </w:tcPr>
          <w:p w:rsidR="001F3772" w:rsidRPr="0095264A" w:rsidRDefault="001F3772" w:rsidP="0095264A">
            <w:pPr>
              <w:spacing w:after="200"/>
              <w:contextualSpacing/>
              <w:rPr>
                <w:rFonts w:eastAsia="Calibri"/>
                <w:color w:val="000000"/>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1F3772" w:rsidRPr="0095264A" w:rsidRDefault="001F3772" w:rsidP="0095264A">
            <w:pPr>
              <w:widowControl w:val="0"/>
              <w:autoSpaceDE w:val="0"/>
              <w:autoSpaceDN w:val="0"/>
              <w:adjustRightInd w:val="0"/>
              <w:contextualSpacing/>
              <w:jc w:val="center"/>
              <w:rPr>
                <w:rFonts w:eastAsia="Calibri"/>
                <w:sz w:val="24"/>
                <w:szCs w:val="24"/>
                <w:lang w:eastAsia="en-US"/>
              </w:rPr>
            </w:pPr>
            <w:r w:rsidRPr="0095264A">
              <w:rPr>
                <w:rFonts w:eastAsia="Calibri"/>
                <w:sz w:val="24"/>
                <w:szCs w:val="24"/>
                <w:lang w:eastAsia="en-US"/>
              </w:rPr>
              <w:t>00,00</w:t>
            </w:r>
          </w:p>
        </w:tc>
        <w:tc>
          <w:tcPr>
            <w:tcW w:w="1843" w:type="dxa"/>
            <w:tcBorders>
              <w:top w:val="single" w:sz="4" w:space="0" w:color="auto"/>
              <w:left w:val="single" w:sz="4" w:space="0" w:color="auto"/>
              <w:bottom w:val="single" w:sz="4" w:space="0" w:color="auto"/>
              <w:right w:val="single" w:sz="4" w:space="0" w:color="auto"/>
            </w:tcBorders>
            <w:hideMark/>
          </w:tcPr>
          <w:p w:rsidR="001F3772" w:rsidRPr="0095264A" w:rsidRDefault="001F3772" w:rsidP="0095264A">
            <w:pPr>
              <w:widowControl w:val="0"/>
              <w:autoSpaceDE w:val="0"/>
              <w:autoSpaceDN w:val="0"/>
              <w:adjustRightInd w:val="0"/>
              <w:contextualSpacing/>
              <w:jc w:val="center"/>
              <w:rPr>
                <w:rFonts w:eastAsia="Calibri"/>
                <w:sz w:val="24"/>
                <w:szCs w:val="24"/>
                <w:lang w:eastAsia="en-US"/>
              </w:rPr>
            </w:pPr>
            <w:r w:rsidRPr="0095264A">
              <w:rPr>
                <w:rFonts w:eastAsia="Calibri"/>
                <w:sz w:val="24"/>
                <w:szCs w:val="24"/>
                <w:lang w:eastAsia="en-US"/>
              </w:rPr>
              <w:t>00,00</w:t>
            </w:r>
          </w:p>
        </w:tc>
        <w:tc>
          <w:tcPr>
            <w:tcW w:w="1542" w:type="dxa"/>
            <w:tcBorders>
              <w:top w:val="single" w:sz="4" w:space="0" w:color="auto"/>
              <w:left w:val="single" w:sz="4" w:space="0" w:color="auto"/>
              <w:bottom w:val="single" w:sz="4" w:space="0" w:color="auto"/>
              <w:right w:val="single" w:sz="4" w:space="0" w:color="auto"/>
            </w:tcBorders>
            <w:hideMark/>
          </w:tcPr>
          <w:p w:rsidR="001F3772" w:rsidRPr="0095264A" w:rsidRDefault="001F3772" w:rsidP="0095264A">
            <w:pPr>
              <w:widowControl w:val="0"/>
              <w:autoSpaceDE w:val="0"/>
              <w:autoSpaceDN w:val="0"/>
              <w:adjustRightInd w:val="0"/>
              <w:contextualSpacing/>
              <w:jc w:val="center"/>
              <w:rPr>
                <w:rFonts w:eastAsia="Calibri"/>
                <w:sz w:val="24"/>
                <w:szCs w:val="24"/>
                <w:lang w:eastAsia="en-US"/>
              </w:rPr>
            </w:pPr>
            <w:r w:rsidRPr="0095264A">
              <w:rPr>
                <w:rFonts w:eastAsia="Calibri"/>
                <w:sz w:val="24"/>
                <w:szCs w:val="24"/>
                <w:lang w:eastAsia="en-US"/>
              </w:rPr>
              <w:t>00,00</w:t>
            </w:r>
          </w:p>
        </w:tc>
      </w:tr>
      <w:tr w:rsidR="001F3772" w:rsidRPr="0095264A" w:rsidTr="001F3772">
        <w:trPr>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72" w:rsidRPr="0095264A" w:rsidRDefault="001F3772" w:rsidP="0095264A">
            <w:pPr>
              <w:contextualSpacing/>
              <w:rPr>
                <w:rFonts w:eastAsia="Calibri"/>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F3772" w:rsidRPr="0095264A" w:rsidRDefault="001F3772" w:rsidP="0095264A">
            <w:pPr>
              <w:contextualSpacing/>
              <w:rPr>
                <w:rFonts w:eastAsia="Calibri"/>
                <w:sz w:val="24"/>
                <w:szCs w:val="24"/>
                <w:lang w:eastAsia="en-US"/>
              </w:rPr>
            </w:pPr>
          </w:p>
        </w:tc>
        <w:tc>
          <w:tcPr>
            <w:tcW w:w="4854" w:type="dxa"/>
            <w:tcBorders>
              <w:top w:val="single" w:sz="4" w:space="0" w:color="auto"/>
              <w:left w:val="single" w:sz="4" w:space="0" w:color="auto"/>
              <w:bottom w:val="single" w:sz="4" w:space="0" w:color="auto"/>
              <w:right w:val="single" w:sz="4" w:space="0" w:color="auto"/>
            </w:tcBorders>
            <w:hideMark/>
          </w:tcPr>
          <w:p w:rsidR="001F3772" w:rsidRPr="0095264A" w:rsidRDefault="001F3772" w:rsidP="0095264A">
            <w:pPr>
              <w:widowControl w:val="0"/>
              <w:autoSpaceDE w:val="0"/>
              <w:autoSpaceDN w:val="0"/>
              <w:adjustRightInd w:val="0"/>
              <w:contextualSpacing/>
              <w:jc w:val="both"/>
              <w:rPr>
                <w:rFonts w:eastAsia="Calibri"/>
                <w:color w:val="000000"/>
                <w:sz w:val="24"/>
                <w:szCs w:val="24"/>
                <w:lang w:eastAsia="en-US"/>
              </w:rPr>
            </w:pPr>
            <w:r w:rsidRPr="0095264A">
              <w:rPr>
                <w:rFonts w:eastAsia="Calibri"/>
                <w:color w:val="000000"/>
                <w:sz w:val="24"/>
                <w:szCs w:val="24"/>
                <w:lang w:eastAsia="en-US"/>
              </w:rPr>
              <w:t>средства местного бюджета, всего</w:t>
            </w:r>
          </w:p>
        </w:tc>
        <w:tc>
          <w:tcPr>
            <w:tcW w:w="1559" w:type="dxa"/>
            <w:tcBorders>
              <w:top w:val="single" w:sz="4" w:space="0" w:color="auto"/>
              <w:left w:val="single" w:sz="4" w:space="0" w:color="auto"/>
              <w:bottom w:val="single" w:sz="4" w:space="0" w:color="auto"/>
              <w:right w:val="single" w:sz="4" w:space="0" w:color="auto"/>
            </w:tcBorders>
            <w:hideMark/>
          </w:tcPr>
          <w:p w:rsidR="001F3772" w:rsidRPr="0095264A" w:rsidRDefault="001F3772" w:rsidP="0095264A">
            <w:pPr>
              <w:widowControl w:val="0"/>
              <w:autoSpaceDE w:val="0"/>
              <w:autoSpaceDN w:val="0"/>
              <w:adjustRightInd w:val="0"/>
              <w:contextualSpacing/>
              <w:jc w:val="center"/>
              <w:rPr>
                <w:rFonts w:eastAsia="Calibri"/>
                <w:sz w:val="24"/>
                <w:szCs w:val="24"/>
                <w:lang w:eastAsia="en-US"/>
              </w:rPr>
            </w:pPr>
            <w:r w:rsidRPr="0095264A">
              <w:rPr>
                <w:rFonts w:eastAsia="Calibri"/>
                <w:sz w:val="24"/>
                <w:szCs w:val="24"/>
                <w:lang w:eastAsia="en-US"/>
              </w:rPr>
              <w:t>00,00</w:t>
            </w:r>
          </w:p>
        </w:tc>
        <w:tc>
          <w:tcPr>
            <w:tcW w:w="1843" w:type="dxa"/>
            <w:tcBorders>
              <w:top w:val="single" w:sz="4" w:space="0" w:color="auto"/>
              <w:left w:val="single" w:sz="4" w:space="0" w:color="auto"/>
              <w:bottom w:val="single" w:sz="4" w:space="0" w:color="auto"/>
              <w:right w:val="single" w:sz="4" w:space="0" w:color="auto"/>
            </w:tcBorders>
            <w:hideMark/>
          </w:tcPr>
          <w:p w:rsidR="001F3772" w:rsidRPr="0095264A" w:rsidRDefault="001F3772" w:rsidP="0095264A">
            <w:pPr>
              <w:widowControl w:val="0"/>
              <w:autoSpaceDE w:val="0"/>
              <w:autoSpaceDN w:val="0"/>
              <w:adjustRightInd w:val="0"/>
              <w:contextualSpacing/>
              <w:jc w:val="center"/>
              <w:rPr>
                <w:rFonts w:eastAsia="Calibri"/>
                <w:sz w:val="24"/>
                <w:szCs w:val="24"/>
                <w:lang w:eastAsia="en-US"/>
              </w:rPr>
            </w:pPr>
            <w:r w:rsidRPr="0095264A">
              <w:rPr>
                <w:rFonts w:eastAsia="Calibri"/>
                <w:sz w:val="24"/>
                <w:szCs w:val="24"/>
                <w:lang w:eastAsia="en-US"/>
              </w:rPr>
              <w:t>00,00</w:t>
            </w:r>
          </w:p>
        </w:tc>
        <w:tc>
          <w:tcPr>
            <w:tcW w:w="1542" w:type="dxa"/>
            <w:tcBorders>
              <w:top w:val="single" w:sz="4" w:space="0" w:color="auto"/>
              <w:left w:val="single" w:sz="4" w:space="0" w:color="auto"/>
              <w:bottom w:val="single" w:sz="4" w:space="0" w:color="auto"/>
              <w:right w:val="single" w:sz="4" w:space="0" w:color="auto"/>
            </w:tcBorders>
            <w:hideMark/>
          </w:tcPr>
          <w:p w:rsidR="001F3772" w:rsidRPr="0095264A" w:rsidRDefault="001F3772" w:rsidP="0095264A">
            <w:pPr>
              <w:widowControl w:val="0"/>
              <w:autoSpaceDE w:val="0"/>
              <w:autoSpaceDN w:val="0"/>
              <w:adjustRightInd w:val="0"/>
              <w:contextualSpacing/>
              <w:jc w:val="center"/>
              <w:rPr>
                <w:rFonts w:eastAsia="Calibri"/>
                <w:sz w:val="24"/>
                <w:szCs w:val="24"/>
                <w:lang w:eastAsia="en-US"/>
              </w:rPr>
            </w:pPr>
            <w:r w:rsidRPr="0095264A">
              <w:rPr>
                <w:rFonts w:eastAsia="Calibri"/>
                <w:sz w:val="24"/>
                <w:szCs w:val="24"/>
                <w:lang w:eastAsia="en-US"/>
              </w:rPr>
              <w:t>00,00</w:t>
            </w:r>
          </w:p>
        </w:tc>
      </w:tr>
      <w:tr w:rsidR="001F3772" w:rsidRPr="0095264A" w:rsidTr="001F3772">
        <w:trPr>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72" w:rsidRPr="0095264A" w:rsidRDefault="001F3772" w:rsidP="0095264A">
            <w:pPr>
              <w:contextualSpacing/>
              <w:rPr>
                <w:rFonts w:eastAsia="Calibri"/>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F3772" w:rsidRPr="0095264A" w:rsidRDefault="001F3772" w:rsidP="0095264A">
            <w:pPr>
              <w:contextualSpacing/>
              <w:rPr>
                <w:rFonts w:eastAsia="Calibri"/>
                <w:sz w:val="24"/>
                <w:szCs w:val="24"/>
                <w:lang w:eastAsia="en-US"/>
              </w:rPr>
            </w:pPr>
          </w:p>
        </w:tc>
        <w:tc>
          <w:tcPr>
            <w:tcW w:w="4854" w:type="dxa"/>
            <w:tcBorders>
              <w:top w:val="single" w:sz="4" w:space="0" w:color="auto"/>
              <w:left w:val="single" w:sz="4" w:space="0" w:color="auto"/>
              <w:bottom w:val="single" w:sz="4" w:space="0" w:color="auto"/>
              <w:right w:val="single" w:sz="4" w:space="0" w:color="auto"/>
            </w:tcBorders>
            <w:hideMark/>
          </w:tcPr>
          <w:p w:rsidR="001F3772" w:rsidRPr="0095264A" w:rsidRDefault="001F3772" w:rsidP="0095264A">
            <w:pPr>
              <w:widowControl w:val="0"/>
              <w:autoSpaceDE w:val="0"/>
              <w:autoSpaceDN w:val="0"/>
              <w:adjustRightInd w:val="0"/>
              <w:contextualSpacing/>
              <w:jc w:val="both"/>
              <w:rPr>
                <w:rFonts w:eastAsia="Calibri"/>
                <w:color w:val="000000"/>
                <w:sz w:val="24"/>
                <w:szCs w:val="24"/>
                <w:lang w:eastAsia="en-US"/>
              </w:rPr>
            </w:pPr>
            <w:r w:rsidRPr="0095264A">
              <w:rPr>
                <w:rFonts w:eastAsia="Calibri"/>
                <w:color w:val="000000"/>
                <w:sz w:val="24"/>
                <w:szCs w:val="24"/>
                <w:lang w:eastAsia="en-US"/>
              </w:rPr>
              <w:t>в т.ч. предусмотренные:</w:t>
            </w:r>
          </w:p>
        </w:tc>
        <w:tc>
          <w:tcPr>
            <w:tcW w:w="1559" w:type="dxa"/>
            <w:tcBorders>
              <w:top w:val="single" w:sz="4" w:space="0" w:color="auto"/>
              <w:left w:val="single" w:sz="4" w:space="0" w:color="auto"/>
              <w:bottom w:val="single" w:sz="4" w:space="0" w:color="auto"/>
              <w:right w:val="single" w:sz="4" w:space="0" w:color="auto"/>
            </w:tcBorders>
          </w:tcPr>
          <w:p w:rsidR="001F3772" w:rsidRPr="0095264A" w:rsidRDefault="001F3772" w:rsidP="0095264A">
            <w:pPr>
              <w:widowControl w:val="0"/>
              <w:autoSpaceDE w:val="0"/>
              <w:autoSpaceDN w:val="0"/>
              <w:adjustRightInd w:val="0"/>
              <w:contextualSpacing/>
              <w:jc w:val="center"/>
              <w:rPr>
                <w:rFonts w:eastAsia="Calibri"/>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rsidR="001F3772" w:rsidRPr="0095264A" w:rsidRDefault="001F3772" w:rsidP="0095264A">
            <w:pPr>
              <w:widowControl w:val="0"/>
              <w:autoSpaceDE w:val="0"/>
              <w:autoSpaceDN w:val="0"/>
              <w:adjustRightInd w:val="0"/>
              <w:contextualSpacing/>
              <w:jc w:val="center"/>
              <w:rPr>
                <w:rFonts w:eastAsia="Calibri"/>
                <w:sz w:val="24"/>
                <w:szCs w:val="24"/>
                <w:lang w:eastAsia="en-US"/>
              </w:rPr>
            </w:pPr>
          </w:p>
        </w:tc>
        <w:tc>
          <w:tcPr>
            <w:tcW w:w="1542" w:type="dxa"/>
            <w:tcBorders>
              <w:top w:val="single" w:sz="4" w:space="0" w:color="auto"/>
              <w:left w:val="single" w:sz="4" w:space="0" w:color="auto"/>
              <w:bottom w:val="single" w:sz="4" w:space="0" w:color="auto"/>
              <w:right w:val="single" w:sz="4" w:space="0" w:color="auto"/>
            </w:tcBorders>
          </w:tcPr>
          <w:p w:rsidR="001F3772" w:rsidRPr="0095264A" w:rsidRDefault="001F3772" w:rsidP="0095264A">
            <w:pPr>
              <w:widowControl w:val="0"/>
              <w:autoSpaceDE w:val="0"/>
              <w:autoSpaceDN w:val="0"/>
              <w:adjustRightInd w:val="0"/>
              <w:contextualSpacing/>
              <w:jc w:val="center"/>
              <w:rPr>
                <w:rFonts w:eastAsia="Calibri"/>
                <w:sz w:val="24"/>
                <w:szCs w:val="24"/>
                <w:lang w:eastAsia="en-US"/>
              </w:rPr>
            </w:pPr>
          </w:p>
        </w:tc>
      </w:tr>
      <w:tr w:rsidR="001F3772" w:rsidRPr="0095264A" w:rsidTr="001F3772">
        <w:trPr>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72" w:rsidRPr="0095264A" w:rsidRDefault="001F3772" w:rsidP="0095264A">
            <w:pPr>
              <w:contextualSpacing/>
              <w:rPr>
                <w:rFonts w:eastAsia="Calibri"/>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F3772" w:rsidRPr="0095264A" w:rsidRDefault="001F3772" w:rsidP="0095264A">
            <w:pPr>
              <w:contextualSpacing/>
              <w:rPr>
                <w:rFonts w:eastAsia="Calibri"/>
                <w:sz w:val="24"/>
                <w:szCs w:val="24"/>
                <w:lang w:eastAsia="en-US"/>
              </w:rPr>
            </w:pPr>
          </w:p>
        </w:tc>
        <w:tc>
          <w:tcPr>
            <w:tcW w:w="4854" w:type="dxa"/>
            <w:tcBorders>
              <w:top w:val="single" w:sz="4" w:space="0" w:color="auto"/>
              <w:left w:val="single" w:sz="4" w:space="0" w:color="auto"/>
              <w:bottom w:val="single" w:sz="4" w:space="0" w:color="auto"/>
              <w:right w:val="single" w:sz="4" w:space="0" w:color="auto"/>
            </w:tcBorders>
            <w:hideMark/>
          </w:tcPr>
          <w:p w:rsidR="001F3772" w:rsidRPr="0095264A" w:rsidRDefault="001F3772" w:rsidP="0095264A">
            <w:pPr>
              <w:widowControl w:val="0"/>
              <w:autoSpaceDE w:val="0"/>
              <w:autoSpaceDN w:val="0"/>
              <w:adjustRightInd w:val="0"/>
              <w:contextualSpacing/>
              <w:jc w:val="both"/>
              <w:rPr>
                <w:rFonts w:eastAsia="Calibri"/>
                <w:color w:val="000000"/>
                <w:sz w:val="24"/>
                <w:szCs w:val="24"/>
                <w:lang w:eastAsia="en-US"/>
              </w:rPr>
            </w:pPr>
            <w:r w:rsidRPr="0095264A">
              <w:rPr>
                <w:rFonts w:eastAsia="Calibri"/>
                <w:color w:val="000000"/>
                <w:sz w:val="24"/>
                <w:szCs w:val="24"/>
                <w:lang w:eastAsia="en-US"/>
              </w:rPr>
              <w:t>администрации</w:t>
            </w:r>
          </w:p>
        </w:tc>
        <w:tc>
          <w:tcPr>
            <w:tcW w:w="1559" w:type="dxa"/>
            <w:tcBorders>
              <w:top w:val="single" w:sz="4" w:space="0" w:color="auto"/>
              <w:left w:val="single" w:sz="4" w:space="0" w:color="auto"/>
              <w:bottom w:val="single" w:sz="4" w:space="0" w:color="auto"/>
              <w:right w:val="single" w:sz="4" w:space="0" w:color="auto"/>
            </w:tcBorders>
            <w:hideMark/>
          </w:tcPr>
          <w:p w:rsidR="001F3772" w:rsidRPr="0095264A" w:rsidRDefault="001F3772" w:rsidP="0095264A">
            <w:pPr>
              <w:widowControl w:val="0"/>
              <w:autoSpaceDE w:val="0"/>
              <w:autoSpaceDN w:val="0"/>
              <w:adjustRightInd w:val="0"/>
              <w:contextualSpacing/>
              <w:jc w:val="center"/>
              <w:rPr>
                <w:rFonts w:eastAsia="Calibri"/>
                <w:sz w:val="24"/>
                <w:szCs w:val="24"/>
                <w:lang w:eastAsia="en-US"/>
              </w:rPr>
            </w:pPr>
            <w:r w:rsidRPr="0095264A">
              <w:rPr>
                <w:rFonts w:eastAsia="Calibri"/>
                <w:sz w:val="24"/>
                <w:szCs w:val="24"/>
                <w:lang w:eastAsia="en-US"/>
              </w:rPr>
              <w:t>00,00</w:t>
            </w:r>
          </w:p>
        </w:tc>
        <w:tc>
          <w:tcPr>
            <w:tcW w:w="1843" w:type="dxa"/>
            <w:tcBorders>
              <w:top w:val="single" w:sz="4" w:space="0" w:color="auto"/>
              <w:left w:val="single" w:sz="4" w:space="0" w:color="auto"/>
              <w:bottom w:val="single" w:sz="4" w:space="0" w:color="auto"/>
              <w:right w:val="single" w:sz="4" w:space="0" w:color="auto"/>
            </w:tcBorders>
            <w:hideMark/>
          </w:tcPr>
          <w:p w:rsidR="001F3772" w:rsidRPr="0095264A" w:rsidRDefault="001F3772" w:rsidP="0095264A">
            <w:pPr>
              <w:widowControl w:val="0"/>
              <w:autoSpaceDE w:val="0"/>
              <w:autoSpaceDN w:val="0"/>
              <w:adjustRightInd w:val="0"/>
              <w:contextualSpacing/>
              <w:jc w:val="center"/>
              <w:rPr>
                <w:rFonts w:eastAsia="Calibri"/>
                <w:sz w:val="24"/>
                <w:szCs w:val="24"/>
                <w:lang w:eastAsia="en-US"/>
              </w:rPr>
            </w:pPr>
            <w:r w:rsidRPr="0095264A">
              <w:rPr>
                <w:rFonts w:eastAsia="Calibri"/>
                <w:sz w:val="24"/>
                <w:szCs w:val="24"/>
                <w:lang w:eastAsia="en-US"/>
              </w:rPr>
              <w:t>00,00</w:t>
            </w:r>
          </w:p>
        </w:tc>
        <w:tc>
          <w:tcPr>
            <w:tcW w:w="1542" w:type="dxa"/>
            <w:tcBorders>
              <w:top w:val="single" w:sz="4" w:space="0" w:color="auto"/>
              <w:left w:val="single" w:sz="4" w:space="0" w:color="auto"/>
              <w:bottom w:val="single" w:sz="4" w:space="0" w:color="auto"/>
              <w:right w:val="single" w:sz="4" w:space="0" w:color="auto"/>
            </w:tcBorders>
            <w:hideMark/>
          </w:tcPr>
          <w:p w:rsidR="001F3772" w:rsidRPr="0095264A" w:rsidRDefault="001F3772" w:rsidP="0095264A">
            <w:pPr>
              <w:widowControl w:val="0"/>
              <w:autoSpaceDE w:val="0"/>
              <w:autoSpaceDN w:val="0"/>
              <w:adjustRightInd w:val="0"/>
              <w:contextualSpacing/>
              <w:jc w:val="center"/>
              <w:rPr>
                <w:rFonts w:eastAsia="Calibri"/>
                <w:sz w:val="24"/>
                <w:szCs w:val="24"/>
                <w:lang w:eastAsia="en-US"/>
              </w:rPr>
            </w:pPr>
            <w:r w:rsidRPr="0095264A">
              <w:rPr>
                <w:rFonts w:eastAsia="Calibri"/>
                <w:sz w:val="24"/>
                <w:szCs w:val="24"/>
                <w:lang w:eastAsia="en-US"/>
              </w:rPr>
              <w:t>00,00</w:t>
            </w:r>
          </w:p>
        </w:tc>
      </w:tr>
      <w:tr w:rsidR="001F3772" w:rsidRPr="0095264A" w:rsidTr="001F3772">
        <w:trPr>
          <w:trHeight w:val="253"/>
        </w:trPr>
        <w:tc>
          <w:tcPr>
            <w:tcW w:w="709" w:type="dxa"/>
            <w:vMerge w:val="restart"/>
            <w:tcBorders>
              <w:top w:val="single" w:sz="4" w:space="0" w:color="auto"/>
              <w:left w:val="single" w:sz="4" w:space="0" w:color="auto"/>
              <w:bottom w:val="single" w:sz="4" w:space="0" w:color="auto"/>
              <w:right w:val="single" w:sz="4" w:space="0" w:color="auto"/>
            </w:tcBorders>
            <w:hideMark/>
          </w:tcPr>
          <w:p w:rsidR="001F3772" w:rsidRPr="0095264A" w:rsidRDefault="001F3772" w:rsidP="0095264A">
            <w:pPr>
              <w:spacing w:after="200"/>
              <w:contextualSpacing/>
              <w:jc w:val="center"/>
              <w:rPr>
                <w:rFonts w:eastAsia="Calibri"/>
                <w:sz w:val="24"/>
                <w:szCs w:val="24"/>
                <w:lang w:eastAsia="en-US"/>
              </w:rPr>
            </w:pPr>
            <w:r w:rsidRPr="0095264A">
              <w:rPr>
                <w:rFonts w:eastAsia="Calibri"/>
                <w:sz w:val="24"/>
                <w:szCs w:val="24"/>
                <w:lang w:eastAsia="en-US"/>
              </w:rPr>
              <w:t>2.6.</w:t>
            </w:r>
          </w:p>
        </w:tc>
        <w:tc>
          <w:tcPr>
            <w:tcW w:w="4678" w:type="dxa"/>
            <w:vMerge w:val="restart"/>
            <w:tcBorders>
              <w:top w:val="single" w:sz="4" w:space="0" w:color="auto"/>
              <w:left w:val="single" w:sz="4" w:space="0" w:color="auto"/>
              <w:bottom w:val="single" w:sz="4" w:space="0" w:color="auto"/>
              <w:right w:val="single" w:sz="4" w:space="0" w:color="auto"/>
            </w:tcBorders>
            <w:hideMark/>
          </w:tcPr>
          <w:p w:rsidR="001F3772" w:rsidRPr="0095264A" w:rsidRDefault="001F3772" w:rsidP="0095264A">
            <w:pPr>
              <w:contextualSpacing/>
              <w:jc w:val="both"/>
              <w:rPr>
                <w:rFonts w:eastAsia="Calibri"/>
                <w:sz w:val="24"/>
                <w:szCs w:val="24"/>
                <w:lang w:eastAsia="en-US"/>
              </w:rPr>
            </w:pPr>
            <w:r w:rsidRPr="0095264A">
              <w:rPr>
                <w:rFonts w:eastAsia="Calibri"/>
                <w:spacing w:val="-4"/>
                <w:sz w:val="24"/>
                <w:szCs w:val="24"/>
                <w:lang w:eastAsia="en-US"/>
              </w:rPr>
              <w:t>Профилактика правонарушений в сфере м</w:t>
            </w:r>
            <w:r w:rsidRPr="0095264A">
              <w:rPr>
                <w:rFonts w:eastAsia="Calibri"/>
                <w:spacing w:val="-4"/>
                <w:sz w:val="24"/>
                <w:szCs w:val="24"/>
                <w:lang w:eastAsia="en-US"/>
              </w:rPr>
              <w:t>и</w:t>
            </w:r>
            <w:r w:rsidRPr="0095264A">
              <w:rPr>
                <w:rFonts w:eastAsia="Calibri"/>
                <w:spacing w:val="-4"/>
                <w:sz w:val="24"/>
                <w:szCs w:val="24"/>
                <w:lang w:eastAsia="en-US"/>
              </w:rPr>
              <w:t>грации</w:t>
            </w:r>
          </w:p>
        </w:tc>
        <w:tc>
          <w:tcPr>
            <w:tcW w:w="4854" w:type="dxa"/>
            <w:tcBorders>
              <w:top w:val="single" w:sz="4" w:space="0" w:color="auto"/>
              <w:left w:val="single" w:sz="4" w:space="0" w:color="auto"/>
              <w:bottom w:val="single" w:sz="4" w:space="0" w:color="auto"/>
              <w:right w:val="single" w:sz="4" w:space="0" w:color="auto"/>
            </w:tcBorders>
          </w:tcPr>
          <w:p w:rsidR="001F3772" w:rsidRPr="0095264A" w:rsidRDefault="001F3772" w:rsidP="0095264A">
            <w:pPr>
              <w:spacing w:after="200"/>
              <w:contextualSpacing/>
              <w:rPr>
                <w:rFonts w:eastAsia="Calibri"/>
                <w:color w:val="000000"/>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1F3772" w:rsidRPr="0095264A" w:rsidRDefault="001F3772" w:rsidP="0095264A">
            <w:pPr>
              <w:widowControl w:val="0"/>
              <w:autoSpaceDE w:val="0"/>
              <w:autoSpaceDN w:val="0"/>
              <w:adjustRightInd w:val="0"/>
              <w:contextualSpacing/>
              <w:jc w:val="center"/>
              <w:rPr>
                <w:rFonts w:eastAsia="Calibri"/>
                <w:sz w:val="24"/>
                <w:szCs w:val="24"/>
                <w:lang w:eastAsia="en-US"/>
              </w:rPr>
            </w:pPr>
            <w:r w:rsidRPr="0095264A">
              <w:rPr>
                <w:rFonts w:eastAsia="Calibri"/>
                <w:sz w:val="24"/>
                <w:szCs w:val="24"/>
                <w:lang w:eastAsia="en-US"/>
              </w:rPr>
              <w:t>00,00</w:t>
            </w:r>
          </w:p>
        </w:tc>
        <w:tc>
          <w:tcPr>
            <w:tcW w:w="1843" w:type="dxa"/>
            <w:tcBorders>
              <w:top w:val="single" w:sz="4" w:space="0" w:color="auto"/>
              <w:left w:val="single" w:sz="4" w:space="0" w:color="auto"/>
              <w:bottom w:val="single" w:sz="4" w:space="0" w:color="auto"/>
              <w:right w:val="single" w:sz="4" w:space="0" w:color="auto"/>
            </w:tcBorders>
            <w:hideMark/>
          </w:tcPr>
          <w:p w:rsidR="001F3772" w:rsidRPr="0095264A" w:rsidRDefault="001F3772" w:rsidP="0095264A">
            <w:pPr>
              <w:widowControl w:val="0"/>
              <w:autoSpaceDE w:val="0"/>
              <w:autoSpaceDN w:val="0"/>
              <w:adjustRightInd w:val="0"/>
              <w:contextualSpacing/>
              <w:jc w:val="center"/>
              <w:rPr>
                <w:rFonts w:eastAsia="Calibri"/>
                <w:sz w:val="24"/>
                <w:szCs w:val="24"/>
                <w:lang w:eastAsia="en-US"/>
              </w:rPr>
            </w:pPr>
            <w:r w:rsidRPr="0095264A">
              <w:rPr>
                <w:rFonts w:eastAsia="Calibri"/>
                <w:sz w:val="24"/>
                <w:szCs w:val="24"/>
                <w:lang w:eastAsia="en-US"/>
              </w:rPr>
              <w:t>00,00</w:t>
            </w:r>
          </w:p>
        </w:tc>
        <w:tc>
          <w:tcPr>
            <w:tcW w:w="1542" w:type="dxa"/>
            <w:tcBorders>
              <w:top w:val="single" w:sz="4" w:space="0" w:color="auto"/>
              <w:left w:val="single" w:sz="4" w:space="0" w:color="auto"/>
              <w:bottom w:val="single" w:sz="4" w:space="0" w:color="auto"/>
              <w:right w:val="single" w:sz="4" w:space="0" w:color="auto"/>
            </w:tcBorders>
            <w:hideMark/>
          </w:tcPr>
          <w:p w:rsidR="001F3772" w:rsidRPr="0095264A" w:rsidRDefault="001F3772" w:rsidP="0095264A">
            <w:pPr>
              <w:widowControl w:val="0"/>
              <w:autoSpaceDE w:val="0"/>
              <w:autoSpaceDN w:val="0"/>
              <w:adjustRightInd w:val="0"/>
              <w:contextualSpacing/>
              <w:jc w:val="center"/>
              <w:rPr>
                <w:rFonts w:eastAsia="Calibri"/>
                <w:sz w:val="24"/>
                <w:szCs w:val="24"/>
                <w:lang w:eastAsia="en-US"/>
              </w:rPr>
            </w:pPr>
            <w:r w:rsidRPr="0095264A">
              <w:rPr>
                <w:rFonts w:eastAsia="Calibri"/>
                <w:sz w:val="24"/>
                <w:szCs w:val="24"/>
                <w:lang w:eastAsia="en-US"/>
              </w:rPr>
              <w:t>00,00</w:t>
            </w:r>
          </w:p>
        </w:tc>
      </w:tr>
      <w:tr w:rsidR="001F3772" w:rsidRPr="0095264A" w:rsidTr="001F3772">
        <w:trPr>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72" w:rsidRPr="0095264A" w:rsidRDefault="001F3772" w:rsidP="0095264A">
            <w:pPr>
              <w:contextualSpacing/>
              <w:rPr>
                <w:rFonts w:eastAsia="Calibri"/>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F3772" w:rsidRPr="0095264A" w:rsidRDefault="001F3772" w:rsidP="0095264A">
            <w:pPr>
              <w:contextualSpacing/>
              <w:rPr>
                <w:rFonts w:eastAsia="Calibri"/>
                <w:sz w:val="24"/>
                <w:szCs w:val="24"/>
                <w:lang w:eastAsia="en-US"/>
              </w:rPr>
            </w:pPr>
          </w:p>
        </w:tc>
        <w:tc>
          <w:tcPr>
            <w:tcW w:w="4854" w:type="dxa"/>
            <w:tcBorders>
              <w:top w:val="single" w:sz="4" w:space="0" w:color="auto"/>
              <w:left w:val="single" w:sz="4" w:space="0" w:color="auto"/>
              <w:bottom w:val="single" w:sz="4" w:space="0" w:color="auto"/>
              <w:right w:val="single" w:sz="4" w:space="0" w:color="auto"/>
            </w:tcBorders>
            <w:hideMark/>
          </w:tcPr>
          <w:p w:rsidR="001F3772" w:rsidRPr="0095264A" w:rsidRDefault="001F3772" w:rsidP="0095264A">
            <w:pPr>
              <w:widowControl w:val="0"/>
              <w:autoSpaceDE w:val="0"/>
              <w:autoSpaceDN w:val="0"/>
              <w:adjustRightInd w:val="0"/>
              <w:contextualSpacing/>
              <w:jc w:val="both"/>
              <w:rPr>
                <w:rFonts w:eastAsia="Calibri"/>
                <w:color w:val="000000"/>
                <w:sz w:val="24"/>
                <w:szCs w:val="24"/>
                <w:lang w:eastAsia="en-US"/>
              </w:rPr>
            </w:pPr>
            <w:r w:rsidRPr="0095264A">
              <w:rPr>
                <w:rFonts w:eastAsia="Calibri"/>
                <w:color w:val="000000"/>
                <w:sz w:val="24"/>
                <w:szCs w:val="24"/>
                <w:lang w:eastAsia="en-US"/>
              </w:rPr>
              <w:t>средства местного бюджета, всего</w:t>
            </w:r>
          </w:p>
        </w:tc>
        <w:tc>
          <w:tcPr>
            <w:tcW w:w="1559" w:type="dxa"/>
            <w:tcBorders>
              <w:top w:val="single" w:sz="4" w:space="0" w:color="auto"/>
              <w:left w:val="single" w:sz="4" w:space="0" w:color="auto"/>
              <w:bottom w:val="single" w:sz="4" w:space="0" w:color="auto"/>
              <w:right w:val="single" w:sz="4" w:space="0" w:color="auto"/>
            </w:tcBorders>
            <w:hideMark/>
          </w:tcPr>
          <w:p w:rsidR="001F3772" w:rsidRPr="0095264A" w:rsidRDefault="001F3772" w:rsidP="0095264A">
            <w:pPr>
              <w:widowControl w:val="0"/>
              <w:autoSpaceDE w:val="0"/>
              <w:autoSpaceDN w:val="0"/>
              <w:adjustRightInd w:val="0"/>
              <w:contextualSpacing/>
              <w:jc w:val="center"/>
              <w:rPr>
                <w:rFonts w:eastAsia="Calibri"/>
                <w:sz w:val="24"/>
                <w:szCs w:val="24"/>
                <w:lang w:eastAsia="en-US"/>
              </w:rPr>
            </w:pPr>
            <w:r w:rsidRPr="0095264A">
              <w:rPr>
                <w:rFonts w:eastAsia="Calibri"/>
                <w:sz w:val="24"/>
                <w:szCs w:val="24"/>
                <w:lang w:eastAsia="en-US"/>
              </w:rPr>
              <w:t>00,00</w:t>
            </w:r>
          </w:p>
        </w:tc>
        <w:tc>
          <w:tcPr>
            <w:tcW w:w="1843" w:type="dxa"/>
            <w:tcBorders>
              <w:top w:val="single" w:sz="4" w:space="0" w:color="auto"/>
              <w:left w:val="single" w:sz="4" w:space="0" w:color="auto"/>
              <w:bottom w:val="single" w:sz="4" w:space="0" w:color="auto"/>
              <w:right w:val="single" w:sz="4" w:space="0" w:color="auto"/>
            </w:tcBorders>
            <w:hideMark/>
          </w:tcPr>
          <w:p w:rsidR="001F3772" w:rsidRPr="0095264A" w:rsidRDefault="001F3772" w:rsidP="0095264A">
            <w:pPr>
              <w:widowControl w:val="0"/>
              <w:autoSpaceDE w:val="0"/>
              <w:autoSpaceDN w:val="0"/>
              <w:adjustRightInd w:val="0"/>
              <w:contextualSpacing/>
              <w:jc w:val="center"/>
              <w:rPr>
                <w:rFonts w:eastAsia="Calibri"/>
                <w:sz w:val="24"/>
                <w:szCs w:val="24"/>
                <w:lang w:eastAsia="en-US"/>
              </w:rPr>
            </w:pPr>
            <w:r w:rsidRPr="0095264A">
              <w:rPr>
                <w:rFonts w:eastAsia="Calibri"/>
                <w:sz w:val="24"/>
                <w:szCs w:val="24"/>
                <w:lang w:eastAsia="en-US"/>
              </w:rPr>
              <w:t>00,00</w:t>
            </w:r>
          </w:p>
        </w:tc>
        <w:tc>
          <w:tcPr>
            <w:tcW w:w="1542" w:type="dxa"/>
            <w:tcBorders>
              <w:top w:val="single" w:sz="4" w:space="0" w:color="auto"/>
              <w:left w:val="single" w:sz="4" w:space="0" w:color="auto"/>
              <w:bottom w:val="single" w:sz="4" w:space="0" w:color="auto"/>
              <w:right w:val="single" w:sz="4" w:space="0" w:color="auto"/>
            </w:tcBorders>
            <w:hideMark/>
          </w:tcPr>
          <w:p w:rsidR="001F3772" w:rsidRPr="0095264A" w:rsidRDefault="001F3772" w:rsidP="0095264A">
            <w:pPr>
              <w:widowControl w:val="0"/>
              <w:autoSpaceDE w:val="0"/>
              <w:autoSpaceDN w:val="0"/>
              <w:adjustRightInd w:val="0"/>
              <w:contextualSpacing/>
              <w:jc w:val="center"/>
              <w:rPr>
                <w:rFonts w:eastAsia="Calibri"/>
                <w:sz w:val="24"/>
                <w:szCs w:val="24"/>
                <w:lang w:eastAsia="en-US"/>
              </w:rPr>
            </w:pPr>
            <w:r w:rsidRPr="0095264A">
              <w:rPr>
                <w:rFonts w:eastAsia="Calibri"/>
                <w:sz w:val="24"/>
                <w:szCs w:val="24"/>
                <w:lang w:eastAsia="en-US"/>
              </w:rPr>
              <w:t>00,00</w:t>
            </w:r>
          </w:p>
        </w:tc>
      </w:tr>
      <w:tr w:rsidR="001F3772" w:rsidRPr="0095264A" w:rsidTr="001F3772">
        <w:trPr>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72" w:rsidRPr="0095264A" w:rsidRDefault="001F3772" w:rsidP="0095264A">
            <w:pPr>
              <w:contextualSpacing/>
              <w:rPr>
                <w:rFonts w:eastAsia="Calibri"/>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F3772" w:rsidRPr="0095264A" w:rsidRDefault="001F3772" w:rsidP="0095264A">
            <w:pPr>
              <w:contextualSpacing/>
              <w:rPr>
                <w:rFonts w:eastAsia="Calibri"/>
                <w:sz w:val="24"/>
                <w:szCs w:val="24"/>
                <w:lang w:eastAsia="en-US"/>
              </w:rPr>
            </w:pPr>
          </w:p>
        </w:tc>
        <w:tc>
          <w:tcPr>
            <w:tcW w:w="4854" w:type="dxa"/>
            <w:tcBorders>
              <w:top w:val="single" w:sz="4" w:space="0" w:color="auto"/>
              <w:left w:val="single" w:sz="4" w:space="0" w:color="auto"/>
              <w:bottom w:val="single" w:sz="4" w:space="0" w:color="auto"/>
              <w:right w:val="single" w:sz="4" w:space="0" w:color="auto"/>
            </w:tcBorders>
            <w:hideMark/>
          </w:tcPr>
          <w:p w:rsidR="001F3772" w:rsidRPr="0095264A" w:rsidRDefault="001F3772" w:rsidP="0095264A">
            <w:pPr>
              <w:widowControl w:val="0"/>
              <w:autoSpaceDE w:val="0"/>
              <w:autoSpaceDN w:val="0"/>
              <w:adjustRightInd w:val="0"/>
              <w:contextualSpacing/>
              <w:jc w:val="both"/>
              <w:rPr>
                <w:rFonts w:eastAsia="Calibri"/>
                <w:color w:val="000000"/>
                <w:sz w:val="24"/>
                <w:szCs w:val="24"/>
                <w:lang w:eastAsia="en-US"/>
              </w:rPr>
            </w:pPr>
            <w:r w:rsidRPr="0095264A">
              <w:rPr>
                <w:rFonts w:eastAsia="Calibri"/>
                <w:color w:val="000000"/>
                <w:sz w:val="24"/>
                <w:szCs w:val="24"/>
                <w:lang w:eastAsia="en-US"/>
              </w:rPr>
              <w:t>в т.ч. предусмотренные:</w:t>
            </w:r>
          </w:p>
        </w:tc>
        <w:tc>
          <w:tcPr>
            <w:tcW w:w="1559" w:type="dxa"/>
            <w:tcBorders>
              <w:top w:val="single" w:sz="4" w:space="0" w:color="auto"/>
              <w:left w:val="single" w:sz="4" w:space="0" w:color="auto"/>
              <w:bottom w:val="single" w:sz="4" w:space="0" w:color="auto"/>
              <w:right w:val="single" w:sz="4" w:space="0" w:color="auto"/>
            </w:tcBorders>
          </w:tcPr>
          <w:p w:rsidR="001F3772" w:rsidRPr="0095264A" w:rsidRDefault="001F3772" w:rsidP="0095264A">
            <w:pPr>
              <w:widowControl w:val="0"/>
              <w:autoSpaceDE w:val="0"/>
              <w:autoSpaceDN w:val="0"/>
              <w:adjustRightInd w:val="0"/>
              <w:contextualSpacing/>
              <w:jc w:val="center"/>
              <w:rPr>
                <w:rFonts w:eastAsia="Calibri"/>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rsidR="001F3772" w:rsidRPr="0095264A" w:rsidRDefault="001F3772" w:rsidP="0095264A">
            <w:pPr>
              <w:widowControl w:val="0"/>
              <w:autoSpaceDE w:val="0"/>
              <w:autoSpaceDN w:val="0"/>
              <w:adjustRightInd w:val="0"/>
              <w:contextualSpacing/>
              <w:jc w:val="center"/>
              <w:rPr>
                <w:rFonts w:eastAsia="Calibri"/>
                <w:sz w:val="24"/>
                <w:szCs w:val="24"/>
                <w:lang w:eastAsia="en-US"/>
              </w:rPr>
            </w:pPr>
          </w:p>
        </w:tc>
        <w:tc>
          <w:tcPr>
            <w:tcW w:w="1542" w:type="dxa"/>
            <w:tcBorders>
              <w:top w:val="single" w:sz="4" w:space="0" w:color="auto"/>
              <w:left w:val="single" w:sz="4" w:space="0" w:color="auto"/>
              <w:bottom w:val="single" w:sz="4" w:space="0" w:color="auto"/>
              <w:right w:val="single" w:sz="4" w:space="0" w:color="auto"/>
            </w:tcBorders>
          </w:tcPr>
          <w:p w:rsidR="001F3772" w:rsidRPr="0095264A" w:rsidRDefault="001F3772" w:rsidP="0095264A">
            <w:pPr>
              <w:widowControl w:val="0"/>
              <w:autoSpaceDE w:val="0"/>
              <w:autoSpaceDN w:val="0"/>
              <w:adjustRightInd w:val="0"/>
              <w:contextualSpacing/>
              <w:jc w:val="center"/>
              <w:rPr>
                <w:rFonts w:eastAsia="Calibri"/>
                <w:sz w:val="24"/>
                <w:szCs w:val="24"/>
                <w:lang w:eastAsia="en-US"/>
              </w:rPr>
            </w:pPr>
          </w:p>
        </w:tc>
      </w:tr>
      <w:tr w:rsidR="001F3772" w:rsidRPr="0095264A" w:rsidTr="001F3772">
        <w:trPr>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72" w:rsidRPr="0095264A" w:rsidRDefault="001F3772" w:rsidP="0095264A">
            <w:pPr>
              <w:contextualSpacing/>
              <w:rPr>
                <w:rFonts w:eastAsia="Calibri"/>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F3772" w:rsidRPr="0095264A" w:rsidRDefault="001F3772" w:rsidP="0095264A">
            <w:pPr>
              <w:contextualSpacing/>
              <w:rPr>
                <w:rFonts w:eastAsia="Calibri"/>
                <w:sz w:val="24"/>
                <w:szCs w:val="24"/>
                <w:lang w:eastAsia="en-US"/>
              </w:rPr>
            </w:pPr>
          </w:p>
        </w:tc>
        <w:tc>
          <w:tcPr>
            <w:tcW w:w="4854" w:type="dxa"/>
            <w:tcBorders>
              <w:top w:val="single" w:sz="4" w:space="0" w:color="auto"/>
              <w:left w:val="single" w:sz="4" w:space="0" w:color="auto"/>
              <w:bottom w:val="single" w:sz="4" w:space="0" w:color="auto"/>
              <w:right w:val="single" w:sz="4" w:space="0" w:color="auto"/>
            </w:tcBorders>
            <w:hideMark/>
          </w:tcPr>
          <w:p w:rsidR="001F3772" w:rsidRPr="0095264A" w:rsidRDefault="001F3772" w:rsidP="0095264A">
            <w:pPr>
              <w:widowControl w:val="0"/>
              <w:autoSpaceDE w:val="0"/>
              <w:autoSpaceDN w:val="0"/>
              <w:adjustRightInd w:val="0"/>
              <w:contextualSpacing/>
              <w:jc w:val="both"/>
              <w:rPr>
                <w:rFonts w:eastAsia="Calibri"/>
                <w:color w:val="000000"/>
                <w:sz w:val="24"/>
                <w:szCs w:val="24"/>
                <w:lang w:eastAsia="en-US"/>
              </w:rPr>
            </w:pPr>
            <w:r w:rsidRPr="0095264A">
              <w:rPr>
                <w:rFonts w:eastAsia="Calibri"/>
                <w:color w:val="000000"/>
                <w:sz w:val="24"/>
                <w:szCs w:val="24"/>
                <w:lang w:eastAsia="en-US"/>
              </w:rPr>
              <w:t>администрации</w:t>
            </w:r>
          </w:p>
        </w:tc>
        <w:tc>
          <w:tcPr>
            <w:tcW w:w="1559" w:type="dxa"/>
            <w:tcBorders>
              <w:top w:val="single" w:sz="4" w:space="0" w:color="auto"/>
              <w:left w:val="single" w:sz="4" w:space="0" w:color="auto"/>
              <w:bottom w:val="single" w:sz="4" w:space="0" w:color="auto"/>
              <w:right w:val="single" w:sz="4" w:space="0" w:color="auto"/>
            </w:tcBorders>
            <w:hideMark/>
          </w:tcPr>
          <w:p w:rsidR="001F3772" w:rsidRPr="0095264A" w:rsidRDefault="001F3772" w:rsidP="0095264A">
            <w:pPr>
              <w:widowControl w:val="0"/>
              <w:autoSpaceDE w:val="0"/>
              <w:autoSpaceDN w:val="0"/>
              <w:adjustRightInd w:val="0"/>
              <w:contextualSpacing/>
              <w:jc w:val="center"/>
              <w:rPr>
                <w:rFonts w:eastAsia="Calibri"/>
                <w:sz w:val="24"/>
                <w:szCs w:val="24"/>
                <w:lang w:eastAsia="en-US"/>
              </w:rPr>
            </w:pPr>
            <w:r w:rsidRPr="0095264A">
              <w:rPr>
                <w:rFonts w:eastAsia="Calibri"/>
                <w:sz w:val="24"/>
                <w:szCs w:val="24"/>
                <w:lang w:eastAsia="en-US"/>
              </w:rPr>
              <w:t>00,00</w:t>
            </w:r>
          </w:p>
        </w:tc>
        <w:tc>
          <w:tcPr>
            <w:tcW w:w="1843" w:type="dxa"/>
            <w:tcBorders>
              <w:top w:val="single" w:sz="4" w:space="0" w:color="auto"/>
              <w:left w:val="single" w:sz="4" w:space="0" w:color="auto"/>
              <w:bottom w:val="single" w:sz="4" w:space="0" w:color="auto"/>
              <w:right w:val="single" w:sz="4" w:space="0" w:color="auto"/>
            </w:tcBorders>
            <w:hideMark/>
          </w:tcPr>
          <w:p w:rsidR="001F3772" w:rsidRPr="0095264A" w:rsidRDefault="001F3772" w:rsidP="0095264A">
            <w:pPr>
              <w:widowControl w:val="0"/>
              <w:autoSpaceDE w:val="0"/>
              <w:autoSpaceDN w:val="0"/>
              <w:adjustRightInd w:val="0"/>
              <w:contextualSpacing/>
              <w:jc w:val="center"/>
              <w:rPr>
                <w:rFonts w:eastAsia="Calibri"/>
                <w:sz w:val="24"/>
                <w:szCs w:val="24"/>
                <w:lang w:eastAsia="en-US"/>
              </w:rPr>
            </w:pPr>
            <w:r w:rsidRPr="0095264A">
              <w:rPr>
                <w:rFonts w:eastAsia="Calibri"/>
                <w:sz w:val="24"/>
                <w:szCs w:val="24"/>
                <w:lang w:eastAsia="en-US"/>
              </w:rPr>
              <w:t>00,00</w:t>
            </w:r>
          </w:p>
        </w:tc>
        <w:tc>
          <w:tcPr>
            <w:tcW w:w="1542" w:type="dxa"/>
            <w:tcBorders>
              <w:top w:val="single" w:sz="4" w:space="0" w:color="auto"/>
              <w:left w:val="single" w:sz="4" w:space="0" w:color="auto"/>
              <w:bottom w:val="single" w:sz="4" w:space="0" w:color="auto"/>
              <w:right w:val="single" w:sz="4" w:space="0" w:color="auto"/>
            </w:tcBorders>
            <w:hideMark/>
          </w:tcPr>
          <w:p w:rsidR="001F3772" w:rsidRPr="0095264A" w:rsidRDefault="001F3772" w:rsidP="0095264A">
            <w:pPr>
              <w:widowControl w:val="0"/>
              <w:autoSpaceDE w:val="0"/>
              <w:autoSpaceDN w:val="0"/>
              <w:adjustRightInd w:val="0"/>
              <w:contextualSpacing/>
              <w:jc w:val="center"/>
              <w:rPr>
                <w:rFonts w:eastAsia="Calibri"/>
                <w:sz w:val="24"/>
                <w:szCs w:val="24"/>
                <w:lang w:eastAsia="en-US"/>
              </w:rPr>
            </w:pPr>
            <w:r w:rsidRPr="0095264A">
              <w:rPr>
                <w:rFonts w:eastAsia="Calibri"/>
                <w:sz w:val="24"/>
                <w:szCs w:val="24"/>
                <w:lang w:eastAsia="en-US"/>
              </w:rPr>
              <w:t>00,00</w:t>
            </w:r>
          </w:p>
        </w:tc>
      </w:tr>
      <w:tr w:rsidR="001F3772" w:rsidRPr="0095264A" w:rsidTr="001F3772">
        <w:trPr>
          <w:trHeight w:val="253"/>
        </w:trPr>
        <w:tc>
          <w:tcPr>
            <w:tcW w:w="709" w:type="dxa"/>
            <w:vMerge w:val="restart"/>
            <w:tcBorders>
              <w:top w:val="single" w:sz="4" w:space="0" w:color="auto"/>
              <w:left w:val="single" w:sz="4" w:space="0" w:color="auto"/>
              <w:bottom w:val="single" w:sz="4" w:space="0" w:color="auto"/>
              <w:right w:val="single" w:sz="4" w:space="0" w:color="auto"/>
            </w:tcBorders>
            <w:hideMark/>
          </w:tcPr>
          <w:p w:rsidR="001F3772" w:rsidRPr="0095264A" w:rsidRDefault="001F3772" w:rsidP="0095264A">
            <w:pPr>
              <w:spacing w:after="200"/>
              <w:contextualSpacing/>
              <w:jc w:val="center"/>
              <w:rPr>
                <w:rFonts w:eastAsia="Calibri"/>
                <w:sz w:val="24"/>
                <w:szCs w:val="24"/>
                <w:lang w:eastAsia="en-US"/>
              </w:rPr>
            </w:pPr>
            <w:r w:rsidRPr="0095264A">
              <w:rPr>
                <w:rFonts w:eastAsia="Calibri"/>
                <w:sz w:val="24"/>
                <w:szCs w:val="24"/>
                <w:lang w:eastAsia="en-US"/>
              </w:rPr>
              <w:t>3.</w:t>
            </w:r>
          </w:p>
        </w:tc>
        <w:tc>
          <w:tcPr>
            <w:tcW w:w="4678" w:type="dxa"/>
            <w:vMerge w:val="restart"/>
            <w:tcBorders>
              <w:top w:val="single" w:sz="4" w:space="0" w:color="auto"/>
              <w:left w:val="single" w:sz="4" w:space="0" w:color="auto"/>
              <w:bottom w:val="single" w:sz="4" w:space="0" w:color="auto"/>
              <w:right w:val="single" w:sz="4" w:space="0" w:color="auto"/>
            </w:tcBorders>
            <w:hideMark/>
          </w:tcPr>
          <w:p w:rsidR="001F3772" w:rsidRPr="0095264A" w:rsidRDefault="0095264A" w:rsidP="0095264A">
            <w:pPr>
              <w:contextualSpacing/>
              <w:jc w:val="both"/>
              <w:rPr>
                <w:rFonts w:eastAsia="Calibri"/>
                <w:sz w:val="24"/>
                <w:szCs w:val="24"/>
                <w:lang w:eastAsia="en-US"/>
              </w:rPr>
            </w:pPr>
            <w:r w:rsidRPr="0095264A">
              <w:rPr>
                <w:rFonts w:eastAsia="Calibri"/>
                <w:sz w:val="24"/>
                <w:szCs w:val="24"/>
                <w:lang w:eastAsia="en-US"/>
              </w:rPr>
              <w:t>Подпрограмма «П</w:t>
            </w:r>
            <w:r w:rsidR="001F3772" w:rsidRPr="0095264A">
              <w:rPr>
                <w:rFonts w:eastAsia="Calibri"/>
                <w:sz w:val="24"/>
                <w:szCs w:val="24"/>
                <w:lang w:eastAsia="en-US"/>
              </w:rPr>
              <w:t>рофилактика незаконн</w:t>
            </w:r>
            <w:r w:rsidR="001F3772" w:rsidRPr="0095264A">
              <w:rPr>
                <w:rFonts w:eastAsia="Calibri"/>
                <w:sz w:val="24"/>
                <w:szCs w:val="24"/>
                <w:lang w:eastAsia="en-US"/>
              </w:rPr>
              <w:t>о</w:t>
            </w:r>
            <w:r w:rsidR="001F3772" w:rsidRPr="0095264A">
              <w:rPr>
                <w:rFonts w:eastAsia="Calibri"/>
                <w:sz w:val="24"/>
                <w:szCs w:val="24"/>
                <w:lang w:eastAsia="en-US"/>
              </w:rPr>
              <w:t>го потребления и оборота наркотических средств и психотропных веществ» Пр</w:t>
            </w:r>
            <w:r w:rsidR="001F3772" w:rsidRPr="0095264A">
              <w:rPr>
                <w:rFonts w:eastAsia="Calibri"/>
                <w:sz w:val="24"/>
                <w:szCs w:val="24"/>
                <w:lang w:eastAsia="en-US"/>
              </w:rPr>
              <w:t>о</w:t>
            </w:r>
            <w:r w:rsidR="001F3772" w:rsidRPr="0095264A">
              <w:rPr>
                <w:rFonts w:eastAsia="Calibri"/>
                <w:sz w:val="24"/>
                <w:szCs w:val="24"/>
                <w:lang w:eastAsia="en-US"/>
              </w:rPr>
              <w:t>граммы (далее для целей настоящего пун</w:t>
            </w:r>
            <w:r w:rsidR="001F3772" w:rsidRPr="0095264A">
              <w:rPr>
                <w:rFonts w:eastAsia="Calibri"/>
                <w:sz w:val="24"/>
                <w:szCs w:val="24"/>
                <w:lang w:eastAsia="en-US"/>
              </w:rPr>
              <w:t>к</w:t>
            </w:r>
            <w:r w:rsidR="001F3772" w:rsidRPr="0095264A">
              <w:rPr>
                <w:rFonts w:eastAsia="Calibri"/>
                <w:sz w:val="24"/>
                <w:szCs w:val="24"/>
                <w:lang w:eastAsia="en-US"/>
              </w:rPr>
              <w:t>та - Подпрограмма),</w:t>
            </w:r>
          </w:p>
          <w:p w:rsidR="001F3772" w:rsidRPr="0095264A" w:rsidRDefault="001F3772" w:rsidP="0095264A">
            <w:pPr>
              <w:contextualSpacing/>
              <w:jc w:val="both"/>
              <w:rPr>
                <w:rFonts w:eastAsia="Calibri"/>
                <w:sz w:val="24"/>
                <w:szCs w:val="24"/>
                <w:lang w:eastAsia="en-US"/>
              </w:rPr>
            </w:pPr>
            <w:r w:rsidRPr="0095264A">
              <w:rPr>
                <w:rFonts w:eastAsia="Calibri"/>
                <w:sz w:val="24"/>
                <w:szCs w:val="24"/>
                <w:lang w:eastAsia="en-US"/>
              </w:rPr>
              <w:t>в том числе следующие основные мер</w:t>
            </w:r>
            <w:r w:rsidRPr="0095264A">
              <w:rPr>
                <w:rFonts w:eastAsia="Calibri"/>
                <w:sz w:val="24"/>
                <w:szCs w:val="24"/>
                <w:lang w:eastAsia="en-US"/>
              </w:rPr>
              <w:t>о</w:t>
            </w:r>
            <w:r w:rsidRPr="0095264A">
              <w:rPr>
                <w:rFonts w:eastAsia="Calibri"/>
                <w:sz w:val="24"/>
                <w:szCs w:val="24"/>
                <w:lang w:eastAsia="en-US"/>
              </w:rPr>
              <w:t>приятия Подпрограммы в разрезе задач Подпрограммы</w:t>
            </w:r>
          </w:p>
        </w:tc>
        <w:tc>
          <w:tcPr>
            <w:tcW w:w="4854" w:type="dxa"/>
            <w:tcBorders>
              <w:top w:val="single" w:sz="4" w:space="0" w:color="auto"/>
              <w:left w:val="single" w:sz="4" w:space="0" w:color="auto"/>
              <w:bottom w:val="single" w:sz="4" w:space="0" w:color="auto"/>
              <w:right w:val="single" w:sz="4" w:space="0" w:color="auto"/>
            </w:tcBorders>
          </w:tcPr>
          <w:p w:rsidR="001F3772" w:rsidRPr="0095264A" w:rsidRDefault="001F3772" w:rsidP="0095264A">
            <w:pPr>
              <w:spacing w:after="200"/>
              <w:contextualSpacing/>
              <w:rPr>
                <w:rFonts w:eastAsia="Calibri"/>
                <w:color w:val="000000"/>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1F3772" w:rsidRPr="0095264A" w:rsidRDefault="001F3772" w:rsidP="0095264A">
            <w:pPr>
              <w:widowControl w:val="0"/>
              <w:autoSpaceDE w:val="0"/>
              <w:autoSpaceDN w:val="0"/>
              <w:adjustRightInd w:val="0"/>
              <w:contextualSpacing/>
              <w:jc w:val="center"/>
              <w:rPr>
                <w:rFonts w:eastAsia="Calibri"/>
                <w:sz w:val="24"/>
                <w:szCs w:val="24"/>
                <w:lang w:eastAsia="en-US"/>
              </w:rPr>
            </w:pPr>
            <w:r w:rsidRPr="0095264A">
              <w:rPr>
                <w:rFonts w:eastAsia="Calibri"/>
                <w:sz w:val="24"/>
                <w:szCs w:val="24"/>
                <w:lang w:eastAsia="en-US"/>
              </w:rPr>
              <w:t>25,00</w:t>
            </w:r>
          </w:p>
        </w:tc>
        <w:tc>
          <w:tcPr>
            <w:tcW w:w="1843" w:type="dxa"/>
            <w:tcBorders>
              <w:top w:val="single" w:sz="4" w:space="0" w:color="auto"/>
              <w:left w:val="single" w:sz="4" w:space="0" w:color="auto"/>
              <w:bottom w:val="single" w:sz="4" w:space="0" w:color="auto"/>
              <w:right w:val="single" w:sz="4" w:space="0" w:color="auto"/>
            </w:tcBorders>
            <w:hideMark/>
          </w:tcPr>
          <w:p w:rsidR="001F3772" w:rsidRPr="0095264A" w:rsidRDefault="001F3772" w:rsidP="0095264A">
            <w:pPr>
              <w:widowControl w:val="0"/>
              <w:autoSpaceDE w:val="0"/>
              <w:autoSpaceDN w:val="0"/>
              <w:adjustRightInd w:val="0"/>
              <w:contextualSpacing/>
              <w:jc w:val="center"/>
              <w:rPr>
                <w:rFonts w:eastAsia="Calibri"/>
                <w:sz w:val="24"/>
                <w:szCs w:val="24"/>
                <w:lang w:eastAsia="en-US"/>
              </w:rPr>
            </w:pPr>
            <w:r w:rsidRPr="0095264A">
              <w:rPr>
                <w:rFonts w:eastAsia="Calibri"/>
                <w:sz w:val="24"/>
                <w:szCs w:val="24"/>
                <w:lang w:eastAsia="en-US"/>
              </w:rPr>
              <w:t>25,00</w:t>
            </w:r>
          </w:p>
        </w:tc>
        <w:tc>
          <w:tcPr>
            <w:tcW w:w="1542" w:type="dxa"/>
            <w:tcBorders>
              <w:top w:val="single" w:sz="4" w:space="0" w:color="auto"/>
              <w:left w:val="single" w:sz="4" w:space="0" w:color="auto"/>
              <w:bottom w:val="single" w:sz="4" w:space="0" w:color="auto"/>
              <w:right w:val="single" w:sz="4" w:space="0" w:color="auto"/>
            </w:tcBorders>
            <w:hideMark/>
          </w:tcPr>
          <w:p w:rsidR="001F3772" w:rsidRPr="0095264A" w:rsidRDefault="001F3772" w:rsidP="0095264A">
            <w:pPr>
              <w:widowControl w:val="0"/>
              <w:autoSpaceDE w:val="0"/>
              <w:autoSpaceDN w:val="0"/>
              <w:adjustRightInd w:val="0"/>
              <w:contextualSpacing/>
              <w:jc w:val="center"/>
              <w:rPr>
                <w:rFonts w:eastAsia="Calibri"/>
                <w:sz w:val="24"/>
                <w:szCs w:val="24"/>
                <w:lang w:eastAsia="en-US"/>
              </w:rPr>
            </w:pPr>
            <w:r w:rsidRPr="0095264A">
              <w:rPr>
                <w:rFonts w:eastAsia="Calibri"/>
                <w:sz w:val="24"/>
                <w:szCs w:val="24"/>
                <w:lang w:eastAsia="en-US"/>
              </w:rPr>
              <w:t>25,00</w:t>
            </w:r>
          </w:p>
        </w:tc>
      </w:tr>
      <w:tr w:rsidR="001F3772" w:rsidRPr="0095264A" w:rsidTr="001F3772">
        <w:tc>
          <w:tcPr>
            <w:tcW w:w="0" w:type="auto"/>
            <w:vMerge/>
            <w:tcBorders>
              <w:top w:val="single" w:sz="4" w:space="0" w:color="auto"/>
              <w:left w:val="single" w:sz="4" w:space="0" w:color="auto"/>
              <w:bottom w:val="single" w:sz="4" w:space="0" w:color="auto"/>
              <w:right w:val="single" w:sz="4" w:space="0" w:color="auto"/>
            </w:tcBorders>
            <w:vAlign w:val="center"/>
            <w:hideMark/>
          </w:tcPr>
          <w:p w:rsidR="001F3772" w:rsidRPr="0095264A" w:rsidRDefault="001F3772" w:rsidP="0095264A">
            <w:pPr>
              <w:contextualSpacing/>
              <w:rPr>
                <w:rFonts w:eastAsia="Calibri"/>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F3772" w:rsidRPr="0095264A" w:rsidRDefault="001F3772" w:rsidP="0095264A">
            <w:pPr>
              <w:contextualSpacing/>
              <w:rPr>
                <w:rFonts w:eastAsia="Calibri"/>
                <w:sz w:val="24"/>
                <w:szCs w:val="24"/>
                <w:lang w:eastAsia="en-US"/>
              </w:rPr>
            </w:pPr>
          </w:p>
        </w:tc>
        <w:tc>
          <w:tcPr>
            <w:tcW w:w="4854" w:type="dxa"/>
            <w:tcBorders>
              <w:top w:val="single" w:sz="4" w:space="0" w:color="auto"/>
              <w:left w:val="single" w:sz="4" w:space="0" w:color="auto"/>
              <w:bottom w:val="single" w:sz="4" w:space="0" w:color="auto"/>
              <w:right w:val="single" w:sz="4" w:space="0" w:color="auto"/>
            </w:tcBorders>
            <w:hideMark/>
          </w:tcPr>
          <w:p w:rsidR="001F3772" w:rsidRPr="0095264A" w:rsidRDefault="001F3772" w:rsidP="0095264A">
            <w:pPr>
              <w:widowControl w:val="0"/>
              <w:autoSpaceDE w:val="0"/>
              <w:autoSpaceDN w:val="0"/>
              <w:adjustRightInd w:val="0"/>
              <w:contextualSpacing/>
              <w:jc w:val="both"/>
              <w:rPr>
                <w:rFonts w:eastAsia="Calibri"/>
                <w:color w:val="000000"/>
                <w:sz w:val="24"/>
                <w:szCs w:val="24"/>
                <w:lang w:eastAsia="en-US"/>
              </w:rPr>
            </w:pPr>
            <w:r w:rsidRPr="0095264A">
              <w:rPr>
                <w:rFonts w:eastAsia="Calibri"/>
                <w:color w:val="000000"/>
                <w:sz w:val="24"/>
                <w:szCs w:val="24"/>
                <w:lang w:eastAsia="en-US"/>
              </w:rPr>
              <w:t>средства местного бюджета, всего</w:t>
            </w:r>
          </w:p>
        </w:tc>
        <w:tc>
          <w:tcPr>
            <w:tcW w:w="1559" w:type="dxa"/>
            <w:tcBorders>
              <w:top w:val="single" w:sz="4" w:space="0" w:color="auto"/>
              <w:left w:val="single" w:sz="4" w:space="0" w:color="auto"/>
              <w:bottom w:val="single" w:sz="4" w:space="0" w:color="auto"/>
              <w:right w:val="single" w:sz="4" w:space="0" w:color="auto"/>
            </w:tcBorders>
            <w:hideMark/>
          </w:tcPr>
          <w:p w:rsidR="001F3772" w:rsidRPr="0095264A" w:rsidRDefault="001F3772" w:rsidP="0095264A">
            <w:pPr>
              <w:widowControl w:val="0"/>
              <w:autoSpaceDE w:val="0"/>
              <w:autoSpaceDN w:val="0"/>
              <w:adjustRightInd w:val="0"/>
              <w:contextualSpacing/>
              <w:jc w:val="center"/>
              <w:rPr>
                <w:rFonts w:eastAsia="Calibri"/>
                <w:sz w:val="24"/>
                <w:szCs w:val="24"/>
                <w:lang w:eastAsia="en-US"/>
              </w:rPr>
            </w:pPr>
            <w:r w:rsidRPr="0095264A">
              <w:rPr>
                <w:rFonts w:eastAsia="Calibri"/>
                <w:sz w:val="24"/>
                <w:szCs w:val="24"/>
                <w:lang w:eastAsia="en-US"/>
              </w:rPr>
              <w:t>25,00</w:t>
            </w:r>
          </w:p>
        </w:tc>
        <w:tc>
          <w:tcPr>
            <w:tcW w:w="1843" w:type="dxa"/>
            <w:tcBorders>
              <w:top w:val="single" w:sz="4" w:space="0" w:color="auto"/>
              <w:left w:val="single" w:sz="4" w:space="0" w:color="auto"/>
              <w:bottom w:val="single" w:sz="4" w:space="0" w:color="auto"/>
              <w:right w:val="single" w:sz="4" w:space="0" w:color="auto"/>
            </w:tcBorders>
            <w:hideMark/>
          </w:tcPr>
          <w:p w:rsidR="001F3772" w:rsidRPr="0095264A" w:rsidRDefault="001F3772" w:rsidP="0095264A">
            <w:pPr>
              <w:widowControl w:val="0"/>
              <w:autoSpaceDE w:val="0"/>
              <w:autoSpaceDN w:val="0"/>
              <w:adjustRightInd w:val="0"/>
              <w:contextualSpacing/>
              <w:jc w:val="center"/>
              <w:rPr>
                <w:rFonts w:eastAsia="Calibri"/>
                <w:sz w:val="24"/>
                <w:szCs w:val="24"/>
                <w:lang w:eastAsia="en-US"/>
              </w:rPr>
            </w:pPr>
            <w:r w:rsidRPr="0095264A">
              <w:rPr>
                <w:rFonts w:eastAsia="Calibri"/>
                <w:sz w:val="24"/>
                <w:szCs w:val="24"/>
                <w:lang w:eastAsia="en-US"/>
              </w:rPr>
              <w:t>25,00</w:t>
            </w:r>
          </w:p>
        </w:tc>
        <w:tc>
          <w:tcPr>
            <w:tcW w:w="1542" w:type="dxa"/>
            <w:tcBorders>
              <w:top w:val="single" w:sz="4" w:space="0" w:color="auto"/>
              <w:left w:val="single" w:sz="4" w:space="0" w:color="auto"/>
              <w:bottom w:val="single" w:sz="4" w:space="0" w:color="auto"/>
              <w:right w:val="single" w:sz="4" w:space="0" w:color="auto"/>
            </w:tcBorders>
            <w:hideMark/>
          </w:tcPr>
          <w:p w:rsidR="001F3772" w:rsidRPr="0095264A" w:rsidRDefault="001F3772" w:rsidP="0095264A">
            <w:pPr>
              <w:widowControl w:val="0"/>
              <w:autoSpaceDE w:val="0"/>
              <w:autoSpaceDN w:val="0"/>
              <w:adjustRightInd w:val="0"/>
              <w:contextualSpacing/>
              <w:jc w:val="center"/>
              <w:rPr>
                <w:rFonts w:eastAsia="Calibri"/>
                <w:sz w:val="24"/>
                <w:szCs w:val="24"/>
                <w:lang w:eastAsia="en-US"/>
              </w:rPr>
            </w:pPr>
            <w:r w:rsidRPr="0095264A">
              <w:rPr>
                <w:rFonts w:eastAsia="Calibri"/>
                <w:sz w:val="24"/>
                <w:szCs w:val="24"/>
                <w:lang w:eastAsia="en-US"/>
              </w:rPr>
              <w:t>25,00</w:t>
            </w:r>
          </w:p>
        </w:tc>
      </w:tr>
      <w:tr w:rsidR="001F3772" w:rsidRPr="0095264A" w:rsidTr="001F3772">
        <w:tc>
          <w:tcPr>
            <w:tcW w:w="0" w:type="auto"/>
            <w:vMerge/>
            <w:tcBorders>
              <w:top w:val="single" w:sz="4" w:space="0" w:color="auto"/>
              <w:left w:val="single" w:sz="4" w:space="0" w:color="auto"/>
              <w:bottom w:val="single" w:sz="4" w:space="0" w:color="auto"/>
              <w:right w:val="single" w:sz="4" w:space="0" w:color="auto"/>
            </w:tcBorders>
            <w:vAlign w:val="center"/>
            <w:hideMark/>
          </w:tcPr>
          <w:p w:rsidR="001F3772" w:rsidRPr="0095264A" w:rsidRDefault="001F3772" w:rsidP="0095264A">
            <w:pPr>
              <w:contextualSpacing/>
              <w:rPr>
                <w:rFonts w:eastAsia="Calibri"/>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F3772" w:rsidRPr="0095264A" w:rsidRDefault="001F3772" w:rsidP="0095264A">
            <w:pPr>
              <w:contextualSpacing/>
              <w:rPr>
                <w:rFonts w:eastAsia="Calibri"/>
                <w:sz w:val="24"/>
                <w:szCs w:val="24"/>
                <w:lang w:eastAsia="en-US"/>
              </w:rPr>
            </w:pPr>
          </w:p>
        </w:tc>
        <w:tc>
          <w:tcPr>
            <w:tcW w:w="4854" w:type="dxa"/>
            <w:tcBorders>
              <w:top w:val="single" w:sz="4" w:space="0" w:color="auto"/>
              <w:left w:val="single" w:sz="4" w:space="0" w:color="auto"/>
              <w:bottom w:val="single" w:sz="4" w:space="0" w:color="auto"/>
              <w:right w:val="single" w:sz="4" w:space="0" w:color="auto"/>
            </w:tcBorders>
            <w:hideMark/>
          </w:tcPr>
          <w:p w:rsidR="001F3772" w:rsidRPr="0095264A" w:rsidRDefault="001F3772" w:rsidP="0095264A">
            <w:pPr>
              <w:widowControl w:val="0"/>
              <w:autoSpaceDE w:val="0"/>
              <w:autoSpaceDN w:val="0"/>
              <w:adjustRightInd w:val="0"/>
              <w:contextualSpacing/>
              <w:jc w:val="both"/>
              <w:rPr>
                <w:rFonts w:eastAsia="Calibri"/>
                <w:color w:val="000000"/>
                <w:sz w:val="24"/>
                <w:szCs w:val="24"/>
                <w:lang w:eastAsia="en-US"/>
              </w:rPr>
            </w:pPr>
            <w:r w:rsidRPr="0095264A">
              <w:rPr>
                <w:rFonts w:eastAsia="Calibri"/>
                <w:color w:val="000000"/>
                <w:sz w:val="24"/>
                <w:szCs w:val="24"/>
                <w:lang w:eastAsia="en-US"/>
              </w:rPr>
              <w:t>в т.ч. предусмотренные:</w:t>
            </w:r>
          </w:p>
        </w:tc>
        <w:tc>
          <w:tcPr>
            <w:tcW w:w="1559" w:type="dxa"/>
            <w:tcBorders>
              <w:top w:val="single" w:sz="4" w:space="0" w:color="auto"/>
              <w:left w:val="single" w:sz="4" w:space="0" w:color="auto"/>
              <w:bottom w:val="single" w:sz="4" w:space="0" w:color="auto"/>
              <w:right w:val="single" w:sz="4" w:space="0" w:color="auto"/>
            </w:tcBorders>
          </w:tcPr>
          <w:p w:rsidR="001F3772" w:rsidRPr="0095264A" w:rsidRDefault="001F3772" w:rsidP="0095264A">
            <w:pPr>
              <w:widowControl w:val="0"/>
              <w:autoSpaceDE w:val="0"/>
              <w:autoSpaceDN w:val="0"/>
              <w:adjustRightInd w:val="0"/>
              <w:contextualSpacing/>
              <w:jc w:val="center"/>
              <w:rPr>
                <w:rFonts w:eastAsia="Calibri"/>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rsidR="001F3772" w:rsidRPr="0095264A" w:rsidRDefault="001F3772" w:rsidP="0095264A">
            <w:pPr>
              <w:widowControl w:val="0"/>
              <w:autoSpaceDE w:val="0"/>
              <w:autoSpaceDN w:val="0"/>
              <w:adjustRightInd w:val="0"/>
              <w:contextualSpacing/>
              <w:jc w:val="center"/>
              <w:rPr>
                <w:rFonts w:eastAsia="Calibri"/>
                <w:sz w:val="24"/>
                <w:szCs w:val="24"/>
                <w:lang w:eastAsia="en-US"/>
              </w:rPr>
            </w:pPr>
          </w:p>
        </w:tc>
        <w:tc>
          <w:tcPr>
            <w:tcW w:w="1542" w:type="dxa"/>
            <w:tcBorders>
              <w:top w:val="single" w:sz="4" w:space="0" w:color="auto"/>
              <w:left w:val="single" w:sz="4" w:space="0" w:color="auto"/>
              <w:bottom w:val="single" w:sz="4" w:space="0" w:color="auto"/>
              <w:right w:val="single" w:sz="4" w:space="0" w:color="auto"/>
            </w:tcBorders>
          </w:tcPr>
          <w:p w:rsidR="001F3772" w:rsidRPr="0095264A" w:rsidRDefault="001F3772" w:rsidP="0095264A">
            <w:pPr>
              <w:widowControl w:val="0"/>
              <w:autoSpaceDE w:val="0"/>
              <w:autoSpaceDN w:val="0"/>
              <w:adjustRightInd w:val="0"/>
              <w:contextualSpacing/>
              <w:jc w:val="center"/>
              <w:rPr>
                <w:rFonts w:eastAsia="Calibri"/>
                <w:sz w:val="24"/>
                <w:szCs w:val="24"/>
                <w:lang w:eastAsia="en-US"/>
              </w:rPr>
            </w:pPr>
          </w:p>
        </w:tc>
      </w:tr>
      <w:tr w:rsidR="001F3772" w:rsidRPr="0095264A" w:rsidTr="001F3772">
        <w:tc>
          <w:tcPr>
            <w:tcW w:w="0" w:type="auto"/>
            <w:vMerge/>
            <w:tcBorders>
              <w:top w:val="single" w:sz="4" w:space="0" w:color="auto"/>
              <w:left w:val="single" w:sz="4" w:space="0" w:color="auto"/>
              <w:bottom w:val="single" w:sz="4" w:space="0" w:color="auto"/>
              <w:right w:val="single" w:sz="4" w:space="0" w:color="auto"/>
            </w:tcBorders>
            <w:vAlign w:val="center"/>
            <w:hideMark/>
          </w:tcPr>
          <w:p w:rsidR="001F3772" w:rsidRPr="0095264A" w:rsidRDefault="001F3772" w:rsidP="0095264A">
            <w:pPr>
              <w:contextualSpacing/>
              <w:rPr>
                <w:rFonts w:eastAsia="Calibri"/>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F3772" w:rsidRPr="0095264A" w:rsidRDefault="001F3772" w:rsidP="0095264A">
            <w:pPr>
              <w:contextualSpacing/>
              <w:rPr>
                <w:rFonts w:eastAsia="Calibri"/>
                <w:sz w:val="24"/>
                <w:szCs w:val="24"/>
                <w:lang w:eastAsia="en-US"/>
              </w:rPr>
            </w:pPr>
          </w:p>
        </w:tc>
        <w:tc>
          <w:tcPr>
            <w:tcW w:w="4854" w:type="dxa"/>
            <w:tcBorders>
              <w:top w:val="single" w:sz="4" w:space="0" w:color="auto"/>
              <w:left w:val="single" w:sz="4" w:space="0" w:color="auto"/>
              <w:bottom w:val="single" w:sz="4" w:space="0" w:color="auto"/>
              <w:right w:val="single" w:sz="4" w:space="0" w:color="auto"/>
            </w:tcBorders>
            <w:hideMark/>
          </w:tcPr>
          <w:p w:rsidR="001F3772" w:rsidRPr="0095264A" w:rsidRDefault="001F3772" w:rsidP="0095264A">
            <w:pPr>
              <w:widowControl w:val="0"/>
              <w:autoSpaceDE w:val="0"/>
              <w:autoSpaceDN w:val="0"/>
              <w:adjustRightInd w:val="0"/>
              <w:contextualSpacing/>
              <w:jc w:val="both"/>
              <w:rPr>
                <w:rFonts w:eastAsia="Calibri"/>
                <w:color w:val="000000"/>
                <w:sz w:val="24"/>
                <w:szCs w:val="24"/>
                <w:lang w:eastAsia="en-US"/>
              </w:rPr>
            </w:pPr>
            <w:r w:rsidRPr="0095264A">
              <w:rPr>
                <w:rFonts w:eastAsia="Calibri"/>
                <w:color w:val="000000"/>
                <w:sz w:val="24"/>
                <w:szCs w:val="24"/>
                <w:lang w:eastAsia="en-US"/>
              </w:rPr>
              <w:t>администрации</w:t>
            </w:r>
          </w:p>
        </w:tc>
        <w:tc>
          <w:tcPr>
            <w:tcW w:w="1559" w:type="dxa"/>
            <w:tcBorders>
              <w:top w:val="single" w:sz="4" w:space="0" w:color="auto"/>
              <w:left w:val="single" w:sz="4" w:space="0" w:color="auto"/>
              <w:bottom w:val="single" w:sz="4" w:space="0" w:color="auto"/>
              <w:right w:val="single" w:sz="4" w:space="0" w:color="auto"/>
            </w:tcBorders>
            <w:hideMark/>
          </w:tcPr>
          <w:p w:rsidR="001F3772" w:rsidRPr="0095264A" w:rsidRDefault="001F3772" w:rsidP="0095264A">
            <w:pPr>
              <w:widowControl w:val="0"/>
              <w:autoSpaceDE w:val="0"/>
              <w:autoSpaceDN w:val="0"/>
              <w:adjustRightInd w:val="0"/>
              <w:contextualSpacing/>
              <w:jc w:val="center"/>
              <w:rPr>
                <w:rFonts w:eastAsia="Calibri"/>
                <w:sz w:val="24"/>
                <w:szCs w:val="24"/>
                <w:lang w:eastAsia="en-US"/>
              </w:rPr>
            </w:pPr>
            <w:r w:rsidRPr="0095264A">
              <w:rPr>
                <w:rFonts w:eastAsia="Calibri"/>
                <w:sz w:val="24"/>
                <w:szCs w:val="24"/>
                <w:lang w:eastAsia="en-US"/>
              </w:rPr>
              <w:t>25,00</w:t>
            </w:r>
          </w:p>
        </w:tc>
        <w:tc>
          <w:tcPr>
            <w:tcW w:w="1843" w:type="dxa"/>
            <w:tcBorders>
              <w:top w:val="single" w:sz="4" w:space="0" w:color="auto"/>
              <w:left w:val="single" w:sz="4" w:space="0" w:color="auto"/>
              <w:bottom w:val="single" w:sz="4" w:space="0" w:color="auto"/>
              <w:right w:val="single" w:sz="4" w:space="0" w:color="auto"/>
            </w:tcBorders>
            <w:hideMark/>
          </w:tcPr>
          <w:p w:rsidR="001F3772" w:rsidRPr="0095264A" w:rsidRDefault="001F3772" w:rsidP="0095264A">
            <w:pPr>
              <w:widowControl w:val="0"/>
              <w:autoSpaceDE w:val="0"/>
              <w:autoSpaceDN w:val="0"/>
              <w:adjustRightInd w:val="0"/>
              <w:contextualSpacing/>
              <w:jc w:val="center"/>
              <w:rPr>
                <w:rFonts w:eastAsia="Calibri"/>
                <w:sz w:val="24"/>
                <w:szCs w:val="24"/>
                <w:lang w:eastAsia="en-US"/>
              </w:rPr>
            </w:pPr>
            <w:r w:rsidRPr="0095264A">
              <w:rPr>
                <w:rFonts w:eastAsia="Calibri"/>
                <w:sz w:val="24"/>
                <w:szCs w:val="24"/>
                <w:lang w:eastAsia="en-US"/>
              </w:rPr>
              <w:t>25,00</w:t>
            </w:r>
          </w:p>
        </w:tc>
        <w:tc>
          <w:tcPr>
            <w:tcW w:w="1542" w:type="dxa"/>
            <w:tcBorders>
              <w:top w:val="single" w:sz="4" w:space="0" w:color="auto"/>
              <w:left w:val="single" w:sz="4" w:space="0" w:color="auto"/>
              <w:bottom w:val="single" w:sz="4" w:space="0" w:color="auto"/>
              <w:right w:val="single" w:sz="4" w:space="0" w:color="auto"/>
            </w:tcBorders>
            <w:hideMark/>
          </w:tcPr>
          <w:p w:rsidR="001F3772" w:rsidRPr="0095264A" w:rsidRDefault="001F3772" w:rsidP="0095264A">
            <w:pPr>
              <w:widowControl w:val="0"/>
              <w:autoSpaceDE w:val="0"/>
              <w:autoSpaceDN w:val="0"/>
              <w:adjustRightInd w:val="0"/>
              <w:contextualSpacing/>
              <w:jc w:val="center"/>
              <w:rPr>
                <w:rFonts w:eastAsia="Calibri"/>
                <w:sz w:val="24"/>
                <w:szCs w:val="24"/>
                <w:lang w:eastAsia="en-US"/>
              </w:rPr>
            </w:pPr>
            <w:r w:rsidRPr="0095264A">
              <w:rPr>
                <w:rFonts w:eastAsia="Calibri"/>
                <w:sz w:val="24"/>
                <w:szCs w:val="24"/>
                <w:lang w:eastAsia="en-US"/>
              </w:rPr>
              <w:t>25,00</w:t>
            </w:r>
          </w:p>
        </w:tc>
      </w:tr>
      <w:tr w:rsidR="0095264A" w:rsidRPr="0095264A" w:rsidTr="00202E56">
        <w:trPr>
          <w:trHeight w:val="562"/>
        </w:trPr>
        <w:tc>
          <w:tcPr>
            <w:tcW w:w="709" w:type="dxa"/>
            <w:vMerge w:val="restart"/>
            <w:tcBorders>
              <w:top w:val="single" w:sz="4" w:space="0" w:color="auto"/>
              <w:left w:val="single" w:sz="4" w:space="0" w:color="auto"/>
              <w:bottom w:val="single" w:sz="4" w:space="0" w:color="auto"/>
              <w:right w:val="single" w:sz="4" w:space="0" w:color="auto"/>
            </w:tcBorders>
            <w:hideMark/>
          </w:tcPr>
          <w:p w:rsidR="0095264A" w:rsidRPr="0095264A" w:rsidRDefault="0095264A" w:rsidP="0095264A">
            <w:pPr>
              <w:spacing w:after="200"/>
              <w:contextualSpacing/>
              <w:jc w:val="center"/>
              <w:rPr>
                <w:rFonts w:eastAsia="Calibri"/>
                <w:sz w:val="24"/>
                <w:szCs w:val="24"/>
                <w:lang w:eastAsia="en-US"/>
              </w:rPr>
            </w:pPr>
            <w:r w:rsidRPr="0095264A">
              <w:rPr>
                <w:rFonts w:eastAsia="Calibri"/>
                <w:sz w:val="24"/>
                <w:szCs w:val="24"/>
                <w:lang w:eastAsia="en-US"/>
              </w:rPr>
              <w:t>3.1.</w:t>
            </w:r>
          </w:p>
        </w:tc>
        <w:tc>
          <w:tcPr>
            <w:tcW w:w="4678" w:type="dxa"/>
            <w:vMerge w:val="restart"/>
            <w:tcBorders>
              <w:top w:val="single" w:sz="4" w:space="0" w:color="auto"/>
              <w:left w:val="single" w:sz="4" w:space="0" w:color="auto"/>
              <w:bottom w:val="single" w:sz="4" w:space="0" w:color="auto"/>
              <w:right w:val="single" w:sz="4" w:space="0" w:color="auto"/>
            </w:tcBorders>
            <w:hideMark/>
          </w:tcPr>
          <w:p w:rsidR="0095264A" w:rsidRPr="0095264A" w:rsidRDefault="0095264A" w:rsidP="0095264A">
            <w:pPr>
              <w:contextualSpacing/>
              <w:jc w:val="both"/>
              <w:rPr>
                <w:rFonts w:eastAsia="Calibri"/>
                <w:sz w:val="24"/>
                <w:szCs w:val="24"/>
                <w:lang w:eastAsia="en-US"/>
              </w:rPr>
            </w:pPr>
            <w:r w:rsidRPr="0095264A">
              <w:rPr>
                <w:rFonts w:eastAsia="Calibri"/>
                <w:sz w:val="24"/>
                <w:szCs w:val="24"/>
                <w:lang w:eastAsia="en-US"/>
              </w:rPr>
              <w:t>Формирование у населения Курского м</w:t>
            </w:r>
            <w:r w:rsidRPr="0095264A">
              <w:rPr>
                <w:rFonts w:eastAsia="Calibri"/>
                <w:sz w:val="24"/>
                <w:szCs w:val="24"/>
                <w:lang w:eastAsia="en-US"/>
              </w:rPr>
              <w:t>у</w:t>
            </w:r>
            <w:r w:rsidRPr="0095264A">
              <w:rPr>
                <w:rFonts w:eastAsia="Calibri"/>
                <w:sz w:val="24"/>
                <w:szCs w:val="24"/>
                <w:lang w:eastAsia="en-US"/>
              </w:rPr>
              <w:t>ниципального округа установок на ведение здорового образа жизни и нетерпимого о</w:t>
            </w:r>
            <w:r w:rsidRPr="0095264A">
              <w:rPr>
                <w:rFonts w:eastAsia="Calibri"/>
                <w:sz w:val="24"/>
                <w:szCs w:val="24"/>
                <w:lang w:eastAsia="en-US"/>
              </w:rPr>
              <w:t>т</w:t>
            </w:r>
            <w:r w:rsidRPr="0095264A">
              <w:rPr>
                <w:rFonts w:eastAsia="Calibri"/>
                <w:sz w:val="24"/>
                <w:szCs w:val="24"/>
                <w:lang w:eastAsia="en-US"/>
              </w:rPr>
              <w:t>ношения к наркомании</w:t>
            </w:r>
          </w:p>
        </w:tc>
        <w:tc>
          <w:tcPr>
            <w:tcW w:w="4854" w:type="dxa"/>
            <w:tcBorders>
              <w:top w:val="single" w:sz="4" w:space="0" w:color="auto"/>
              <w:left w:val="single" w:sz="4" w:space="0" w:color="auto"/>
              <w:right w:val="single" w:sz="4" w:space="0" w:color="auto"/>
            </w:tcBorders>
          </w:tcPr>
          <w:p w:rsidR="0095264A" w:rsidRPr="0095264A" w:rsidRDefault="0095264A" w:rsidP="0095264A">
            <w:pPr>
              <w:spacing w:after="200"/>
              <w:contextualSpacing/>
              <w:rPr>
                <w:rFonts w:eastAsia="Calibri"/>
                <w:color w:val="000000"/>
                <w:sz w:val="24"/>
                <w:szCs w:val="24"/>
                <w:lang w:eastAsia="en-US"/>
              </w:rPr>
            </w:pPr>
          </w:p>
          <w:p w:rsidR="0095264A" w:rsidRPr="0095264A" w:rsidRDefault="0095264A" w:rsidP="0095264A">
            <w:pPr>
              <w:spacing w:after="200"/>
              <w:contextualSpacing/>
              <w:rPr>
                <w:rFonts w:eastAsia="Calibri"/>
                <w:color w:val="000000"/>
                <w:sz w:val="24"/>
                <w:szCs w:val="24"/>
                <w:lang w:eastAsia="en-US"/>
              </w:rPr>
            </w:pPr>
          </w:p>
          <w:p w:rsidR="0095264A" w:rsidRPr="0095264A" w:rsidRDefault="0095264A" w:rsidP="0095264A">
            <w:pPr>
              <w:spacing w:after="200"/>
              <w:contextualSpacing/>
              <w:rPr>
                <w:rFonts w:eastAsia="Calibri"/>
                <w:color w:val="000000"/>
                <w:sz w:val="24"/>
                <w:szCs w:val="24"/>
                <w:lang w:eastAsia="en-US"/>
              </w:rPr>
            </w:pPr>
          </w:p>
        </w:tc>
        <w:tc>
          <w:tcPr>
            <w:tcW w:w="1559" w:type="dxa"/>
            <w:tcBorders>
              <w:top w:val="single" w:sz="4" w:space="0" w:color="auto"/>
              <w:left w:val="single" w:sz="4" w:space="0" w:color="auto"/>
              <w:right w:val="single" w:sz="4" w:space="0" w:color="auto"/>
            </w:tcBorders>
            <w:hideMark/>
          </w:tcPr>
          <w:p w:rsidR="0095264A" w:rsidRPr="0095264A" w:rsidRDefault="0095264A" w:rsidP="0095264A">
            <w:pPr>
              <w:widowControl w:val="0"/>
              <w:autoSpaceDE w:val="0"/>
              <w:autoSpaceDN w:val="0"/>
              <w:adjustRightInd w:val="0"/>
              <w:contextualSpacing/>
              <w:jc w:val="center"/>
              <w:rPr>
                <w:rFonts w:eastAsia="Calibri"/>
                <w:sz w:val="24"/>
                <w:szCs w:val="24"/>
                <w:lang w:eastAsia="en-US"/>
              </w:rPr>
            </w:pPr>
            <w:r w:rsidRPr="0095264A">
              <w:rPr>
                <w:rFonts w:eastAsia="Calibri"/>
                <w:sz w:val="24"/>
                <w:szCs w:val="24"/>
                <w:lang w:eastAsia="en-US"/>
              </w:rPr>
              <w:t>25,00</w:t>
            </w:r>
          </w:p>
        </w:tc>
        <w:tc>
          <w:tcPr>
            <w:tcW w:w="1843" w:type="dxa"/>
            <w:tcBorders>
              <w:top w:val="single" w:sz="4" w:space="0" w:color="auto"/>
              <w:left w:val="single" w:sz="4" w:space="0" w:color="auto"/>
              <w:right w:val="single" w:sz="4" w:space="0" w:color="auto"/>
            </w:tcBorders>
            <w:hideMark/>
          </w:tcPr>
          <w:p w:rsidR="0095264A" w:rsidRPr="0095264A" w:rsidRDefault="0095264A" w:rsidP="0095264A">
            <w:pPr>
              <w:widowControl w:val="0"/>
              <w:autoSpaceDE w:val="0"/>
              <w:autoSpaceDN w:val="0"/>
              <w:adjustRightInd w:val="0"/>
              <w:contextualSpacing/>
              <w:jc w:val="center"/>
              <w:rPr>
                <w:rFonts w:eastAsia="Calibri"/>
                <w:sz w:val="24"/>
                <w:szCs w:val="24"/>
                <w:lang w:eastAsia="en-US"/>
              </w:rPr>
            </w:pPr>
            <w:r w:rsidRPr="0095264A">
              <w:rPr>
                <w:rFonts w:eastAsia="Calibri"/>
                <w:sz w:val="24"/>
                <w:szCs w:val="24"/>
                <w:lang w:eastAsia="en-US"/>
              </w:rPr>
              <w:t>25,00</w:t>
            </w:r>
          </w:p>
        </w:tc>
        <w:tc>
          <w:tcPr>
            <w:tcW w:w="1542" w:type="dxa"/>
            <w:tcBorders>
              <w:top w:val="single" w:sz="4" w:space="0" w:color="auto"/>
              <w:left w:val="single" w:sz="4" w:space="0" w:color="auto"/>
              <w:right w:val="single" w:sz="4" w:space="0" w:color="auto"/>
            </w:tcBorders>
            <w:hideMark/>
          </w:tcPr>
          <w:p w:rsidR="0095264A" w:rsidRPr="0095264A" w:rsidRDefault="0095264A" w:rsidP="0095264A">
            <w:pPr>
              <w:widowControl w:val="0"/>
              <w:autoSpaceDE w:val="0"/>
              <w:autoSpaceDN w:val="0"/>
              <w:adjustRightInd w:val="0"/>
              <w:contextualSpacing/>
              <w:jc w:val="center"/>
              <w:rPr>
                <w:rFonts w:eastAsia="Calibri"/>
                <w:sz w:val="24"/>
                <w:szCs w:val="24"/>
                <w:lang w:eastAsia="en-US"/>
              </w:rPr>
            </w:pPr>
            <w:r w:rsidRPr="0095264A">
              <w:rPr>
                <w:rFonts w:eastAsia="Calibri"/>
                <w:sz w:val="24"/>
                <w:szCs w:val="24"/>
                <w:lang w:eastAsia="en-US"/>
              </w:rPr>
              <w:t>25,00</w:t>
            </w:r>
          </w:p>
        </w:tc>
      </w:tr>
      <w:tr w:rsidR="001F3772" w:rsidRPr="0095264A" w:rsidTr="001F3772">
        <w:tc>
          <w:tcPr>
            <w:tcW w:w="0" w:type="auto"/>
            <w:vMerge/>
            <w:tcBorders>
              <w:top w:val="single" w:sz="4" w:space="0" w:color="auto"/>
              <w:left w:val="single" w:sz="4" w:space="0" w:color="auto"/>
              <w:bottom w:val="single" w:sz="4" w:space="0" w:color="auto"/>
              <w:right w:val="single" w:sz="4" w:space="0" w:color="auto"/>
            </w:tcBorders>
            <w:vAlign w:val="center"/>
            <w:hideMark/>
          </w:tcPr>
          <w:p w:rsidR="001F3772" w:rsidRPr="0095264A" w:rsidRDefault="001F3772" w:rsidP="0095264A">
            <w:pPr>
              <w:contextualSpacing/>
              <w:rPr>
                <w:rFonts w:eastAsia="Calibri"/>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F3772" w:rsidRPr="0095264A" w:rsidRDefault="001F3772" w:rsidP="0095264A">
            <w:pPr>
              <w:contextualSpacing/>
              <w:rPr>
                <w:rFonts w:eastAsia="Calibri"/>
                <w:sz w:val="24"/>
                <w:szCs w:val="24"/>
                <w:lang w:eastAsia="en-US"/>
              </w:rPr>
            </w:pPr>
          </w:p>
        </w:tc>
        <w:tc>
          <w:tcPr>
            <w:tcW w:w="4854" w:type="dxa"/>
            <w:tcBorders>
              <w:top w:val="single" w:sz="4" w:space="0" w:color="auto"/>
              <w:left w:val="single" w:sz="4" w:space="0" w:color="auto"/>
              <w:bottom w:val="single" w:sz="4" w:space="0" w:color="auto"/>
              <w:right w:val="single" w:sz="4" w:space="0" w:color="auto"/>
            </w:tcBorders>
            <w:hideMark/>
          </w:tcPr>
          <w:p w:rsidR="001F3772" w:rsidRPr="0095264A" w:rsidRDefault="001F3772" w:rsidP="0095264A">
            <w:pPr>
              <w:widowControl w:val="0"/>
              <w:autoSpaceDE w:val="0"/>
              <w:autoSpaceDN w:val="0"/>
              <w:adjustRightInd w:val="0"/>
              <w:contextualSpacing/>
              <w:jc w:val="both"/>
              <w:rPr>
                <w:rFonts w:eastAsia="Calibri"/>
                <w:color w:val="000000"/>
                <w:sz w:val="24"/>
                <w:szCs w:val="24"/>
                <w:lang w:eastAsia="en-US"/>
              </w:rPr>
            </w:pPr>
            <w:r w:rsidRPr="0095264A">
              <w:rPr>
                <w:rFonts w:eastAsia="Calibri"/>
                <w:color w:val="000000"/>
                <w:sz w:val="24"/>
                <w:szCs w:val="24"/>
                <w:lang w:eastAsia="en-US"/>
              </w:rPr>
              <w:t>средства местного бюджета, всего</w:t>
            </w:r>
          </w:p>
        </w:tc>
        <w:tc>
          <w:tcPr>
            <w:tcW w:w="1559" w:type="dxa"/>
            <w:tcBorders>
              <w:top w:val="single" w:sz="4" w:space="0" w:color="auto"/>
              <w:left w:val="single" w:sz="4" w:space="0" w:color="auto"/>
              <w:bottom w:val="single" w:sz="4" w:space="0" w:color="auto"/>
              <w:right w:val="single" w:sz="4" w:space="0" w:color="auto"/>
            </w:tcBorders>
            <w:hideMark/>
          </w:tcPr>
          <w:p w:rsidR="001F3772" w:rsidRPr="0095264A" w:rsidRDefault="001F3772" w:rsidP="0095264A">
            <w:pPr>
              <w:widowControl w:val="0"/>
              <w:autoSpaceDE w:val="0"/>
              <w:autoSpaceDN w:val="0"/>
              <w:adjustRightInd w:val="0"/>
              <w:contextualSpacing/>
              <w:jc w:val="center"/>
              <w:rPr>
                <w:rFonts w:eastAsia="Calibri"/>
                <w:sz w:val="24"/>
                <w:szCs w:val="24"/>
                <w:lang w:eastAsia="en-US"/>
              </w:rPr>
            </w:pPr>
            <w:r w:rsidRPr="0095264A">
              <w:rPr>
                <w:rFonts w:eastAsia="Calibri"/>
                <w:sz w:val="24"/>
                <w:szCs w:val="24"/>
                <w:lang w:eastAsia="en-US"/>
              </w:rPr>
              <w:t>25,00</w:t>
            </w:r>
          </w:p>
        </w:tc>
        <w:tc>
          <w:tcPr>
            <w:tcW w:w="1843" w:type="dxa"/>
            <w:tcBorders>
              <w:top w:val="single" w:sz="4" w:space="0" w:color="auto"/>
              <w:left w:val="single" w:sz="4" w:space="0" w:color="auto"/>
              <w:bottom w:val="single" w:sz="4" w:space="0" w:color="auto"/>
              <w:right w:val="single" w:sz="4" w:space="0" w:color="auto"/>
            </w:tcBorders>
            <w:hideMark/>
          </w:tcPr>
          <w:p w:rsidR="001F3772" w:rsidRPr="0095264A" w:rsidRDefault="001F3772" w:rsidP="0095264A">
            <w:pPr>
              <w:widowControl w:val="0"/>
              <w:autoSpaceDE w:val="0"/>
              <w:autoSpaceDN w:val="0"/>
              <w:adjustRightInd w:val="0"/>
              <w:contextualSpacing/>
              <w:jc w:val="center"/>
              <w:rPr>
                <w:rFonts w:eastAsia="Calibri"/>
                <w:sz w:val="24"/>
                <w:szCs w:val="24"/>
                <w:lang w:eastAsia="en-US"/>
              </w:rPr>
            </w:pPr>
            <w:r w:rsidRPr="0095264A">
              <w:rPr>
                <w:rFonts w:eastAsia="Calibri"/>
                <w:sz w:val="24"/>
                <w:szCs w:val="24"/>
                <w:lang w:eastAsia="en-US"/>
              </w:rPr>
              <w:t>25,00</w:t>
            </w:r>
          </w:p>
        </w:tc>
        <w:tc>
          <w:tcPr>
            <w:tcW w:w="1542" w:type="dxa"/>
            <w:tcBorders>
              <w:top w:val="single" w:sz="4" w:space="0" w:color="auto"/>
              <w:left w:val="single" w:sz="4" w:space="0" w:color="auto"/>
              <w:bottom w:val="single" w:sz="4" w:space="0" w:color="auto"/>
              <w:right w:val="single" w:sz="4" w:space="0" w:color="auto"/>
            </w:tcBorders>
            <w:hideMark/>
          </w:tcPr>
          <w:p w:rsidR="001F3772" w:rsidRPr="0095264A" w:rsidRDefault="001F3772" w:rsidP="0095264A">
            <w:pPr>
              <w:widowControl w:val="0"/>
              <w:autoSpaceDE w:val="0"/>
              <w:autoSpaceDN w:val="0"/>
              <w:adjustRightInd w:val="0"/>
              <w:contextualSpacing/>
              <w:jc w:val="center"/>
              <w:rPr>
                <w:rFonts w:eastAsia="Calibri"/>
                <w:sz w:val="24"/>
                <w:szCs w:val="24"/>
                <w:lang w:eastAsia="en-US"/>
              </w:rPr>
            </w:pPr>
            <w:r w:rsidRPr="0095264A">
              <w:rPr>
                <w:rFonts w:eastAsia="Calibri"/>
                <w:sz w:val="24"/>
                <w:szCs w:val="24"/>
                <w:lang w:eastAsia="en-US"/>
              </w:rPr>
              <w:t>25,00</w:t>
            </w:r>
          </w:p>
        </w:tc>
      </w:tr>
      <w:tr w:rsidR="001F3772" w:rsidRPr="0095264A" w:rsidTr="001F3772">
        <w:tc>
          <w:tcPr>
            <w:tcW w:w="0" w:type="auto"/>
            <w:vMerge/>
            <w:tcBorders>
              <w:top w:val="single" w:sz="4" w:space="0" w:color="auto"/>
              <w:left w:val="single" w:sz="4" w:space="0" w:color="auto"/>
              <w:bottom w:val="single" w:sz="4" w:space="0" w:color="auto"/>
              <w:right w:val="single" w:sz="4" w:space="0" w:color="auto"/>
            </w:tcBorders>
            <w:vAlign w:val="center"/>
            <w:hideMark/>
          </w:tcPr>
          <w:p w:rsidR="001F3772" w:rsidRPr="0095264A" w:rsidRDefault="001F3772" w:rsidP="0095264A">
            <w:pPr>
              <w:contextualSpacing/>
              <w:rPr>
                <w:rFonts w:eastAsia="Calibri"/>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F3772" w:rsidRPr="0095264A" w:rsidRDefault="001F3772" w:rsidP="0095264A">
            <w:pPr>
              <w:contextualSpacing/>
              <w:rPr>
                <w:rFonts w:eastAsia="Calibri"/>
                <w:sz w:val="24"/>
                <w:szCs w:val="24"/>
                <w:lang w:eastAsia="en-US"/>
              </w:rPr>
            </w:pPr>
          </w:p>
        </w:tc>
        <w:tc>
          <w:tcPr>
            <w:tcW w:w="4854" w:type="dxa"/>
            <w:tcBorders>
              <w:top w:val="single" w:sz="4" w:space="0" w:color="auto"/>
              <w:left w:val="single" w:sz="4" w:space="0" w:color="auto"/>
              <w:bottom w:val="single" w:sz="4" w:space="0" w:color="auto"/>
              <w:right w:val="single" w:sz="4" w:space="0" w:color="auto"/>
            </w:tcBorders>
            <w:hideMark/>
          </w:tcPr>
          <w:p w:rsidR="001F3772" w:rsidRPr="0095264A" w:rsidRDefault="001F3772" w:rsidP="0095264A">
            <w:pPr>
              <w:widowControl w:val="0"/>
              <w:autoSpaceDE w:val="0"/>
              <w:autoSpaceDN w:val="0"/>
              <w:adjustRightInd w:val="0"/>
              <w:contextualSpacing/>
              <w:jc w:val="both"/>
              <w:rPr>
                <w:rFonts w:eastAsia="Calibri"/>
                <w:color w:val="000000"/>
                <w:sz w:val="24"/>
                <w:szCs w:val="24"/>
                <w:lang w:eastAsia="en-US"/>
              </w:rPr>
            </w:pPr>
            <w:r w:rsidRPr="0095264A">
              <w:rPr>
                <w:rFonts w:eastAsia="Calibri"/>
                <w:color w:val="000000"/>
                <w:sz w:val="24"/>
                <w:szCs w:val="24"/>
                <w:lang w:eastAsia="en-US"/>
              </w:rPr>
              <w:t>в т.ч. предусмотренные:</w:t>
            </w:r>
          </w:p>
        </w:tc>
        <w:tc>
          <w:tcPr>
            <w:tcW w:w="1559" w:type="dxa"/>
            <w:tcBorders>
              <w:top w:val="single" w:sz="4" w:space="0" w:color="auto"/>
              <w:left w:val="single" w:sz="4" w:space="0" w:color="auto"/>
              <w:bottom w:val="single" w:sz="4" w:space="0" w:color="auto"/>
              <w:right w:val="single" w:sz="4" w:space="0" w:color="auto"/>
            </w:tcBorders>
          </w:tcPr>
          <w:p w:rsidR="001F3772" w:rsidRPr="0095264A" w:rsidRDefault="001F3772" w:rsidP="0095264A">
            <w:pPr>
              <w:widowControl w:val="0"/>
              <w:autoSpaceDE w:val="0"/>
              <w:autoSpaceDN w:val="0"/>
              <w:adjustRightInd w:val="0"/>
              <w:contextualSpacing/>
              <w:jc w:val="center"/>
              <w:rPr>
                <w:rFonts w:eastAsia="Calibri"/>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rsidR="001F3772" w:rsidRPr="0095264A" w:rsidRDefault="001F3772" w:rsidP="0095264A">
            <w:pPr>
              <w:widowControl w:val="0"/>
              <w:autoSpaceDE w:val="0"/>
              <w:autoSpaceDN w:val="0"/>
              <w:adjustRightInd w:val="0"/>
              <w:contextualSpacing/>
              <w:jc w:val="center"/>
              <w:rPr>
                <w:rFonts w:eastAsia="Calibri"/>
                <w:sz w:val="24"/>
                <w:szCs w:val="24"/>
                <w:lang w:eastAsia="en-US"/>
              </w:rPr>
            </w:pPr>
          </w:p>
        </w:tc>
        <w:tc>
          <w:tcPr>
            <w:tcW w:w="1542" w:type="dxa"/>
            <w:tcBorders>
              <w:top w:val="single" w:sz="4" w:space="0" w:color="auto"/>
              <w:left w:val="single" w:sz="4" w:space="0" w:color="auto"/>
              <w:bottom w:val="single" w:sz="4" w:space="0" w:color="auto"/>
              <w:right w:val="single" w:sz="4" w:space="0" w:color="auto"/>
            </w:tcBorders>
          </w:tcPr>
          <w:p w:rsidR="001F3772" w:rsidRPr="0095264A" w:rsidRDefault="001F3772" w:rsidP="0095264A">
            <w:pPr>
              <w:widowControl w:val="0"/>
              <w:autoSpaceDE w:val="0"/>
              <w:autoSpaceDN w:val="0"/>
              <w:adjustRightInd w:val="0"/>
              <w:contextualSpacing/>
              <w:jc w:val="center"/>
              <w:rPr>
                <w:rFonts w:eastAsia="Calibri"/>
                <w:sz w:val="24"/>
                <w:szCs w:val="24"/>
                <w:lang w:eastAsia="en-US"/>
              </w:rPr>
            </w:pPr>
          </w:p>
        </w:tc>
      </w:tr>
      <w:tr w:rsidR="001F3772" w:rsidRPr="0095264A" w:rsidTr="001F3772">
        <w:tc>
          <w:tcPr>
            <w:tcW w:w="0" w:type="auto"/>
            <w:vMerge/>
            <w:tcBorders>
              <w:top w:val="single" w:sz="4" w:space="0" w:color="auto"/>
              <w:left w:val="single" w:sz="4" w:space="0" w:color="auto"/>
              <w:bottom w:val="single" w:sz="4" w:space="0" w:color="auto"/>
              <w:right w:val="single" w:sz="4" w:space="0" w:color="auto"/>
            </w:tcBorders>
            <w:vAlign w:val="center"/>
            <w:hideMark/>
          </w:tcPr>
          <w:p w:rsidR="001F3772" w:rsidRPr="0095264A" w:rsidRDefault="001F3772" w:rsidP="0095264A">
            <w:pPr>
              <w:contextualSpacing/>
              <w:rPr>
                <w:rFonts w:eastAsia="Calibri"/>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F3772" w:rsidRPr="0095264A" w:rsidRDefault="001F3772" w:rsidP="0095264A">
            <w:pPr>
              <w:contextualSpacing/>
              <w:rPr>
                <w:rFonts w:eastAsia="Calibri"/>
                <w:sz w:val="24"/>
                <w:szCs w:val="24"/>
                <w:lang w:eastAsia="en-US"/>
              </w:rPr>
            </w:pPr>
          </w:p>
        </w:tc>
        <w:tc>
          <w:tcPr>
            <w:tcW w:w="4854" w:type="dxa"/>
            <w:tcBorders>
              <w:top w:val="single" w:sz="4" w:space="0" w:color="auto"/>
              <w:left w:val="single" w:sz="4" w:space="0" w:color="auto"/>
              <w:bottom w:val="single" w:sz="4" w:space="0" w:color="auto"/>
              <w:right w:val="single" w:sz="4" w:space="0" w:color="auto"/>
            </w:tcBorders>
            <w:hideMark/>
          </w:tcPr>
          <w:p w:rsidR="001F3772" w:rsidRPr="0095264A" w:rsidRDefault="001F3772" w:rsidP="0095264A">
            <w:pPr>
              <w:widowControl w:val="0"/>
              <w:autoSpaceDE w:val="0"/>
              <w:autoSpaceDN w:val="0"/>
              <w:adjustRightInd w:val="0"/>
              <w:contextualSpacing/>
              <w:jc w:val="both"/>
              <w:rPr>
                <w:rFonts w:eastAsia="Calibri"/>
                <w:color w:val="000000"/>
                <w:sz w:val="24"/>
                <w:szCs w:val="24"/>
                <w:lang w:eastAsia="en-US"/>
              </w:rPr>
            </w:pPr>
            <w:r w:rsidRPr="0095264A">
              <w:rPr>
                <w:rFonts w:eastAsia="Calibri"/>
                <w:color w:val="000000"/>
                <w:sz w:val="24"/>
                <w:szCs w:val="24"/>
                <w:lang w:eastAsia="en-US"/>
              </w:rPr>
              <w:t>администрации</w:t>
            </w:r>
          </w:p>
        </w:tc>
        <w:tc>
          <w:tcPr>
            <w:tcW w:w="1559" w:type="dxa"/>
            <w:tcBorders>
              <w:top w:val="single" w:sz="4" w:space="0" w:color="auto"/>
              <w:left w:val="single" w:sz="4" w:space="0" w:color="auto"/>
              <w:bottom w:val="single" w:sz="4" w:space="0" w:color="auto"/>
              <w:right w:val="single" w:sz="4" w:space="0" w:color="auto"/>
            </w:tcBorders>
            <w:hideMark/>
          </w:tcPr>
          <w:p w:rsidR="001F3772" w:rsidRPr="0095264A" w:rsidRDefault="001F3772" w:rsidP="0095264A">
            <w:pPr>
              <w:widowControl w:val="0"/>
              <w:autoSpaceDE w:val="0"/>
              <w:autoSpaceDN w:val="0"/>
              <w:adjustRightInd w:val="0"/>
              <w:contextualSpacing/>
              <w:jc w:val="center"/>
              <w:rPr>
                <w:rFonts w:eastAsia="Calibri"/>
                <w:sz w:val="24"/>
                <w:szCs w:val="24"/>
                <w:lang w:eastAsia="en-US"/>
              </w:rPr>
            </w:pPr>
            <w:r w:rsidRPr="0095264A">
              <w:rPr>
                <w:rFonts w:eastAsia="Calibri"/>
                <w:sz w:val="24"/>
                <w:szCs w:val="24"/>
                <w:lang w:eastAsia="en-US"/>
              </w:rPr>
              <w:t>25,00</w:t>
            </w:r>
          </w:p>
        </w:tc>
        <w:tc>
          <w:tcPr>
            <w:tcW w:w="1843" w:type="dxa"/>
            <w:tcBorders>
              <w:top w:val="single" w:sz="4" w:space="0" w:color="auto"/>
              <w:left w:val="single" w:sz="4" w:space="0" w:color="auto"/>
              <w:bottom w:val="single" w:sz="4" w:space="0" w:color="auto"/>
              <w:right w:val="single" w:sz="4" w:space="0" w:color="auto"/>
            </w:tcBorders>
            <w:hideMark/>
          </w:tcPr>
          <w:p w:rsidR="001F3772" w:rsidRPr="0095264A" w:rsidRDefault="001F3772" w:rsidP="0095264A">
            <w:pPr>
              <w:widowControl w:val="0"/>
              <w:autoSpaceDE w:val="0"/>
              <w:autoSpaceDN w:val="0"/>
              <w:adjustRightInd w:val="0"/>
              <w:contextualSpacing/>
              <w:jc w:val="center"/>
              <w:rPr>
                <w:rFonts w:eastAsia="Calibri"/>
                <w:sz w:val="24"/>
                <w:szCs w:val="24"/>
                <w:lang w:eastAsia="en-US"/>
              </w:rPr>
            </w:pPr>
            <w:r w:rsidRPr="0095264A">
              <w:rPr>
                <w:rFonts w:eastAsia="Calibri"/>
                <w:sz w:val="24"/>
                <w:szCs w:val="24"/>
                <w:lang w:eastAsia="en-US"/>
              </w:rPr>
              <w:t>25,00</w:t>
            </w:r>
          </w:p>
        </w:tc>
        <w:tc>
          <w:tcPr>
            <w:tcW w:w="1542" w:type="dxa"/>
            <w:tcBorders>
              <w:top w:val="single" w:sz="4" w:space="0" w:color="auto"/>
              <w:left w:val="single" w:sz="4" w:space="0" w:color="auto"/>
              <w:bottom w:val="single" w:sz="4" w:space="0" w:color="auto"/>
              <w:right w:val="single" w:sz="4" w:space="0" w:color="auto"/>
            </w:tcBorders>
            <w:hideMark/>
          </w:tcPr>
          <w:p w:rsidR="001F3772" w:rsidRPr="0095264A" w:rsidRDefault="001F3772" w:rsidP="0095264A">
            <w:pPr>
              <w:widowControl w:val="0"/>
              <w:autoSpaceDE w:val="0"/>
              <w:autoSpaceDN w:val="0"/>
              <w:adjustRightInd w:val="0"/>
              <w:contextualSpacing/>
              <w:jc w:val="center"/>
              <w:rPr>
                <w:rFonts w:eastAsia="Calibri"/>
                <w:sz w:val="24"/>
                <w:szCs w:val="24"/>
                <w:lang w:eastAsia="en-US"/>
              </w:rPr>
            </w:pPr>
            <w:r w:rsidRPr="0095264A">
              <w:rPr>
                <w:rFonts w:eastAsia="Calibri"/>
                <w:sz w:val="24"/>
                <w:szCs w:val="24"/>
                <w:lang w:eastAsia="en-US"/>
              </w:rPr>
              <w:t>25,00</w:t>
            </w:r>
          </w:p>
        </w:tc>
      </w:tr>
      <w:tr w:rsidR="001F3772" w:rsidRPr="0095264A" w:rsidTr="001F3772">
        <w:tc>
          <w:tcPr>
            <w:tcW w:w="709" w:type="dxa"/>
            <w:tcBorders>
              <w:top w:val="single" w:sz="4" w:space="0" w:color="auto"/>
              <w:left w:val="single" w:sz="4" w:space="0" w:color="auto"/>
              <w:bottom w:val="single" w:sz="4" w:space="0" w:color="auto"/>
              <w:right w:val="single" w:sz="4" w:space="0" w:color="auto"/>
            </w:tcBorders>
            <w:hideMark/>
          </w:tcPr>
          <w:p w:rsidR="001F3772" w:rsidRPr="0095264A" w:rsidRDefault="001F3772" w:rsidP="0095264A">
            <w:pPr>
              <w:contextualSpacing/>
              <w:jc w:val="center"/>
              <w:rPr>
                <w:rFonts w:eastAsia="Calibri"/>
                <w:sz w:val="24"/>
                <w:szCs w:val="24"/>
                <w:lang w:eastAsia="en-US"/>
              </w:rPr>
            </w:pPr>
            <w:r w:rsidRPr="0095264A">
              <w:rPr>
                <w:rFonts w:eastAsia="Calibri"/>
                <w:sz w:val="24"/>
                <w:szCs w:val="24"/>
                <w:lang w:eastAsia="en-US"/>
              </w:rPr>
              <w:t>3.2.</w:t>
            </w:r>
          </w:p>
        </w:tc>
        <w:tc>
          <w:tcPr>
            <w:tcW w:w="4678" w:type="dxa"/>
            <w:tcBorders>
              <w:top w:val="single" w:sz="4" w:space="0" w:color="auto"/>
              <w:left w:val="single" w:sz="4" w:space="0" w:color="auto"/>
              <w:bottom w:val="single" w:sz="4" w:space="0" w:color="auto"/>
              <w:right w:val="single" w:sz="4" w:space="0" w:color="auto"/>
            </w:tcBorders>
            <w:hideMark/>
          </w:tcPr>
          <w:p w:rsidR="001F3772" w:rsidRPr="0095264A" w:rsidRDefault="001F3772" w:rsidP="0095264A">
            <w:pPr>
              <w:contextualSpacing/>
              <w:rPr>
                <w:rFonts w:eastAsia="Calibri"/>
                <w:sz w:val="24"/>
                <w:szCs w:val="24"/>
                <w:lang w:eastAsia="en-US"/>
              </w:rPr>
            </w:pPr>
            <w:r w:rsidRPr="0095264A">
              <w:rPr>
                <w:rFonts w:eastAsia="Calibri"/>
                <w:sz w:val="24"/>
                <w:szCs w:val="24"/>
                <w:lang w:eastAsia="en-US"/>
              </w:rPr>
              <w:t>Раннее выявление незаконного потребл</w:t>
            </w:r>
            <w:r w:rsidRPr="0095264A">
              <w:rPr>
                <w:rFonts w:eastAsia="Calibri"/>
                <w:sz w:val="24"/>
                <w:szCs w:val="24"/>
                <w:lang w:eastAsia="en-US"/>
              </w:rPr>
              <w:t>е</w:t>
            </w:r>
            <w:r w:rsidRPr="0095264A">
              <w:rPr>
                <w:rFonts w:eastAsia="Calibri"/>
                <w:sz w:val="24"/>
                <w:szCs w:val="24"/>
                <w:lang w:eastAsia="en-US"/>
              </w:rPr>
              <w:t>ния наркотиков у населения Курского м</w:t>
            </w:r>
            <w:r w:rsidRPr="0095264A">
              <w:rPr>
                <w:rFonts w:eastAsia="Calibri"/>
                <w:sz w:val="24"/>
                <w:szCs w:val="24"/>
                <w:lang w:eastAsia="en-US"/>
              </w:rPr>
              <w:t>у</w:t>
            </w:r>
            <w:r w:rsidRPr="0095264A">
              <w:rPr>
                <w:rFonts w:eastAsia="Calibri"/>
                <w:sz w:val="24"/>
                <w:szCs w:val="24"/>
                <w:lang w:eastAsia="en-US"/>
              </w:rPr>
              <w:t>ниципального округа</w:t>
            </w:r>
          </w:p>
        </w:tc>
        <w:tc>
          <w:tcPr>
            <w:tcW w:w="4854" w:type="dxa"/>
            <w:tcBorders>
              <w:top w:val="single" w:sz="4" w:space="0" w:color="auto"/>
              <w:left w:val="single" w:sz="4" w:space="0" w:color="auto"/>
              <w:bottom w:val="single" w:sz="4" w:space="0" w:color="auto"/>
              <w:right w:val="single" w:sz="4" w:space="0" w:color="auto"/>
            </w:tcBorders>
          </w:tcPr>
          <w:p w:rsidR="001F3772" w:rsidRPr="0095264A" w:rsidRDefault="001F3772" w:rsidP="0095264A">
            <w:pPr>
              <w:widowControl w:val="0"/>
              <w:autoSpaceDE w:val="0"/>
              <w:autoSpaceDN w:val="0"/>
              <w:adjustRightInd w:val="0"/>
              <w:contextualSpacing/>
              <w:jc w:val="both"/>
              <w:rPr>
                <w:rFonts w:eastAsia="Calibri"/>
                <w:color w:val="000000"/>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1F3772" w:rsidRPr="0095264A" w:rsidRDefault="001F3772" w:rsidP="0095264A">
            <w:pPr>
              <w:widowControl w:val="0"/>
              <w:autoSpaceDE w:val="0"/>
              <w:autoSpaceDN w:val="0"/>
              <w:adjustRightInd w:val="0"/>
              <w:contextualSpacing/>
              <w:jc w:val="center"/>
              <w:rPr>
                <w:rFonts w:eastAsia="Calibri"/>
                <w:sz w:val="24"/>
                <w:szCs w:val="24"/>
                <w:lang w:eastAsia="en-US"/>
              </w:rPr>
            </w:pPr>
            <w:r w:rsidRPr="0095264A">
              <w:rPr>
                <w:rFonts w:eastAsia="Calibri"/>
                <w:sz w:val="24"/>
                <w:szCs w:val="24"/>
                <w:lang w:eastAsia="en-US"/>
              </w:rPr>
              <w:t>00,00</w:t>
            </w:r>
          </w:p>
        </w:tc>
        <w:tc>
          <w:tcPr>
            <w:tcW w:w="1843" w:type="dxa"/>
            <w:tcBorders>
              <w:top w:val="single" w:sz="4" w:space="0" w:color="auto"/>
              <w:left w:val="single" w:sz="4" w:space="0" w:color="auto"/>
              <w:bottom w:val="single" w:sz="4" w:space="0" w:color="auto"/>
              <w:right w:val="single" w:sz="4" w:space="0" w:color="auto"/>
            </w:tcBorders>
            <w:hideMark/>
          </w:tcPr>
          <w:p w:rsidR="001F3772" w:rsidRPr="0095264A" w:rsidRDefault="001F3772" w:rsidP="0095264A">
            <w:pPr>
              <w:widowControl w:val="0"/>
              <w:autoSpaceDE w:val="0"/>
              <w:autoSpaceDN w:val="0"/>
              <w:adjustRightInd w:val="0"/>
              <w:contextualSpacing/>
              <w:jc w:val="center"/>
              <w:rPr>
                <w:rFonts w:eastAsia="Calibri"/>
                <w:sz w:val="24"/>
                <w:szCs w:val="24"/>
                <w:lang w:eastAsia="en-US"/>
              </w:rPr>
            </w:pPr>
            <w:r w:rsidRPr="0095264A">
              <w:rPr>
                <w:rFonts w:eastAsia="Calibri"/>
                <w:sz w:val="24"/>
                <w:szCs w:val="24"/>
                <w:lang w:eastAsia="en-US"/>
              </w:rPr>
              <w:t>00,00</w:t>
            </w:r>
          </w:p>
        </w:tc>
        <w:tc>
          <w:tcPr>
            <w:tcW w:w="1542" w:type="dxa"/>
            <w:tcBorders>
              <w:top w:val="single" w:sz="4" w:space="0" w:color="auto"/>
              <w:left w:val="single" w:sz="4" w:space="0" w:color="auto"/>
              <w:bottom w:val="single" w:sz="4" w:space="0" w:color="auto"/>
              <w:right w:val="single" w:sz="4" w:space="0" w:color="auto"/>
            </w:tcBorders>
            <w:hideMark/>
          </w:tcPr>
          <w:p w:rsidR="001F3772" w:rsidRPr="0095264A" w:rsidRDefault="001F3772" w:rsidP="0095264A">
            <w:pPr>
              <w:widowControl w:val="0"/>
              <w:autoSpaceDE w:val="0"/>
              <w:autoSpaceDN w:val="0"/>
              <w:adjustRightInd w:val="0"/>
              <w:contextualSpacing/>
              <w:jc w:val="center"/>
              <w:rPr>
                <w:rFonts w:eastAsia="Calibri"/>
                <w:sz w:val="24"/>
                <w:szCs w:val="24"/>
                <w:lang w:eastAsia="en-US"/>
              </w:rPr>
            </w:pPr>
            <w:r w:rsidRPr="0095264A">
              <w:rPr>
                <w:rFonts w:eastAsia="Calibri"/>
                <w:sz w:val="24"/>
                <w:szCs w:val="24"/>
                <w:lang w:eastAsia="en-US"/>
              </w:rPr>
              <w:t>00,00</w:t>
            </w:r>
          </w:p>
        </w:tc>
      </w:tr>
      <w:tr w:rsidR="001F3772" w:rsidRPr="0095264A" w:rsidTr="001F3772">
        <w:tc>
          <w:tcPr>
            <w:tcW w:w="709" w:type="dxa"/>
            <w:tcBorders>
              <w:top w:val="single" w:sz="4" w:space="0" w:color="auto"/>
              <w:left w:val="single" w:sz="4" w:space="0" w:color="auto"/>
              <w:bottom w:val="single" w:sz="4" w:space="0" w:color="auto"/>
              <w:right w:val="single" w:sz="4" w:space="0" w:color="auto"/>
            </w:tcBorders>
          </w:tcPr>
          <w:p w:rsidR="001F3772" w:rsidRPr="0095264A" w:rsidRDefault="001F3772" w:rsidP="0095264A">
            <w:pPr>
              <w:contextualSpacing/>
              <w:jc w:val="center"/>
              <w:rPr>
                <w:rFonts w:eastAsia="Calibri"/>
                <w:sz w:val="24"/>
                <w:szCs w:val="24"/>
                <w:lang w:eastAsia="en-US"/>
              </w:rPr>
            </w:pPr>
          </w:p>
        </w:tc>
        <w:tc>
          <w:tcPr>
            <w:tcW w:w="4678" w:type="dxa"/>
            <w:tcBorders>
              <w:top w:val="single" w:sz="4" w:space="0" w:color="auto"/>
              <w:left w:val="single" w:sz="4" w:space="0" w:color="auto"/>
              <w:bottom w:val="single" w:sz="4" w:space="0" w:color="auto"/>
              <w:right w:val="single" w:sz="4" w:space="0" w:color="auto"/>
            </w:tcBorders>
          </w:tcPr>
          <w:p w:rsidR="001F3772" w:rsidRPr="0095264A" w:rsidRDefault="001F3772" w:rsidP="0095264A">
            <w:pPr>
              <w:contextualSpacing/>
              <w:rPr>
                <w:rFonts w:eastAsia="Calibri"/>
                <w:sz w:val="24"/>
                <w:szCs w:val="24"/>
                <w:lang w:eastAsia="en-US"/>
              </w:rPr>
            </w:pPr>
          </w:p>
        </w:tc>
        <w:tc>
          <w:tcPr>
            <w:tcW w:w="4854" w:type="dxa"/>
            <w:tcBorders>
              <w:top w:val="single" w:sz="4" w:space="0" w:color="auto"/>
              <w:left w:val="single" w:sz="4" w:space="0" w:color="auto"/>
              <w:bottom w:val="single" w:sz="4" w:space="0" w:color="auto"/>
              <w:right w:val="single" w:sz="4" w:space="0" w:color="auto"/>
            </w:tcBorders>
            <w:hideMark/>
          </w:tcPr>
          <w:p w:rsidR="001F3772" w:rsidRPr="0095264A" w:rsidRDefault="001F3772" w:rsidP="0095264A">
            <w:pPr>
              <w:widowControl w:val="0"/>
              <w:autoSpaceDE w:val="0"/>
              <w:autoSpaceDN w:val="0"/>
              <w:adjustRightInd w:val="0"/>
              <w:contextualSpacing/>
              <w:jc w:val="both"/>
              <w:rPr>
                <w:rFonts w:eastAsia="Calibri"/>
                <w:color w:val="000000"/>
                <w:sz w:val="24"/>
                <w:szCs w:val="24"/>
                <w:lang w:eastAsia="en-US"/>
              </w:rPr>
            </w:pPr>
            <w:r w:rsidRPr="0095264A">
              <w:rPr>
                <w:rFonts w:eastAsia="Calibri"/>
                <w:color w:val="000000"/>
                <w:sz w:val="24"/>
                <w:szCs w:val="24"/>
                <w:lang w:eastAsia="en-US"/>
              </w:rPr>
              <w:t>средства местного бюджета, всего</w:t>
            </w:r>
          </w:p>
        </w:tc>
        <w:tc>
          <w:tcPr>
            <w:tcW w:w="1559" w:type="dxa"/>
            <w:tcBorders>
              <w:top w:val="single" w:sz="4" w:space="0" w:color="auto"/>
              <w:left w:val="single" w:sz="4" w:space="0" w:color="auto"/>
              <w:bottom w:val="single" w:sz="4" w:space="0" w:color="auto"/>
              <w:right w:val="single" w:sz="4" w:space="0" w:color="auto"/>
            </w:tcBorders>
            <w:hideMark/>
          </w:tcPr>
          <w:p w:rsidR="001F3772" w:rsidRPr="0095264A" w:rsidRDefault="001F3772" w:rsidP="0095264A">
            <w:pPr>
              <w:widowControl w:val="0"/>
              <w:autoSpaceDE w:val="0"/>
              <w:autoSpaceDN w:val="0"/>
              <w:adjustRightInd w:val="0"/>
              <w:contextualSpacing/>
              <w:jc w:val="center"/>
              <w:rPr>
                <w:rFonts w:eastAsia="Calibri"/>
                <w:sz w:val="24"/>
                <w:szCs w:val="24"/>
                <w:lang w:eastAsia="en-US"/>
              </w:rPr>
            </w:pPr>
            <w:r w:rsidRPr="0095264A">
              <w:rPr>
                <w:rFonts w:eastAsia="Calibri"/>
                <w:sz w:val="24"/>
                <w:szCs w:val="24"/>
                <w:lang w:eastAsia="en-US"/>
              </w:rPr>
              <w:t>00,00</w:t>
            </w:r>
          </w:p>
        </w:tc>
        <w:tc>
          <w:tcPr>
            <w:tcW w:w="1843" w:type="dxa"/>
            <w:tcBorders>
              <w:top w:val="single" w:sz="4" w:space="0" w:color="auto"/>
              <w:left w:val="single" w:sz="4" w:space="0" w:color="auto"/>
              <w:bottom w:val="single" w:sz="4" w:space="0" w:color="auto"/>
              <w:right w:val="single" w:sz="4" w:space="0" w:color="auto"/>
            </w:tcBorders>
            <w:hideMark/>
          </w:tcPr>
          <w:p w:rsidR="001F3772" w:rsidRPr="0095264A" w:rsidRDefault="001F3772" w:rsidP="0095264A">
            <w:pPr>
              <w:widowControl w:val="0"/>
              <w:autoSpaceDE w:val="0"/>
              <w:autoSpaceDN w:val="0"/>
              <w:adjustRightInd w:val="0"/>
              <w:contextualSpacing/>
              <w:jc w:val="center"/>
              <w:rPr>
                <w:rFonts w:eastAsia="Calibri"/>
                <w:sz w:val="24"/>
                <w:szCs w:val="24"/>
                <w:lang w:eastAsia="en-US"/>
              </w:rPr>
            </w:pPr>
            <w:r w:rsidRPr="0095264A">
              <w:rPr>
                <w:rFonts w:eastAsia="Calibri"/>
                <w:sz w:val="24"/>
                <w:szCs w:val="24"/>
                <w:lang w:eastAsia="en-US"/>
              </w:rPr>
              <w:t>00,00</w:t>
            </w:r>
          </w:p>
        </w:tc>
        <w:tc>
          <w:tcPr>
            <w:tcW w:w="1542" w:type="dxa"/>
            <w:tcBorders>
              <w:top w:val="single" w:sz="4" w:space="0" w:color="auto"/>
              <w:left w:val="single" w:sz="4" w:space="0" w:color="auto"/>
              <w:bottom w:val="single" w:sz="4" w:space="0" w:color="auto"/>
              <w:right w:val="single" w:sz="4" w:space="0" w:color="auto"/>
            </w:tcBorders>
            <w:hideMark/>
          </w:tcPr>
          <w:p w:rsidR="001F3772" w:rsidRPr="0095264A" w:rsidRDefault="001F3772" w:rsidP="0095264A">
            <w:pPr>
              <w:widowControl w:val="0"/>
              <w:autoSpaceDE w:val="0"/>
              <w:autoSpaceDN w:val="0"/>
              <w:adjustRightInd w:val="0"/>
              <w:contextualSpacing/>
              <w:jc w:val="center"/>
              <w:rPr>
                <w:rFonts w:eastAsia="Calibri"/>
                <w:sz w:val="24"/>
                <w:szCs w:val="24"/>
                <w:lang w:eastAsia="en-US"/>
              </w:rPr>
            </w:pPr>
            <w:r w:rsidRPr="0095264A">
              <w:rPr>
                <w:rFonts w:eastAsia="Calibri"/>
                <w:sz w:val="24"/>
                <w:szCs w:val="24"/>
                <w:lang w:eastAsia="en-US"/>
              </w:rPr>
              <w:t>00,00</w:t>
            </w:r>
          </w:p>
        </w:tc>
      </w:tr>
      <w:tr w:rsidR="001F3772" w:rsidRPr="0095264A" w:rsidTr="001F3772">
        <w:tc>
          <w:tcPr>
            <w:tcW w:w="709" w:type="dxa"/>
            <w:tcBorders>
              <w:top w:val="single" w:sz="4" w:space="0" w:color="auto"/>
              <w:left w:val="single" w:sz="4" w:space="0" w:color="auto"/>
              <w:bottom w:val="single" w:sz="4" w:space="0" w:color="auto"/>
              <w:right w:val="single" w:sz="4" w:space="0" w:color="auto"/>
            </w:tcBorders>
          </w:tcPr>
          <w:p w:rsidR="001F3772" w:rsidRPr="0095264A" w:rsidRDefault="001F3772" w:rsidP="0095264A">
            <w:pPr>
              <w:contextualSpacing/>
              <w:jc w:val="center"/>
              <w:rPr>
                <w:rFonts w:eastAsia="Calibri"/>
                <w:sz w:val="24"/>
                <w:szCs w:val="24"/>
                <w:lang w:eastAsia="en-US"/>
              </w:rPr>
            </w:pPr>
          </w:p>
        </w:tc>
        <w:tc>
          <w:tcPr>
            <w:tcW w:w="4678" w:type="dxa"/>
            <w:tcBorders>
              <w:top w:val="single" w:sz="4" w:space="0" w:color="auto"/>
              <w:left w:val="single" w:sz="4" w:space="0" w:color="auto"/>
              <w:bottom w:val="single" w:sz="4" w:space="0" w:color="auto"/>
              <w:right w:val="single" w:sz="4" w:space="0" w:color="auto"/>
            </w:tcBorders>
          </w:tcPr>
          <w:p w:rsidR="001F3772" w:rsidRPr="0095264A" w:rsidRDefault="001F3772" w:rsidP="0095264A">
            <w:pPr>
              <w:contextualSpacing/>
              <w:rPr>
                <w:rFonts w:eastAsia="Calibri"/>
                <w:sz w:val="24"/>
                <w:szCs w:val="24"/>
                <w:lang w:eastAsia="en-US"/>
              </w:rPr>
            </w:pPr>
          </w:p>
        </w:tc>
        <w:tc>
          <w:tcPr>
            <w:tcW w:w="4854" w:type="dxa"/>
            <w:tcBorders>
              <w:top w:val="single" w:sz="4" w:space="0" w:color="auto"/>
              <w:left w:val="single" w:sz="4" w:space="0" w:color="auto"/>
              <w:bottom w:val="single" w:sz="4" w:space="0" w:color="auto"/>
              <w:right w:val="single" w:sz="4" w:space="0" w:color="auto"/>
            </w:tcBorders>
            <w:hideMark/>
          </w:tcPr>
          <w:p w:rsidR="001F3772" w:rsidRPr="0095264A" w:rsidRDefault="001F3772" w:rsidP="0095264A">
            <w:pPr>
              <w:widowControl w:val="0"/>
              <w:autoSpaceDE w:val="0"/>
              <w:autoSpaceDN w:val="0"/>
              <w:adjustRightInd w:val="0"/>
              <w:contextualSpacing/>
              <w:jc w:val="both"/>
              <w:rPr>
                <w:rFonts w:eastAsia="Calibri"/>
                <w:color w:val="000000"/>
                <w:sz w:val="24"/>
                <w:szCs w:val="24"/>
                <w:lang w:eastAsia="en-US"/>
              </w:rPr>
            </w:pPr>
            <w:r w:rsidRPr="0095264A">
              <w:rPr>
                <w:rFonts w:eastAsia="Calibri"/>
                <w:color w:val="000000"/>
                <w:sz w:val="24"/>
                <w:szCs w:val="24"/>
                <w:lang w:eastAsia="en-US"/>
              </w:rPr>
              <w:t>в т.ч. предусмотренные:</w:t>
            </w:r>
          </w:p>
        </w:tc>
        <w:tc>
          <w:tcPr>
            <w:tcW w:w="1559" w:type="dxa"/>
            <w:tcBorders>
              <w:top w:val="single" w:sz="4" w:space="0" w:color="auto"/>
              <w:left w:val="single" w:sz="4" w:space="0" w:color="auto"/>
              <w:bottom w:val="single" w:sz="4" w:space="0" w:color="auto"/>
              <w:right w:val="single" w:sz="4" w:space="0" w:color="auto"/>
            </w:tcBorders>
          </w:tcPr>
          <w:p w:rsidR="001F3772" w:rsidRPr="0095264A" w:rsidRDefault="001F3772" w:rsidP="0095264A">
            <w:pPr>
              <w:widowControl w:val="0"/>
              <w:autoSpaceDE w:val="0"/>
              <w:autoSpaceDN w:val="0"/>
              <w:adjustRightInd w:val="0"/>
              <w:contextualSpacing/>
              <w:jc w:val="center"/>
              <w:rPr>
                <w:rFonts w:eastAsia="Calibri"/>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rsidR="001F3772" w:rsidRPr="0095264A" w:rsidRDefault="001F3772" w:rsidP="0095264A">
            <w:pPr>
              <w:widowControl w:val="0"/>
              <w:autoSpaceDE w:val="0"/>
              <w:autoSpaceDN w:val="0"/>
              <w:adjustRightInd w:val="0"/>
              <w:contextualSpacing/>
              <w:jc w:val="center"/>
              <w:rPr>
                <w:rFonts w:eastAsia="Calibri"/>
                <w:sz w:val="24"/>
                <w:szCs w:val="24"/>
                <w:lang w:eastAsia="en-US"/>
              </w:rPr>
            </w:pPr>
          </w:p>
        </w:tc>
        <w:tc>
          <w:tcPr>
            <w:tcW w:w="1542" w:type="dxa"/>
            <w:tcBorders>
              <w:top w:val="single" w:sz="4" w:space="0" w:color="auto"/>
              <w:left w:val="single" w:sz="4" w:space="0" w:color="auto"/>
              <w:bottom w:val="single" w:sz="4" w:space="0" w:color="auto"/>
              <w:right w:val="single" w:sz="4" w:space="0" w:color="auto"/>
            </w:tcBorders>
          </w:tcPr>
          <w:p w:rsidR="001F3772" w:rsidRPr="0095264A" w:rsidRDefault="001F3772" w:rsidP="0095264A">
            <w:pPr>
              <w:widowControl w:val="0"/>
              <w:autoSpaceDE w:val="0"/>
              <w:autoSpaceDN w:val="0"/>
              <w:adjustRightInd w:val="0"/>
              <w:contextualSpacing/>
              <w:jc w:val="center"/>
              <w:rPr>
                <w:rFonts w:eastAsia="Calibri"/>
                <w:sz w:val="24"/>
                <w:szCs w:val="24"/>
                <w:lang w:eastAsia="en-US"/>
              </w:rPr>
            </w:pPr>
          </w:p>
        </w:tc>
      </w:tr>
      <w:tr w:rsidR="001F3772" w:rsidRPr="0095264A" w:rsidTr="001F3772">
        <w:tc>
          <w:tcPr>
            <w:tcW w:w="709" w:type="dxa"/>
            <w:tcBorders>
              <w:top w:val="single" w:sz="4" w:space="0" w:color="auto"/>
              <w:left w:val="single" w:sz="4" w:space="0" w:color="auto"/>
              <w:bottom w:val="single" w:sz="4" w:space="0" w:color="auto"/>
              <w:right w:val="single" w:sz="4" w:space="0" w:color="auto"/>
            </w:tcBorders>
          </w:tcPr>
          <w:p w:rsidR="001F3772" w:rsidRPr="0095264A" w:rsidRDefault="001F3772" w:rsidP="0095264A">
            <w:pPr>
              <w:contextualSpacing/>
              <w:jc w:val="center"/>
              <w:rPr>
                <w:rFonts w:eastAsia="Calibri"/>
                <w:sz w:val="24"/>
                <w:szCs w:val="24"/>
                <w:lang w:eastAsia="en-US"/>
              </w:rPr>
            </w:pPr>
          </w:p>
        </w:tc>
        <w:tc>
          <w:tcPr>
            <w:tcW w:w="4678" w:type="dxa"/>
            <w:tcBorders>
              <w:top w:val="single" w:sz="4" w:space="0" w:color="auto"/>
              <w:left w:val="single" w:sz="4" w:space="0" w:color="auto"/>
              <w:bottom w:val="single" w:sz="4" w:space="0" w:color="auto"/>
              <w:right w:val="single" w:sz="4" w:space="0" w:color="auto"/>
            </w:tcBorders>
          </w:tcPr>
          <w:p w:rsidR="001F3772" w:rsidRPr="0095264A" w:rsidRDefault="001F3772" w:rsidP="0095264A">
            <w:pPr>
              <w:contextualSpacing/>
              <w:rPr>
                <w:rFonts w:eastAsia="Calibri"/>
                <w:sz w:val="24"/>
                <w:szCs w:val="24"/>
                <w:lang w:eastAsia="en-US"/>
              </w:rPr>
            </w:pPr>
          </w:p>
        </w:tc>
        <w:tc>
          <w:tcPr>
            <w:tcW w:w="4854" w:type="dxa"/>
            <w:tcBorders>
              <w:top w:val="single" w:sz="4" w:space="0" w:color="auto"/>
              <w:left w:val="single" w:sz="4" w:space="0" w:color="auto"/>
              <w:bottom w:val="single" w:sz="4" w:space="0" w:color="auto"/>
              <w:right w:val="single" w:sz="4" w:space="0" w:color="auto"/>
            </w:tcBorders>
            <w:hideMark/>
          </w:tcPr>
          <w:p w:rsidR="001F3772" w:rsidRPr="0095264A" w:rsidRDefault="001F3772" w:rsidP="0095264A">
            <w:pPr>
              <w:widowControl w:val="0"/>
              <w:autoSpaceDE w:val="0"/>
              <w:autoSpaceDN w:val="0"/>
              <w:adjustRightInd w:val="0"/>
              <w:contextualSpacing/>
              <w:jc w:val="both"/>
              <w:rPr>
                <w:rFonts w:eastAsia="Calibri"/>
                <w:color w:val="000000"/>
                <w:sz w:val="24"/>
                <w:szCs w:val="24"/>
                <w:lang w:eastAsia="en-US"/>
              </w:rPr>
            </w:pPr>
            <w:r w:rsidRPr="0095264A">
              <w:rPr>
                <w:rFonts w:eastAsia="Calibri"/>
                <w:color w:val="000000"/>
                <w:sz w:val="24"/>
                <w:szCs w:val="24"/>
                <w:lang w:eastAsia="en-US"/>
              </w:rPr>
              <w:t>администрации</w:t>
            </w:r>
          </w:p>
        </w:tc>
        <w:tc>
          <w:tcPr>
            <w:tcW w:w="1559" w:type="dxa"/>
            <w:tcBorders>
              <w:top w:val="single" w:sz="4" w:space="0" w:color="auto"/>
              <w:left w:val="single" w:sz="4" w:space="0" w:color="auto"/>
              <w:bottom w:val="single" w:sz="4" w:space="0" w:color="auto"/>
              <w:right w:val="single" w:sz="4" w:space="0" w:color="auto"/>
            </w:tcBorders>
            <w:hideMark/>
          </w:tcPr>
          <w:p w:rsidR="001F3772" w:rsidRPr="0095264A" w:rsidRDefault="001F3772" w:rsidP="0095264A">
            <w:pPr>
              <w:widowControl w:val="0"/>
              <w:autoSpaceDE w:val="0"/>
              <w:autoSpaceDN w:val="0"/>
              <w:adjustRightInd w:val="0"/>
              <w:contextualSpacing/>
              <w:jc w:val="center"/>
              <w:rPr>
                <w:rFonts w:eastAsia="Calibri"/>
                <w:sz w:val="24"/>
                <w:szCs w:val="24"/>
                <w:lang w:eastAsia="en-US"/>
              </w:rPr>
            </w:pPr>
            <w:r w:rsidRPr="0095264A">
              <w:rPr>
                <w:rFonts w:eastAsia="Calibri"/>
                <w:sz w:val="24"/>
                <w:szCs w:val="24"/>
                <w:lang w:eastAsia="en-US"/>
              </w:rPr>
              <w:t>00,00</w:t>
            </w:r>
          </w:p>
        </w:tc>
        <w:tc>
          <w:tcPr>
            <w:tcW w:w="1843" w:type="dxa"/>
            <w:tcBorders>
              <w:top w:val="single" w:sz="4" w:space="0" w:color="auto"/>
              <w:left w:val="single" w:sz="4" w:space="0" w:color="auto"/>
              <w:bottom w:val="single" w:sz="4" w:space="0" w:color="auto"/>
              <w:right w:val="single" w:sz="4" w:space="0" w:color="auto"/>
            </w:tcBorders>
            <w:hideMark/>
          </w:tcPr>
          <w:p w:rsidR="001F3772" w:rsidRPr="0095264A" w:rsidRDefault="001F3772" w:rsidP="0095264A">
            <w:pPr>
              <w:widowControl w:val="0"/>
              <w:autoSpaceDE w:val="0"/>
              <w:autoSpaceDN w:val="0"/>
              <w:adjustRightInd w:val="0"/>
              <w:contextualSpacing/>
              <w:jc w:val="center"/>
              <w:rPr>
                <w:rFonts w:eastAsia="Calibri"/>
                <w:sz w:val="24"/>
                <w:szCs w:val="24"/>
                <w:lang w:eastAsia="en-US"/>
              </w:rPr>
            </w:pPr>
            <w:r w:rsidRPr="0095264A">
              <w:rPr>
                <w:rFonts w:eastAsia="Calibri"/>
                <w:sz w:val="24"/>
                <w:szCs w:val="24"/>
                <w:lang w:eastAsia="en-US"/>
              </w:rPr>
              <w:t>00,00</w:t>
            </w:r>
          </w:p>
        </w:tc>
        <w:tc>
          <w:tcPr>
            <w:tcW w:w="1542" w:type="dxa"/>
            <w:tcBorders>
              <w:top w:val="single" w:sz="4" w:space="0" w:color="auto"/>
              <w:left w:val="single" w:sz="4" w:space="0" w:color="auto"/>
              <w:bottom w:val="single" w:sz="4" w:space="0" w:color="auto"/>
              <w:right w:val="single" w:sz="4" w:space="0" w:color="auto"/>
            </w:tcBorders>
            <w:hideMark/>
          </w:tcPr>
          <w:p w:rsidR="001F3772" w:rsidRPr="0095264A" w:rsidRDefault="001F3772" w:rsidP="0095264A">
            <w:pPr>
              <w:widowControl w:val="0"/>
              <w:autoSpaceDE w:val="0"/>
              <w:autoSpaceDN w:val="0"/>
              <w:adjustRightInd w:val="0"/>
              <w:contextualSpacing/>
              <w:jc w:val="center"/>
              <w:rPr>
                <w:rFonts w:eastAsia="Calibri"/>
                <w:sz w:val="24"/>
                <w:szCs w:val="24"/>
                <w:lang w:eastAsia="en-US"/>
              </w:rPr>
            </w:pPr>
            <w:r w:rsidRPr="0095264A">
              <w:rPr>
                <w:rFonts w:eastAsia="Calibri"/>
                <w:sz w:val="24"/>
                <w:szCs w:val="24"/>
                <w:lang w:eastAsia="en-US"/>
              </w:rPr>
              <w:t>00,00</w:t>
            </w:r>
          </w:p>
        </w:tc>
      </w:tr>
      <w:tr w:rsidR="001F3772" w:rsidRPr="0095264A" w:rsidTr="001F3772">
        <w:tc>
          <w:tcPr>
            <w:tcW w:w="709" w:type="dxa"/>
            <w:tcBorders>
              <w:top w:val="single" w:sz="4" w:space="0" w:color="auto"/>
              <w:left w:val="single" w:sz="4" w:space="0" w:color="auto"/>
              <w:bottom w:val="single" w:sz="4" w:space="0" w:color="auto"/>
              <w:right w:val="single" w:sz="4" w:space="0" w:color="auto"/>
            </w:tcBorders>
            <w:hideMark/>
          </w:tcPr>
          <w:p w:rsidR="001F3772" w:rsidRPr="0095264A" w:rsidRDefault="001F3772" w:rsidP="0095264A">
            <w:pPr>
              <w:contextualSpacing/>
              <w:jc w:val="center"/>
              <w:rPr>
                <w:rFonts w:eastAsia="Calibri"/>
                <w:sz w:val="24"/>
                <w:szCs w:val="24"/>
                <w:lang w:eastAsia="en-US"/>
              </w:rPr>
            </w:pPr>
            <w:r w:rsidRPr="0095264A">
              <w:rPr>
                <w:rFonts w:eastAsia="Calibri"/>
                <w:sz w:val="24"/>
                <w:szCs w:val="24"/>
                <w:lang w:eastAsia="en-US"/>
              </w:rPr>
              <w:t>3.3.</w:t>
            </w:r>
          </w:p>
        </w:tc>
        <w:tc>
          <w:tcPr>
            <w:tcW w:w="4678" w:type="dxa"/>
            <w:tcBorders>
              <w:top w:val="single" w:sz="4" w:space="0" w:color="auto"/>
              <w:left w:val="single" w:sz="4" w:space="0" w:color="auto"/>
              <w:bottom w:val="single" w:sz="4" w:space="0" w:color="auto"/>
              <w:right w:val="single" w:sz="4" w:space="0" w:color="auto"/>
            </w:tcBorders>
            <w:hideMark/>
          </w:tcPr>
          <w:p w:rsidR="001F3772" w:rsidRPr="0095264A" w:rsidRDefault="001F3772" w:rsidP="0095264A">
            <w:pPr>
              <w:contextualSpacing/>
              <w:jc w:val="both"/>
              <w:rPr>
                <w:rFonts w:eastAsia="Calibri"/>
                <w:sz w:val="24"/>
                <w:szCs w:val="24"/>
                <w:lang w:eastAsia="en-US"/>
              </w:rPr>
            </w:pPr>
            <w:r w:rsidRPr="0095264A">
              <w:rPr>
                <w:rFonts w:eastAsia="Calibri"/>
                <w:sz w:val="24"/>
                <w:szCs w:val="24"/>
                <w:lang w:eastAsia="en-US"/>
              </w:rPr>
              <w:t xml:space="preserve">Совершенствование в Курском </w:t>
            </w:r>
            <w:r w:rsidR="0053015D" w:rsidRPr="0095264A">
              <w:rPr>
                <w:rFonts w:eastAsia="Calibri"/>
                <w:sz w:val="24"/>
                <w:szCs w:val="24"/>
                <w:lang w:eastAsia="en-US"/>
              </w:rPr>
              <w:t>муниц</w:t>
            </w:r>
            <w:r w:rsidR="0053015D" w:rsidRPr="0095264A">
              <w:rPr>
                <w:rFonts w:eastAsia="Calibri"/>
                <w:sz w:val="24"/>
                <w:szCs w:val="24"/>
                <w:lang w:eastAsia="en-US"/>
              </w:rPr>
              <w:t>и</w:t>
            </w:r>
            <w:r w:rsidR="0053015D" w:rsidRPr="0095264A">
              <w:rPr>
                <w:rFonts w:eastAsia="Calibri"/>
                <w:sz w:val="24"/>
                <w:szCs w:val="24"/>
                <w:lang w:eastAsia="en-US"/>
              </w:rPr>
              <w:lastRenderedPageBreak/>
              <w:t xml:space="preserve">пальном округе </w:t>
            </w:r>
            <w:r w:rsidRPr="0095264A">
              <w:rPr>
                <w:rFonts w:eastAsia="Calibri"/>
                <w:sz w:val="24"/>
                <w:szCs w:val="24"/>
                <w:lang w:eastAsia="en-US"/>
              </w:rPr>
              <w:t>информационно-пропагандистского беспечения профила</w:t>
            </w:r>
            <w:r w:rsidRPr="0095264A">
              <w:rPr>
                <w:rFonts w:eastAsia="Calibri"/>
                <w:sz w:val="24"/>
                <w:szCs w:val="24"/>
                <w:lang w:eastAsia="en-US"/>
              </w:rPr>
              <w:t>к</w:t>
            </w:r>
            <w:r w:rsidRPr="0095264A">
              <w:rPr>
                <w:rFonts w:eastAsia="Calibri"/>
                <w:sz w:val="24"/>
                <w:szCs w:val="24"/>
                <w:lang w:eastAsia="en-US"/>
              </w:rPr>
              <w:t>тики незаконного потребления  и оборота наркотиков</w:t>
            </w:r>
          </w:p>
        </w:tc>
        <w:tc>
          <w:tcPr>
            <w:tcW w:w="4854" w:type="dxa"/>
            <w:tcBorders>
              <w:top w:val="single" w:sz="4" w:space="0" w:color="auto"/>
              <w:left w:val="single" w:sz="4" w:space="0" w:color="auto"/>
              <w:bottom w:val="single" w:sz="4" w:space="0" w:color="auto"/>
              <w:right w:val="single" w:sz="4" w:space="0" w:color="auto"/>
            </w:tcBorders>
          </w:tcPr>
          <w:p w:rsidR="001F3772" w:rsidRPr="0095264A" w:rsidRDefault="001F3772" w:rsidP="0095264A">
            <w:pPr>
              <w:widowControl w:val="0"/>
              <w:autoSpaceDE w:val="0"/>
              <w:autoSpaceDN w:val="0"/>
              <w:adjustRightInd w:val="0"/>
              <w:contextualSpacing/>
              <w:jc w:val="both"/>
              <w:rPr>
                <w:rFonts w:eastAsia="Calibri"/>
                <w:color w:val="000000"/>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1F3772" w:rsidRPr="0095264A" w:rsidRDefault="001F3772" w:rsidP="0095264A">
            <w:pPr>
              <w:widowControl w:val="0"/>
              <w:autoSpaceDE w:val="0"/>
              <w:autoSpaceDN w:val="0"/>
              <w:adjustRightInd w:val="0"/>
              <w:contextualSpacing/>
              <w:jc w:val="center"/>
              <w:rPr>
                <w:rFonts w:eastAsia="Calibri"/>
                <w:sz w:val="24"/>
                <w:szCs w:val="24"/>
                <w:lang w:eastAsia="en-US"/>
              </w:rPr>
            </w:pPr>
            <w:r w:rsidRPr="0095264A">
              <w:rPr>
                <w:rFonts w:eastAsia="Calibri"/>
                <w:sz w:val="24"/>
                <w:szCs w:val="24"/>
                <w:lang w:eastAsia="en-US"/>
              </w:rPr>
              <w:t>00,00</w:t>
            </w:r>
          </w:p>
        </w:tc>
        <w:tc>
          <w:tcPr>
            <w:tcW w:w="1843" w:type="dxa"/>
            <w:tcBorders>
              <w:top w:val="single" w:sz="4" w:space="0" w:color="auto"/>
              <w:left w:val="single" w:sz="4" w:space="0" w:color="auto"/>
              <w:bottom w:val="single" w:sz="4" w:space="0" w:color="auto"/>
              <w:right w:val="single" w:sz="4" w:space="0" w:color="auto"/>
            </w:tcBorders>
            <w:hideMark/>
          </w:tcPr>
          <w:p w:rsidR="001F3772" w:rsidRPr="0095264A" w:rsidRDefault="001F3772" w:rsidP="0095264A">
            <w:pPr>
              <w:widowControl w:val="0"/>
              <w:autoSpaceDE w:val="0"/>
              <w:autoSpaceDN w:val="0"/>
              <w:adjustRightInd w:val="0"/>
              <w:contextualSpacing/>
              <w:jc w:val="center"/>
              <w:rPr>
                <w:rFonts w:eastAsia="Calibri"/>
                <w:sz w:val="24"/>
                <w:szCs w:val="24"/>
                <w:lang w:eastAsia="en-US"/>
              </w:rPr>
            </w:pPr>
            <w:r w:rsidRPr="0095264A">
              <w:rPr>
                <w:rFonts w:eastAsia="Calibri"/>
                <w:sz w:val="24"/>
                <w:szCs w:val="24"/>
                <w:lang w:eastAsia="en-US"/>
              </w:rPr>
              <w:t>00,00</w:t>
            </w:r>
          </w:p>
        </w:tc>
        <w:tc>
          <w:tcPr>
            <w:tcW w:w="1542" w:type="dxa"/>
            <w:tcBorders>
              <w:top w:val="single" w:sz="4" w:space="0" w:color="auto"/>
              <w:left w:val="single" w:sz="4" w:space="0" w:color="auto"/>
              <w:bottom w:val="single" w:sz="4" w:space="0" w:color="auto"/>
              <w:right w:val="single" w:sz="4" w:space="0" w:color="auto"/>
            </w:tcBorders>
            <w:hideMark/>
          </w:tcPr>
          <w:p w:rsidR="001F3772" w:rsidRPr="0095264A" w:rsidRDefault="001F3772" w:rsidP="0095264A">
            <w:pPr>
              <w:widowControl w:val="0"/>
              <w:autoSpaceDE w:val="0"/>
              <w:autoSpaceDN w:val="0"/>
              <w:adjustRightInd w:val="0"/>
              <w:contextualSpacing/>
              <w:jc w:val="center"/>
              <w:rPr>
                <w:rFonts w:eastAsia="Calibri"/>
                <w:sz w:val="24"/>
                <w:szCs w:val="24"/>
                <w:lang w:eastAsia="en-US"/>
              </w:rPr>
            </w:pPr>
            <w:r w:rsidRPr="0095264A">
              <w:rPr>
                <w:rFonts w:eastAsia="Calibri"/>
                <w:sz w:val="24"/>
                <w:szCs w:val="24"/>
                <w:lang w:eastAsia="en-US"/>
              </w:rPr>
              <w:t>00,00</w:t>
            </w:r>
          </w:p>
        </w:tc>
      </w:tr>
      <w:tr w:rsidR="001F3772" w:rsidRPr="0095264A" w:rsidTr="0095264A">
        <w:trPr>
          <w:trHeight w:val="64"/>
        </w:trPr>
        <w:tc>
          <w:tcPr>
            <w:tcW w:w="709" w:type="dxa"/>
            <w:tcBorders>
              <w:top w:val="single" w:sz="4" w:space="0" w:color="auto"/>
              <w:left w:val="single" w:sz="4" w:space="0" w:color="auto"/>
              <w:bottom w:val="single" w:sz="4" w:space="0" w:color="auto"/>
              <w:right w:val="single" w:sz="4" w:space="0" w:color="auto"/>
            </w:tcBorders>
          </w:tcPr>
          <w:p w:rsidR="001F3772" w:rsidRPr="0095264A" w:rsidRDefault="001F3772" w:rsidP="0095264A">
            <w:pPr>
              <w:contextualSpacing/>
              <w:jc w:val="center"/>
              <w:rPr>
                <w:rFonts w:eastAsia="Calibri"/>
                <w:sz w:val="24"/>
                <w:szCs w:val="24"/>
                <w:lang w:eastAsia="en-US"/>
              </w:rPr>
            </w:pPr>
          </w:p>
        </w:tc>
        <w:tc>
          <w:tcPr>
            <w:tcW w:w="4678" w:type="dxa"/>
            <w:tcBorders>
              <w:top w:val="single" w:sz="4" w:space="0" w:color="auto"/>
              <w:left w:val="single" w:sz="4" w:space="0" w:color="auto"/>
              <w:bottom w:val="single" w:sz="4" w:space="0" w:color="auto"/>
              <w:right w:val="single" w:sz="4" w:space="0" w:color="auto"/>
            </w:tcBorders>
          </w:tcPr>
          <w:p w:rsidR="001F3772" w:rsidRPr="0095264A" w:rsidRDefault="001F3772" w:rsidP="0095264A">
            <w:pPr>
              <w:contextualSpacing/>
              <w:rPr>
                <w:rFonts w:eastAsia="Calibri"/>
                <w:sz w:val="24"/>
                <w:szCs w:val="24"/>
                <w:lang w:eastAsia="en-US"/>
              </w:rPr>
            </w:pPr>
          </w:p>
        </w:tc>
        <w:tc>
          <w:tcPr>
            <w:tcW w:w="4854" w:type="dxa"/>
            <w:tcBorders>
              <w:top w:val="single" w:sz="4" w:space="0" w:color="auto"/>
              <w:left w:val="single" w:sz="4" w:space="0" w:color="auto"/>
              <w:bottom w:val="single" w:sz="4" w:space="0" w:color="auto"/>
              <w:right w:val="single" w:sz="4" w:space="0" w:color="auto"/>
            </w:tcBorders>
            <w:hideMark/>
          </w:tcPr>
          <w:p w:rsidR="001F3772" w:rsidRPr="0095264A" w:rsidRDefault="001F3772" w:rsidP="0095264A">
            <w:pPr>
              <w:widowControl w:val="0"/>
              <w:autoSpaceDE w:val="0"/>
              <w:autoSpaceDN w:val="0"/>
              <w:adjustRightInd w:val="0"/>
              <w:contextualSpacing/>
              <w:jc w:val="both"/>
              <w:rPr>
                <w:rFonts w:eastAsia="Calibri"/>
                <w:color w:val="000000"/>
                <w:sz w:val="24"/>
                <w:szCs w:val="24"/>
                <w:lang w:eastAsia="en-US"/>
              </w:rPr>
            </w:pPr>
            <w:r w:rsidRPr="0095264A">
              <w:rPr>
                <w:rFonts w:eastAsia="Calibri"/>
                <w:color w:val="000000"/>
                <w:sz w:val="24"/>
                <w:szCs w:val="24"/>
                <w:lang w:eastAsia="en-US"/>
              </w:rPr>
              <w:t>средства местного бюджета, всего</w:t>
            </w:r>
          </w:p>
        </w:tc>
        <w:tc>
          <w:tcPr>
            <w:tcW w:w="1559" w:type="dxa"/>
            <w:tcBorders>
              <w:top w:val="single" w:sz="4" w:space="0" w:color="auto"/>
              <w:left w:val="single" w:sz="4" w:space="0" w:color="auto"/>
              <w:bottom w:val="single" w:sz="4" w:space="0" w:color="auto"/>
              <w:right w:val="single" w:sz="4" w:space="0" w:color="auto"/>
            </w:tcBorders>
            <w:hideMark/>
          </w:tcPr>
          <w:p w:rsidR="001F3772" w:rsidRPr="0095264A" w:rsidRDefault="001F3772" w:rsidP="0095264A">
            <w:pPr>
              <w:widowControl w:val="0"/>
              <w:autoSpaceDE w:val="0"/>
              <w:autoSpaceDN w:val="0"/>
              <w:adjustRightInd w:val="0"/>
              <w:contextualSpacing/>
              <w:jc w:val="center"/>
              <w:rPr>
                <w:rFonts w:eastAsia="Calibri"/>
                <w:sz w:val="24"/>
                <w:szCs w:val="24"/>
                <w:lang w:eastAsia="en-US"/>
              </w:rPr>
            </w:pPr>
            <w:r w:rsidRPr="0095264A">
              <w:rPr>
                <w:rFonts w:eastAsia="Calibri"/>
                <w:sz w:val="24"/>
                <w:szCs w:val="24"/>
                <w:lang w:eastAsia="en-US"/>
              </w:rPr>
              <w:t>00,00</w:t>
            </w:r>
          </w:p>
        </w:tc>
        <w:tc>
          <w:tcPr>
            <w:tcW w:w="1843" w:type="dxa"/>
            <w:tcBorders>
              <w:top w:val="single" w:sz="4" w:space="0" w:color="auto"/>
              <w:left w:val="single" w:sz="4" w:space="0" w:color="auto"/>
              <w:bottom w:val="single" w:sz="4" w:space="0" w:color="auto"/>
              <w:right w:val="single" w:sz="4" w:space="0" w:color="auto"/>
            </w:tcBorders>
            <w:hideMark/>
          </w:tcPr>
          <w:p w:rsidR="001F3772" w:rsidRPr="0095264A" w:rsidRDefault="001F3772" w:rsidP="0095264A">
            <w:pPr>
              <w:widowControl w:val="0"/>
              <w:autoSpaceDE w:val="0"/>
              <w:autoSpaceDN w:val="0"/>
              <w:adjustRightInd w:val="0"/>
              <w:contextualSpacing/>
              <w:jc w:val="center"/>
              <w:rPr>
                <w:rFonts w:eastAsia="Calibri"/>
                <w:sz w:val="24"/>
                <w:szCs w:val="24"/>
                <w:lang w:eastAsia="en-US"/>
              </w:rPr>
            </w:pPr>
            <w:r w:rsidRPr="0095264A">
              <w:rPr>
                <w:rFonts w:eastAsia="Calibri"/>
                <w:sz w:val="24"/>
                <w:szCs w:val="24"/>
                <w:lang w:eastAsia="en-US"/>
              </w:rPr>
              <w:t>00,00</w:t>
            </w:r>
          </w:p>
        </w:tc>
        <w:tc>
          <w:tcPr>
            <w:tcW w:w="1542" w:type="dxa"/>
            <w:tcBorders>
              <w:top w:val="single" w:sz="4" w:space="0" w:color="auto"/>
              <w:left w:val="single" w:sz="4" w:space="0" w:color="auto"/>
              <w:bottom w:val="single" w:sz="4" w:space="0" w:color="auto"/>
              <w:right w:val="single" w:sz="4" w:space="0" w:color="auto"/>
            </w:tcBorders>
            <w:hideMark/>
          </w:tcPr>
          <w:p w:rsidR="001F3772" w:rsidRPr="0095264A" w:rsidRDefault="001F3772" w:rsidP="0095264A">
            <w:pPr>
              <w:widowControl w:val="0"/>
              <w:autoSpaceDE w:val="0"/>
              <w:autoSpaceDN w:val="0"/>
              <w:adjustRightInd w:val="0"/>
              <w:contextualSpacing/>
              <w:jc w:val="center"/>
              <w:rPr>
                <w:rFonts w:eastAsia="Calibri"/>
                <w:sz w:val="24"/>
                <w:szCs w:val="24"/>
                <w:lang w:eastAsia="en-US"/>
              </w:rPr>
            </w:pPr>
            <w:r w:rsidRPr="0095264A">
              <w:rPr>
                <w:rFonts w:eastAsia="Calibri"/>
                <w:sz w:val="24"/>
                <w:szCs w:val="24"/>
                <w:lang w:eastAsia="en-US"/>
              </w:rPr>
              <w:t>00,00</w:t>
            </w:r>
          </w:p>
        </w:tc>
      </w:tr>
      <w:tr w:rsidR="001F3772" w:rsidRPr="0095264A" w:rsidTr="001F3772">
        <w:tc>
          <w:tcPr>
            <w:tcW w:w="709" w:type="dxa"/>
            <w:tcBorders>
              <w:top w:val="single" w:sz="4" w:space="0" w:color="auto"/>
              <w:left w:val="single" w:sz="4" w:space="0" w:color="auto"/>
              <w:bottom w:val="single" w:sz="4" w:space="0" w:color="auto"/>
              <w:right w:val="single" w:sz="4" w:space="0" w:color="auto"/>
            </w:tcBorders>
          </w:tcPr>
          <w:p w:rsidR="001F3772" w:rsidRPr="0095264A" w:rsidRDefault="001F3772" w:rsidP="0095264A">
            <w:pPr>
              <w:contextualSpacing/>
              <w:jc w:val="center"/>
              <w:rPr>
                <w:rFonts w:eastAsia="Calibri"/>
                <w:sz w:val="24"/>
                <w:szCs w:val="24"/>
                <w:lang w:eastAsia="en-US"/>
              </w:rPr>
            </w:pPr>
          </w:p>
        </w:tc>
        <w:tc>
          <w:tcPr>
            <w:tcW w:w="4678" w:type="dxa"/>
            <w:tcBorders>
              <w:top w:val="single" w:sz="4" w:space="0" w:color="auto"/>
              <w:left w:val="single" w:sz="4" w:space="0" w:color="auto"/>
              <w:bottom w:val="single" w:sz="4" w:space="0" w:color="auto"/>
              <w:right w:val="single" w:sz="4" w:space="0" w:color="auto"/>
            </w:tcBorders>
          </w:tcPr>
          <w:p w:rsidR="001F3772" w:rsidRPr="0095264A" w:rsidRDefault="001F3772" w:rsidP="0095264A">
            <w:pPr>
              <w:contextualSpacing/>
              <w:rPr>
                <w:rFonts w:eastAsia="Calibri"/>
                <w:sz w:val="24"/>
                <w:szCs w:val="24"/>
                <w:lang w:eastAsia="en-US"/>
              </w:rPr>
            </w:pPr>
          </w:p>
        </w:tc>
        <w:tc>
          <w:tcPr>
            <w:tcW w:w="4854" w:type="dxa"/>
            <w:tcBorders>
              <w:top w:val="single" w:sz="4" w:space="0" w:color="auto"/>
              <w:left w:val="single" w:sz="4" w:space="0" w:color="auto"/>
              <w:bottom w:val="single" w:sz="4" w:space="0" w:color="auto"/>
              <w:right w:val="single" w:sz="4" w:space="0" w:color="auto"/>
            </w:tcBorders>
            <w:hideMark/>
          </w:tcPr>
          <w:p w:rsidR="001F3772" w:rsidRPr="0095264A" w:rsidRDefault="001F3772" w:rsidP="0095264A">
            <w:pPr>
              <w:widowControl w:val="0"/>
              <w:autoSpaceDE w:val="0"/>
              <w:autoSpaceDN w:val="0"/>
              <w:adjustRightInd w:val="0"/>
              <w:contextualSpacing/>
              <w:jc w:val="both"/>
              <w:rPr>
                <w:rFonts w:eastAsia="Calibri"/>
                <w:color w:val="000000"/>
                <w:sz w:val="24"/>
                <w:szCs w:val="24"/>
                <w:lang w:eastAsia="en-US"/>
              </w:rPr>
            </w:pPr>
            <w:r w:rsidRPr="0095264A">
              <w:rPr>
                <w:rFonts w:eastAsia="Calibri"/>
                <w:color w:val="000000"/>
                <w:sz w:val="24"/>
                <w:szCs w:val="24"/>
                <w:lang w:eastAsia="en-US"/>
              </w:rPr>
              <w:t>в т.ч. предусмотренные:</w:t>
            </w:r>
          </w:p>
        </w:tc>
        <w:tc>
          <w:tcPr>
            <w:tcW w:w="1559" w:type="dxa"/>
            <w:tcBorders>
              <w:top w:val="single" w:sz="4" w:space="0" w:color="auto"/>
              <w:left w:val="single" w:sz="4" w:space="0" w:color="auto"/>
              <w:bottom w:val="single" w:sz="4" w:space="0" w:color="auto"/>
              <w:right w:val="single" w:sz="4" w:space="0" w:color="auto"/>
            </w:tcBorders>
            <w:hideMark/>
          </w:tcPr>
          <w:p w:rsidR="001F3772" w:rsidRPr="0095264A" w:rsidRDefault="001F3772" w:rsidP="0095264A">
            <w:pPr>
              <w:widowControl w:val="0"/>
              <w:autoSpaceDE w:val="0"/>
              <w:autoSpaceDN w:val="0"/>
              <w:adjustRightInd w:val="0"/>
              <w:contextualSpacing/>
              <w:jc w:val="center"/>
              <w:rPr>
                <w:rFonts w:eastAsia="Calibri"/>
                <w:sz w:val="24"/>
                <w:szCs w:val="24"/>
                <w:lang w:eastAsia="en-US"/>
              </w:rPr>
            </w:pPr>
            <w:r w:rsidRPr="0095264A">
              <w:rPr>
                <w:rFonts w:eastAsia="Calibri"/>
                <w:sz w:val="24"/>
                <w:szCs w:val="24"/>
                <w:lang w:eastAsia="en-US"/>
              </w:rPr>
              <w:t>00,00</w:t>
            </w:r>
          </w:p>
        </w:tc>
        <w:tc>
          <w:tcPr>
            <w:tcW w:w="1843" w:type="dxa"/>
            <w:tcBorders>
              <w:top w:val="single" w:sz="4" w:space="0" w:color="auto"/>
              <w:left w:val="single" w:sz="4" w:space="0" w:color="auto"/>
              <w:bottom w:val="single" w:sz="4" w:space="0" w:color="auto"/>
              <w:right w:val="single" w:sz="4" w:space="0" w:color="auto"/>
            </w:tcBorders>
            <w:hideMark/>
          </w:tcPr>
          <w:p w:rsidR="001F3772" w:rsidRPr="0095264A" w:rsidRDefault="001F3772" w:rsidP="0095264A">
            <w:pPr>
              <w:widowControl w:val="0"/>
              <w:autoSpaceDE w:val="0"/>
              <w:autoSpaceDN w:val="0"/>
              <w:adjustRightInd w:val="0"/>
              <w:contextualSpacing/>
              <w:jc w:val="center"/>
              <w:rPr>
                <w:rFonts w:eastAsia="Calibri"/>
                <w:sz w:val="24"/>
                <w:szCs w:val="24"/>
                <w:lang w:eastAsia="en-US"/>
              </w:rPr>
            </w:pPr>
            <w:r w:rsidRPr="0095264A">
              <w:rPr>
                <w:rFonts w:eastAsia="Calibri"/>
                <w:sz w:val="24"/>
                <w:szCs w:val="24"/>
                <w:lang w:eastAsia="en-US"/>
              </w:rPr>
              <w:t>00,00</w:t>
            </w:r>
          </w:p>
        </w:tc>
        <w:tc>
          <w:tcPr>
            <w:tcW w:w="1542" w:type="dxa"/>
            <w:tcBorders>
              <w:top w:val="single" w:sz="4" w:space="0" w:color="auto"/>
              <w:left w:val="single" w:sz="4" w:space="0" w:color="auto"/>
              <w:bottom w:val="single" w:sz="4" w:space="0" w:color="auto"/>
              <w:right w:val="single" w:sz="4" w:space="0" w:color="auto"/>
            </w:tcBorders>
            <w:hideMark/>
          </w:tcPr>
          <w:p w:rsidR="001F3772" w:rsidRPr="0095264A" w:rsidRDefault="001F3772" w:rsidP="0095264A">
            <w:pPr>
              <w:widowControl w:val="0"/>
              <w:autoSpaceDE w:val="0"/>
              <w:autoSpaceDN w:val="0"/>
              <w:adjustRightInd w:val="0"/>
              <w:contextualSpacing/>
              <w:jc w:val="center"/>
              <w:rPr>
                <w:rFonts w:eastAsia="Calibri"/>
                <w:sz w:val="24"/>
                <w:szCs w:val="24"/>
                <w:lang w:eastAsia="en-US"/>
              </w:rPr>
            </w:pPr>
            <w:r w:rsidRPr="0095264A">
              <w:rPr>
                <w:rFonts w:eastAsia="Calibri"/>
                <w:sz w:val="24"/>
                <w:szCs w:val="24"/>
                <w:lang w:eastAsia="en-US"/>
              </w:rPr>
              <w:t>00,00</w:t>
            </w:r>
          </w:p>
        </w:tc>
      </w:tr>
      <w:tr w:rsidR="001F3772" w:rsidRPr="0095264A" w:rsidTr="001F3772">
        <w:tc>
          <w:tcPr>
            <w:tcW w:w="709" w:type="dxa"/>
            <w:tcBorders>
              <w:top w:val="single" w:sz="4" w:space="0" w:color="auto"/>
              <w:left w:val="single" w:sz="4" w:space="0" w:color="auto"/>
              <w:bottom w:val="single" w:sz="4" w:space="0" w:color="auto"/>
              <w:right w:val="single" w:sz="4" w:space="0" w:color="auto"/>
            </w:tcBorders>
          </w:tcPr>
          <w:p w:rsidR="001F3772" w:rsidRPr="0095264A" w:rsidRDefault="001F3772" w:rsidP="0095264A">
            <w:pPr>
              <w:contextualSpacing/>
              <w:jc w:val="center"/>
              <w:rPr>
                <w:rFonts w:eastAsia="Calibri"/>
                <w:sz w:val="24"/>
                <w:szCs w:val="24"/>
                <w:lang w:eastAsia="en-US"/>
              </w:rPr>
            </w:pPr>
          </w:p>
        </w:tc>
        <w:tc>
          <w:tcPr>
            <w:tcW w:w="4678" w:type="dxa"/>
            <w:tcBorders>
              <w:top w:val="single" w:sz="4" w:space="0" w:color="auto"/>
              <w:left w:val="single" w:sz="4" w:space="0" w:color="auto"/>
              <w:bottom w:val="single" w:sz="4" w:space="0" w:color="auto"/>
              <w:right w:val="single" w:sz="4" w:space="0" w:color="auto"/>
            </w:tcBorders>
          </w:tcPr>
          <w:p w:rsidR="001F3772" w:rsidRPr="0095264A" w:rsidRDefault="001F3772" w:rsidP="0095264A">
            <w:pPr>
              <w:contextualSpacing/>
              <w:rPr>
                <w:rFonts w:eastAsia="Calibri"/>
                <w:sz w:val="24"/>
                <w:szCs w:val="24"/>
                <w:lang w:eastAsia="en-US"/>
              </w:rPr>
            </w:pPr>
          </w:p>
        </w:tc>
        <w:tc>
          <w:tcPr>
            <w:tcW w:w="4854" w:type="dxa"/>
            <w:tcBorders>
              <w:top w:val="single" w:sz="4" w:space="0" w:color="auto"/>
              <w:left w:val="single" w:sz="4" w:space="0" w:color="auto"/>
              <w:bottom w:val="single" w:sz="4" w:space="0" w:color="auto"/>
              <w:right w:val="single" w:sz="4" w:space="0" w:color="auto"/>
            </w:tcBorders>
            <w:hideMark/>
          </w:tcPr>
          <w:p w:rsidR="001F3772" w:rsidRPr="0095264A" w:rsidRDefault="001F3772" w:rsidP="0095264A">
            <w:pPr>
              <w:widowControl w:val="0"/>
              <w:autoSpaceDE w:val="0"/>
              <w:autoSpaceDN w:val="0"/>
              <w:adjustRightInd w:val="0"/>
              <w:contextualSpacing/>
              <w:jc w:val="both"/>
              <w:rPr>
                <w:rFonts w:eastAsia="Calibri"/>
                <w:color w:val="000000"/>
                <w:sz w:val="24"/>
                <w:szCs w:val="24"/>
                <w:lang w:eastAsia="en-US"/>
              </w:rPr>
            </w:pPr>
            <w:r w:rsidRPr="0095264A">
              <w:rPr>
                <w:rFonts w:eastAsia="Calibri"/>
                <w:color w:val="000000"/>
                <w:sz w:val="24"/>
                <w:szCs w:val="24"/>
                <w:lang w:eastAsia="en-US"/>
              </w:rPr>
              <w:t>администрации</w:t>
            </w:r>
          </w:p>
        </w:tc>
        <w:tc>
          <w:tcPr>
            <w:tcW w:w="1559" w:type="dxa"/>
            <w:tcBorders>
              <w:top w:val="single" w:sz="4" w:space="0" w:color="auto"/>
              <w:left w:val="single" w:sz="4" w:space="0" w:color="auto"/>
              <w:bottom w:val="single" w:sz="4" w:space="0" w:color="auto"/>
              <w:right w:val="single" w:sz="4" w:space="0" w:color="auto"/>
            </w:tcBorders>
            <w:hideMark/>
          </w:tcPr>
          <w:p w:rsidR="001F3772" w:rsidRPr="0095264A" w:rsidRDefault="001F3772" w:rsidP="0095264A">
            <w:pPr>
              <w:widowControl w:val="0"/>
              <w:autoSpaceDE w:val="0"/>
              <w:autoSpaceDN w:val="0"/>
              <w:adjustRightInd w:val="0"/>
              <w:contextualSpacing/>
              <w:jc w:val="center"/>
              <w:rPr>
                <w:rFonts w:eastAsia="Calibri"/>
                <w:sz w:val="24"/>
                <w:szCs w:val="24"/>
                <w:lang w:eastAsia="en-US"/>
              </w:rPr>
            </w:pPr>
            <w:r w:rsidRPr="0095264A">
              <w:rPr>
                <w:rFonts w:eastAsia="Calibri"/>
                <w:sz w:val="24"/>
                <w:szCs w:val="24"/>
                <w:lang w:eastAsia="en-US"/>
              </w:rPr>
              <w:t>00,00</w:t>
            </w:r>
          </w:p>
        </w:tc>
        <w:tc>
          <w:tcPr>
            <w:tcW w:w="1843" w:type="dxa"/>
            <w:tcBorders>
              <w:top w:val="single" w:sz="4" w:space="0" w:color="auto"/>
              <w:left w:val="single" w:sz="4" w:space="0" w:color="auto"/>
              <w:bottom w:val="single" w:sz="4" w:space="0" w:color="auto"/>
              <w:right w:val="single" w:sz="4" w:space="0" w:color="auto"/>
            </w:tcBorders>
            <w:hideMark/>
          </w:tcPr>
          <w:p w:rsidR="001F3772" w:rsidRPr="0095264A" w:rsidRDefault="001F3772" w:rsidP="0095264A">
            <w:pPr>
              <w:widowControl w:val="0"/>
              <w:autoSpaceDE w:val="0"/>
              <w:autoSpaceDN w:val="0"/>
              <w:adjustRightInd w:val="0"/>
              <w:contextualSpacing/>
              <w:jc w:val="center"/>
              <w:rPr>
                <w:rFonts w:eastAsia="Calibri"/>
                <w:sz w:val="24"/>
                <w:szCs w:val="24"/>
                <w:lang w:eastAsia="en-US"/>
              </w:rPr>
            </w:pPr>
            <w:r w:rsidRPr="0095264A">
              <w:rPr>
                <w:rFonts w:eastAsia="Calibri"/>
                <w:sz w:val="24"/>
                <w:szCs w:val="24"/>
                <w:lang w:eastAsia="en-US"/>
              </w:rPr>
              <w:t>00,00</w:t>
            </w:r>
          </w:p>
        </w:tc>
        <w:tc>
          <w:tcPr>
            <w:tcW w:w="1542" w:type="dxa"/>
            <w:tcBorders>
              <w:top w:val="single" w:sz="4" w:space="0" w:color="auto"/>
              <w:left w:val="single" w:sz="4" w:space="0" w:color="auto"/>
              <w:bottom w:val="single" w:sz="4" w:space="0" w:color="auto"/>
              <w:right w:val="single" w:sz="4" w:space="0" w:color="auto"/>
            </w:tcBorders>
            <w:hideMark/>
          </w:tcPr>
          <w:p w:rsidR="001F3772" w:rsidRPr="0095264A" w:rsidRDefault="001F3772" w:rsidP="0095264A">
            <w:pPr>
              <w:widowControl w:val="0"/>
              <w:autoSpaceDE w:val="0"/>
              <w:autoSpaceDN w:val="0"/>
              <w:adjustRightInd w:val="0"/>
              <w:contextualSpacing/>
              <w:jc w:val="center"/>
              <w:rPr>
                <w:rFonts w:eastAsia="Calibri"/>
                <w:sz w:val="24"/>
                <w:szCs w:val="24"/>
                <w:lang w:eastAsia="en-US"/>
              </w:rPr>
            </w:pPr>
            <w:r w:rsidRPr="0095264A">
              <w:rPr>
                <w:rFonts w:eastAsia="Calibri"/>
                <w:sz w:val="24"/>
                <w:szCs w:val="24"/>
                <w:lang w:eastAsia="en-US"/>
              </w:rPr>
              <w:t>00,00</w:t>
            </w:r>
          </w:p>
        </w:tc>
      </w:tr>
      <w:tr w:rsidR="001F3772" w:rsidRPr="0095264A" w:rsidTr="001F3772">
        <w:tc>
          <w:tcPr>
            <w:tcW w:w="709" w:type="dxa"/>
            <w:vMerge w:val="restart"/>
            <w:tcBorders>
              <w:top w:val="single" w:sz="4" w:space="0" w:color="auto"/>
              <w:left w:val="single" w:sz="4" w:space="0" w:color="auto"/>
              <w:bottom w:val="single" w:sz="4" w:space="0" w:color="auto"/>
              <w:right w:val="single" w:sz="4" w:space="0" w:color="auto"/>
            </w:tcBorders>
            <w:hideMark/>
          </w:tcPr>
          <w:p w:rsidR="001F3772" w:rsidRPr="0095264A" w:rsidRDefault="001F3772" w:rsidP="0095264A">
            <w:pPr>
              <w:contextualSpacing/>
              <w:jc w:val="center"/>
              <w:rPr>
                <w:rFonts w:eastAsia="Calibri"/>
                <w:sz w:val="24"/>
                <w:szCs w:val="24"/>
                <w:lang w:eastAsia="en-US"/>
              </w:rPr>
            </w:pPr>
            <w:r w:rsidRPr="0095264A">
              <w:rPr>
                <w:rFonts w:eastAsia="Calibri"/>
                <w:sz w:val="24"/>
                <w:szCs w:val="24"/>
                <w:lang w:eastAsia="en-US"/>
              </w:rPr>
              <w:t>4.</w:t>
            </w:r>
          </w:p>
        </w:tc>
        <w:tc>
          <w:tcPr>
            <w:tcW w:w="4678" w:type="dxa"/>
            <w:vMerge w:val="restart"/>
            <w:tcBorders>
              <w:top w:val="single" w:sz="4" w:space="0" w:color="auto"/>
              <w:left w:val="single" w:sz="4" w:space="0" w:color="auto"/>
              <w:bottom w:val="single" w:sz="4" w:space="0" w:color="auto"/>
              <w:right w:val="single" w:sz="4" w:space="0" w:color="auto"/>
            </w:tcBorders>
            <w:hideMark/>
          </w:tcPr>
          <w:p w:rsidR="001F3772" w:rsidRPr="0095264A" w:rsidRDefault="001F3772" w:rsidP="0095264A">
            <w:pPr>
              <w:contextualSpacing/>
              <w:jc w:val="both"/>
              <w:rPr>
                <w:rFonts w:eastAsia="Calibri"/>
                <w:sz w:val="24"/>
                <w:szCs w:val="24"/>
                <w:lang w:eastAsia="en-US"/>
              </w:rPr>
            </w:pPr>
            <w:r w:rsidRPr="0095264A">
              <w:rPr>
                <w:rFonts w:eastAsia="Calibri"/>
                <w:sz w:val="24"/>
                <w:szCs w:val="24"/>
                <w:lang w:eastAsia="en-US"/>
              </w:rPr>
              <w:t>Подпрограмма «</w:t>
            </w:r>
            <w:r w:rsidR="0095264A" w:rsidRPr="0095264A">
              <w:rPr>
                <w:rFonts w:eastAsia="Calibri"/>
                <w:sz w:val="24"/>
                <w:szCs w:val="24"/>
                <w:lang w:eastAsia="en-US"/>
              </w:rPr>
              <w:t xml:space="preserve"> Подпрограмма «Постро</w:t>
            </w:r>
            <w:r w:rsidR="0095264A" w:rsidRPr="0095264A">
              <w:rPr>
                <w:rFonts w:eastAsia="Calibri"/>
                <w:sz w:val="24"/>
                <w:szCs w:val="24"/>
                <w:lang w:eastAsia="en-US"/>
              </w:rPr>
              <w:t>е</w:t>
            </w:r>
            <w:r w:rsidR="0095264A" w:rsidRPr="0095264A">
              <w:rPr>
                <w:rFonts w:eastAsia="Calibri"/>
                <w:sz w:val="24"/>
                <w:szCs w:val="24"/>
                <w:lang w:eastAsia="en-US"/>
              </w:rPr>
              <w:t>ние и развитие  на территории Курского муниципального округа Ставропольского края аппаратно-программного комплекса автоматизированной системы «Безопасный город»</w:t>
            </w:r>
          </w:p>
        </w:tc>
        <w:tc>
          <w:tcPr>
            <w:tcW w:w="4854" w:type="dxa"/>
            <w:tcBorders>
              <w:top w:val="single" w:sz="4" w:space="0" w:color="auto"/>
              <w:left w:val="single" w:sz="4" w:space="0" w:color="auto"/>
              <w:bottom w:val="single" w:sz="4" w:space="0" w:color="auto"/>
              <w:right w:val="single" w:sz="4" w:space="0" w:color="auto"/>
            </w:tcBorders>
          </w:tcPr>
          <w:p w:rsidR="001F3772" w:rsidRPr="0095264A" w:rsidRDefault="001F3772" w:rsidP="0095264A">
            <w:pPr>
              <w:widowControl w:val="0"/>
              <w:autoSpaceDE w:val="0"/>
              <w:autoSpaceDN w:val="0"/>
              <w:adjustRightInd w:val="0"/>
              <w:contextualSpacing/>
              <w:jc w:val="both"/>
              <w:rPr>
                <w:rFonts w:eastAsia="Calibri"/>
                <w:color w:val="000000"/>
                <w:sz w:val="24"/>
                <w:szCs w:val="24"/>
                <w:lang w:eastAsia="en-US"/>
              </w:rPr>
            </w:pPr>
          </w:p>
          <w:p w:rsidR="0095264A" w:rsidRPr="0095264A" w:rsidRDefault="0095264A" w:rsidP="0095264A">
            <w:pPr>
              <w:widowControl w:val="0"/>
              <w:autoSpaceDE w:val="0"/>
              <w:autoSpaceDN w:val="0"/>
              <w:adjustRightInd w:val="0"/>
              <w:contextualSpacing/>
              <w:jc w:val="both"/>
              <w:rPr>
                <w:rFonts w:eastAsia="Calibri"/>
                <w:color w:val="000000"/>
                <w:sz w:val="24"/>
                <w:szCs w:val="24"/>
                <w:lang w:eastAsia="en-US"/>
              </w:rPr>
            </w:pPr>
          </w:p>
          <w:p w:rsidR="0095264A" w:rsidRPr="0095264A" w:rsidRDefault="0095264A" w:rsidP="0095264A">
            <w:pPr>
              <w:widowControl w:val="0"/>
              <w:autoSpaceDE w:val="0"/>
              <w:autoSpaceDN w:val="0"/>
              <w:adjustRightInd w:val="0"/>
              <w:contextualSpacing/>
              <w:jc w:val="both"/>
              <w:rPr>
                <w:rFonts w:eastAsia="Calibri"/>
                <w:color w:val="000000"/>
                <w:sz w:val="24"/>
                <w:szCs w:val="24"/>
                <w:lang w:eastAsia="en-US"/>
              </w:rPr>
            </w:pPr>
          </w:p>
          <w:p w:rsidR="0095264A" w:rsidRPr="0095264A" w:rsidRDefault="0095264A" w:rsidP="0095264A">
            <w:pPr>
              <w:widowControl w:val="0"/>
              <w:autoSpaceDE w:val="0"/>
              <w:autoSpaceDN w:val="0"/>
              <w:adjustRightInd w:val="0"/>
              <w:contextualSpacing/>
              <w:jc w:val="both"/>
              <w:rPr>
                <w:rFonts w:eastAsia="Calibri"/>
                <w:color w:val="000000"/>
                <w:sz w:val="24"/>
                <w:szCs w:val="24"/>
                <w:lang w:eastAsia="en-US"/>
              </w:rPr>
            </w:pPr>
          </w:p>
          <w:p w:rsidR="0095264A" w:rsidRPr="0095264A" w:rsidRDefault="0095264A" w:rsidP="0095264A">
            <w:pPr>
              <w:widowControl w:val="0"/>
              <w:autoSpaceDE w:val="0"/>
              <w:autoSpaceDN w:val="0"/>
              <w:adjustRightInd w:val="0"/>
              <w:contextualSpacing/>
              <w:jc w:val="both"/>
              <w:rPr>
                <w:rFonts w:eastAsia="Calibri"/>
                <w:color w:val="000000"/>
                <w:sz w:val="24"/>
                <w:szCs w:val="24"/>
                <w:lang w:eastAsia="en-US"/>
              </w:rPr>
            </w:pPr>
          </w:p>
          <w:p w:rsidR="0095264A" w:rsidRPr="0095264A" w:rsidRDefault="0095264A" w:rsidP="0095264A">
            <w:pPr>
              <w:widowControl w:val="0"/>
              <w:autoSpaceDE w:val="0"/>
              <w:autoSpaceDN w:val="0"/>
              <w:adjustRightInd w:val="0"/>
              <w:contextualSpacing/>
              <w:jc w:val="both"/>
              <w:rPr>
                <w:rFonts w:eastAsia="Calibri"/>
                <w:color w:val="000000"/>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1F3772" w:rsidRPr="0095264A" w:rsidRDefault="001F3772" w:rsidP="0095264A">
            <w:pPr>
              <w:widowControl w:val="0"/>
              <w:autoSpaceDE w:val="0"/>
              <w:autoSpaceDN w:val="0"/>
              <w:adjustRightInd w:val="0"/>
              <w:contextualSpacing/>
              <w:jc w:val="center"/>
              <w:rPr>
                <w:rFonts w:eastAsia="Calibri"/>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rsidR="001F3772" w:rsidRPr="0095264A" w:rsidRDefault="001F3772" w:rsidP="0095264A">
            <w:pPr>
              <w:widowControl w:val="0"/>
              <w:autoSpaceDE w:val="0"/>
              <w:autoSpaceDN w:val="0"/>
              <w:adjustRightInd w:val="0"/>
              <w:contextualSpacing/>
              <w:jc w:val="center"/>
              <w:rPr>
                <w:rFonts w:eastAsia="Calibri"/>
                <w:sz w:val="24"/>
                <w:szCs w:val="24"/>
                <w:lang w:eastAsia="en-US"/>
              </w:rPr>
            </w:pPr>
          </w:p>
        </w:tc>
        <w:tc>
          <w:tcPr>
            <w:tcW w:w="1542" w:type="dxa"/>
            <w:tcBorders>
              <w:top w:val="single" w:sz="4" w:space="0" w:color="auto"/>
              <w:left w:val="single" w:sz="4" w:space="0" w:color="auto"/>
              <w:bottom w:val="single" w:sz="4" w:space="0" w:color="auto"/>
              <w:right w:val="single" w:sz="4" w:space="0" w:color="auto"/>
            </w:tcBorders>
          </w:tcPr>
          <w:p w:rsidR="001F3772" w:rsidRPr="0095264A" w:rsidRDefault="001F3772" w:rsidP="0095264A">
            <w:pPr>
              <w:widowControl w:val="0"/>
              <w:autoSpaceDE w:val="0"/>
              <w:autoSpaceDN w:val="0"/>
              <w:adjustRightInd w:val="0"/>
              <w:contextualSpacing/>
              <w:jc w:val="center"/>
              <w:rPr>
                <w:rFonts w:eastAsia="Calibri"/>
                <w:sz w:val="24"/>
                <w:szCs w:val="24"/>
                <w:lang w:eastAsia="en-US"/>
              </w:rPr>
            </w:pPr>
          </w:p>
        </w:tc>
      </w:tr>
      <w:tr w:rsidR="001F3772" w:rsidRPr="0095264A" w:rsidTr="001F3772">
        <w:tc>
          <w:tcPr>
            <w:tcW w:w="0" w:type="auto"/>
            <w:vMerge/>
            <w:tcBorders>
              <w:top w:val="single" w:sz="4" w:space="0" w:color="auto"/>
              <w:left w:val="single" w:sz="4" w:space="0" w:color="auto"/>
              <w:bottom w:val="single" w:sz="4" w:space="0" w:color="auto"/>
              <w:right w:val="single" w:sz="4" w:space="0" w:color="auto"/>
            </w:tcBorders>
            <w:vAlign w:val="center"/>
            <w:hideMark/>
          </w:tcPr>
          <w:p w:rsidR="001F3772" w:rsidRPr="0095264A" w:rsidRDefault="001F3772" w:rsidP="0095264A">
            <w:pPr>
              <w:contextualSpacing/>
              <w:rPr>
                <w:rFonts w:eastAsia="Calibri"/>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F3772" w:rsidRPr="0095264A" w:rsidRDefault="001F3772" w:rsidP="0095264A">
            <w:pPr>
              <w:contextualSpacing/>
              <w:rPr>
                <w:rFonts w:eastAsia="Calibri"/>
                <w:sz w:val="24"/>
                <w:szCs w:val="24"/>
                <w:lang w:eastAsia="en-US"/>
              </w:rPr>
            </w:pPr>
          </w:p>
        </w:tc>
        <w:tc>
          <w:tcPr>
            <w:tcW w:w="4854" w:type="dxa"/>
            <w:tcBorders>
              <w:top w:val="single" w:sz="4" w:space="0" w:color="auto"/>
              <w:left w:val="single" w:sz="4" w:space="0" w:color="auto"/>
              <w:bottom w:val="single" w:sz="4" w:space="0" w:color="auto"/>
              <w:right w:val="single" w:sz="4" w:space="0" w:color="auto"/>
            </w:tcBorders>
            <w:hideMark/>
          </w:tcPr>
          <w:p w:rsidR="001F3772" w:rsidRPr="0095264A" w:rsidRDefault="001F3772" w:rsidP="0095264A">
            <w:pPr>
              <w:widowControl w:val="0"/>
              <w:autoSpaceDE w:val="0"/>
              <w:autoSpaceDN w:val="0"/>
              <w:adjustRightInd w:val="0"/>
              <w:contextualSpacing/>
              <w:jc w:val="both"/>
              <w:rPr>
                <w:rFonts w:eastAsia="Calibri"/>
                <w:color w:val="000000"/>
                <w:sz w:val="24"/>
                <w:szCs w:val="24"/>
                <w:lang w:eastAsia="en-US"/>
              </w:rPr>
            </w:pPr>
            <w:r w:rsidRPr="0095264A">
              <w:rPr>
                <w:rFonts w:eastAsia="Calibri"/>
                <w:color w:val="000000"/>
                <w:sz w:val="24"/>
                <w:szCs w:val="24"/>
                <w:lang w:eastAsia="en-US"/>
              </w:rPr>
              <w:t>средства местного бюджета, всего</w:t>
            </w:r>
          </w:p>
        </w:tc>
        <w:tc>
          <w:tcPr>
            <w:tcW w:w="1559" w:type="dxa"/>
            <w:tcBorders>
              <w:top w:val="single" w:sz="4" w:space="0" w:color="auto"/>
              <w:left w:val="single" w:sz="4" w:space="0" w:color="auto"/>
              <w:bottom w:val="single" w:sz="4" w:space="0" w:color="auto"/>
              <w:right w:val="single" w:sz="4" w:space="0" w:color="auto"/>
            </w:tcBorders>
            <w:hideMark/>
          </w:tcPr>
          <w:p w:rsidR="001F3772" w:rsidRPr="0095264A" w:rsidRDefault="001F3772" w:rsidP="0095264A">
            <w:pPr>
              <w:widowControl w:val="0"/>
              <w:autoSpaceDE w:val="0"/>
              <w:autoSpaceDN w:val="0"/>
              <w:adjustRightInd w:val="0"/>
              <w:contextualSpacing/>
              <w:jc w:val="center"/>
              <w:rPr>
                <w:rFonts w:eastAsia="Calibri"/>
                <w:sz w:val="24"/>
                <w:szCs w:val="24"/>
                <w:lang w:eastAsia="en-US"/>
              </w:rPr>
            </w:pPr>
            <w:r w:rsidRPr="0095264A">
              <w:rPr>
                <w:rFonts w:eastAsia="Calibri"/>
                <w:sz w:val="24"/>
                <w:szCs w:val="24"/>
                <w:lang w:eastAsia="en-US"/>
              </w:rPr>
              <w:t>00,00</w:t>
            </w:r>
          </w:p>
        </w:tc>
        <w:tc>
          <w:tcPr>
            <w:tcW w:w="1843" w:type="dxa"/>
            <w:tcBorders>
              <w:top w:val="single" w:sz="4" w:space="0" w:color="auto"/>
              <w:left w:val="single" w:sz="4" w:space="0" w:color="auto"/>
              <w:bottom w:val="single" w:sz="4" w:space="0" w:color="auto"/>
              <w:right w:val="single" w:sz="4" w:space="0" w:color="auto"/>
            </w:tcBorders>
            <w:hideMark/>
          </w:tcPr>
          <w:p w:rsidR="001F3772" w:rsidRPr="0095264A" w:rsidRDefault="001F3772" w:rsidP="0095264A">
            <w:pPr>
              <w:widowControl w:val="0"/>
              <w:autoSpaceDE w:val="0"/>
              <w:autoSpaceDN w:val="0"/>
              <w:adjustRightInd w:val="0"/>
              <w:contextualSpacing/>
              <w:jc w:val="center"/>
              <w:rPr>
                <w:rFonts w:eastAsia="Calibri"/>
                <w:sz w:val="24"/>
                <w:szCs w:val="24"/>
                <w:lang w:eastAsia="en-US"/>
              </w:rPr>
            </w:pPr>
            <w:r w:rsidRPr="0095264A">
              <w:rPr>
                <w:rFonts w:eastAsia="Calibri"/>
                <w:sz w:val="24"/>
                <w:szCs w:val="24"/>
                <w:lang w:eastAsia="en-US"/>
              </w:rPr>
              <w:t>00,00</w:t>
            </w:r>
          </w:p>
        </w:tc>
        <w:tc>
          <w:tcPr>
            <w:tcW w:w="1542" w:type="dxa"/>
            <w:tcBorders>
              <w:top w:val="single" w:sz="4" w:space="0" w:color="auto"/>
              <w:left w:val="single" w:sz="4" w:space="0" w:color="auto"/>
              <w:bottom w:val="single" w:sz="4" w:space="0" w:color="auto"/>
              <w:right w:val="single" w:sz="4" w:space="0" w:color="auto"/>
            </w:tcBorders>
            <w:hideMark/>
          </w:tcPr>
          <w:p w:rsidR="001F3772" w:rsidRPr="0095264A" w:rsidRDefault="001F3772" w:rsidP="0095264A">
            <w:pPr>
              <w:widowControl w:val="0"/>
              <w:autoSpaceDE w:val="0"/>
              <w:autoSpaceDN w:val="0"/>
              <w:adjustRightInd w:val="0"/>
              <w:contextualSpacing/>
              <w:jc w:val="center"/>
              <w:rPr>
                <w:rFonts w:eastAsia="Calibri"/>
                <w:sz w:val="24"/>
                <w:szCs w:val="24"/>
                <w:lang w:eastAsia="en-US"/>
              </w:rPr>
            </w:pPr>
            <w:r w:rsidRPr="0095264A">
              <w:rPr>
                <w:rFonts w:eastAsia="Calibri"/>
                <w:sz w:val="24"/>
                <w:szCs w:val="24"/>
                <w:lang w:eastAsia="en-US"/>
              </w:rPr>
              <w:t>00,00</w:t>
            </w:r>
          </w:p>
        </w:tc>
      </w:tr>
      <w:tr w:rsidR="001F3772" w:rsidRPr="0095264A" w:rsidTr="001F3772">
        <w:tc>
          <w:tcPr>
            <w:tcW w:w="0" w:type="auto"/>
            <w:vMerge/>
            <w:tcBorders>
              <w:top w:val="single" w:sz="4" w:space="0" w:color="auto"/>
              <w:left w:val="single" w:sz="4" w:space="0" w:color="auto"/>
              <w:bottom w:val="single" w:sz="4" w:space="0" w:color="auto"/>
              <w:right w:val="single" w:sz="4" w:space="0" w:color="auto"/>
            </w:tcBorders>
            <w:vAlign w:val="center"/>
            <w:hideMark/>
          </w:tcPr>
          <w:p w:rsidR="001F3772" w:rsidRPr="0095264A" w:rsidRDefault="001F3772" w:rsidP="0095264A">
            <w:pPr>
              <w:contextualSpacing/>
              <w:rPr>
                <w:rFonts w:eastAsia="Calibri"/>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F3772" w:rsidRPr="0095264A" w:rsidRDefault="001F3772" w:rsidP="0095264A">
            <w:pPr>
              <w:contextualSpacing/>
              <w:rPr>
                <w:rFonts w:eastAsia="Calibri"/>
                <w:sz w:val="24"/>
                <w:szCs w:val="24"/>
                <w:lang w:eastAsia="en-US"/>
              </w:rPr>
            </w:pPr>
          </w:p>
        </w:tc>
        <w:tc>
          <w:tcPr>
            <w:tcW w:w="4854" w:type="dxa"/>
            <w:tcBorders>
              <w:top w:val="single" w:sz="4" w:space="0" w:color="auto"/>
              <w:left w:val="single" w:sz="4" w:space="0" w:color="auto"/>
              <w:bottom w:val="single" w:sz="4" w:space="0" w:color="auto"/>
              <w:right w:val="single" w:sz="4" w:space="0" w:color="auto"/>
            </w:tcBorders>
            <w:hideMark/>
          </w:tcPr>
          <w:p w:rsidR="001F3772" w:rsidRPr="0095264A" w:rsidRDefault="001F3772" w:rsidP="0095264A">
            <w:pPr>
              <w:widowControl w:val="0"/>
              <w:autoSpaceDE w:val="0"/>
              <w:autoSpaceDN w:val="0"/>
              <w:adjustRightInd w:val="0"/>
              <w:contextualSpacing/>
              <w:jc w:val="both"/>
              <w:rPr>
                <w:rFonts w:eastAsia="Calibri"/>
                <w:color w:val="000000"/>
                <w:sz w:val="24"/>
                <w:szCs w:val="24"/>
                <w:lang w:eastAsia="en-US"/>
              </w:rPr>
            </w:pPr>
            <w:r w:rsidRPr="0095264A">
              <w:rPr>
                <w:rFonts w:eastAsia="Calibri"/>
                <w:color w:val="000000"/>
                <w:sz w:val="24"/>
                <w:szCs w:val="24"/>
                <w:lang w:eastAsia="en-US"/>
              </w:rPr>
              <w:t>в т.ч. предусмотренные:</w:t>
            </w:r>
          </w:p>
        </w:tc>
        <w:tc>
          <w:tcPr>
            <w:tcW w:w="1559" w:type="dxa"/>
            <w:tcBorders>
              <w:top w:val="single" w:sz="4" w:space="0" w:color="auto"/>
              <w:left w:val="single" w:sz="4" w:space="0" w:color="auto"/>
              <w:bottom w:val="single" w:sz="4" w:space="0" w:color="auto"/>
              <w:right w:val="single" w:sz="4" w:space="0" w:color="auto"/>
            </w:tcBorders>
            <w:hideMark/>
          </w:tcPr>
          <w:p w:rsidR="001F3772" w:rsidRPr="0095264A" w:rsidRDefault="001F3772" w:rsidP="0095264A">
            <w:pPr>
              <w:widowControl w:val="0"/>
              <w:autoSpaceDE w:val="0"/>
              <w:autoSpaceDN w:val="0"/>
              <w:adjustRightInd w:val="0"/>
              <w:contextualSpacing/>
              <w:jc w:val="center"/>
              <w:rPr>
                <w:rFonts w:eastAsia="Calibri"/>
                <w:sz w:val="24"/>
                <w:szCs w:val="24"/>
                <w:lang w:eastAsia="en-US"/>
              </w:rPr>
            </w:pPr>
            <w:r w:rsidRPr="0095264A">
              <w:rPr>
                <w:rFonts w:eastAsia="Calibri"/>
                <w:sz w:val="24"/>
                <w:szCs w:val="24"/>
                <w:lang w:eastAsia="en-US"/>
              </w:rPr>
              <w:t>00,00</w:t>
            </w:r>
          </w:p>
        </w:tc>
        <w:tc>
          <w:tcPr>
            <w:tcW w:w="1843" w:type="dxa"/>
            <w:tcBorders>
              <w:top w:val="single" w:sz="4" w:space="0" w:color="auto"/>
              <w:left w:val="single" w:sz="4" w:space="0" w:color="auto"/>
              <w:bottom w:val="single" w:sz="4" w:space="0" w:color="auto"/>
              <w:right w:val="single" w:sz="4" w:space="0" w:color="auto"/>
            </w:tcBorders>
            <w:hideMark/>
          </w:tcPr>
          <w:p w:rsidR="001F3772" w:rsidRPr="0095264A" w:rsidRDefault="001F3772" w:rsidP="0095264A">
            <w:pPr>
              <w:widowControl w:val="0"/>
              <w:autoSpaceDE w:val="0"/>
              <w:autoSpaceDN w:val="0"/>
              <w:adjustRightInd w:val="0"/>
              <w:contextualSpacing/>
              <w:jc w:val="center"/>
              <w:rPr>
                <w:rFonts w:eastAsia="Calibri"/>
                <w:sz w:val="24"/>
                <w:szCs w:val="24"/>
                <w:lang w:eastAsia="en-US"/>
              </w:rPr>
            </w:pPr>
            <w:r w:rsidRPr="0095264A">
              <w:rPr>
                <w:rFonts w:eastAsia="Calibri"/>
                <w:sz w:val="24"/>
                <w:szCs w:val="24"/>
                <w:lang w:eastAsia="en-US"/>
              </w:rPr>
              <w:t>00,00</w:t>
            </w:r>
          </w:p>
        </w:tc>
        <w:tc>
          <w:tcPr>
            <w:tcW w:w="1542" w:type="dxa"/>
            <w:tcBorders>
              <w:top w:val="single" w:sz="4" w:space="0" w:color="auto"/>
              <w:left w:val="single" w:sz="4" w:space="0" w:color="auto"/>
              <w:bottom w:val="single" w:sz="4" w:space="0" w:color="auto"/>
              <w:right w:val="single" w:sz="4" w:space="0" w:color="auto"/>
            </w:tcBorders>
            <w:hideMark/>
          </w:tcPr>
          <w:p w:rsidR="001F3772" w:rsidRPr="0095264A" w:rsidRDefault="001F3772" w:rsidP="0095264A">
            <w:pPr>
              <w:widowControl w:val="0"/>
              <w:autoSpaceDE w:val="0"/>
              <w:autoSpaceDN w:val="0"/>
              <w:adjustRightInd w:val="0"/>
              <w:contextualSpacing/>
              <w:jc w:val="center"/>
              <w:rPr>
                <w:rFonts w:eastAsia="Calibri"/>
                <w:sz w:val="24"/>
                <w:szCs w:val="24"/>
                <w:lang w:eastAsia="en-US"/>
              </w:rPr>
            </w:pPr>
            <w:r w:rsidRPr="0095264A">
              <w:rPr>
                <w:rFonts w:eastAsia="Calibri"/>
                <w:sz w:val="24"/>
                <w:szCs w:val="24"/>
                <w:lang w:eastAsia="en-US"/>
              </w:rPr>
              <w:t>00,00</w:t>
            </w:r>
          </w:p>
        </w:tc>
      </w:tr>
      <w:tr w:rsidR="001F3772" w:rsidRPr="0095264A" w:rsidTr="001F3772">
        <w:tc>
          <w:tcPr>
            <w:tcW w:w="0" w:type="auto"/>
            <w:vMerge/>
            <w:tcBorders>
              <w:top w:val="single" w:sz="4" w:space="0" w:color="auto"/>
              <w:left w:val="single" w:sz="4" w:space="0" w:color="auto"/>
              <w:bottom w:val="single" w:sz="4" w:space="0" w:color="auto"/>
              <w:right w:val="single" w:sz="4" w:space="0" w:color="auto"/>
            </w:tcBorders>
            <w:vAlign w:val="center"/>
            <w:hideMark/>
          </w:tcPr>
          <w:p w:rsidR="001F3772" w:rsidRPr="0095264A" w:rsidRDefault="001F3772" w:rsidP="0095264A">
            <w:pPr>
              <w:contextualSpacing/>
              <w:rPr>
                <w:rFonts w:eastAsia="Calibri"/>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F3772" w:rsidRPr="0095264A" w:rsidRDefault="001F3772" w:rsidP="0095264A">
            <w:pPr>
              <w:contextualSpacing/>
              <w:rPr>
                <w:rFonts w:eastAsia="Calibri"/>
                <w:sz w:val="24"/>
                <w:szCs w:val="24"/>
                <w:lang w:eastAsia="en-US"/>
              </w:rPr>
            </w:pPr>
          </w:p>
        </w:tc>
        <w:tc>
          <w:tcPr>
            <w:tcW w:w="4854" w:type="dxa"/>
            <w:tcBorders>
              <w:top w:val="single" w:sz="4" w:space="0" w:color="auto"/>
              <w:left w:val="single" w:sz="4" w:space="0" w:color="auto"/>
              <w:bottom w:val="single" w:sz="4" w:space="0" w:color="auto"/>
              <w:right w:val="single" w:sz="4" w:space="0" w:color="auto"/>
            </w:tcBorders>
            <w:hideMark/>
          </w:tcPr>
          <w:p w:rsidR="001F3772" w:rsidRPr="0095264A" w:rsidRDefault="001F3772" w:rsidP="0095264A">
            <w:pPr>
              <w:widowControl w:val="0"/>
              <w:autoSpaceDE w:val="0"/>
              <w:autoSpaceDN w:val="0"/>
              <w:adjustRightInd w:val="0"/>
              <w:contextualSpacing/>
              <w:jc w:val="both"/>
              <w:rPr>
                <w:rFonts w:eastAsia="Calibri"/>
                <w:color w:val="000000"/>
                <w:sz w:val="24"/>
                <w:szCs w:val="24"/>
                <w:lang w:eastAsia="en-US"/>
              </w:rPr>
            </w:pPr>
            <w:r w:rsidRPr="0095264A">
              <w:rPr>
                <w:rFonts w:eastAsia="Calibri"/>
                <w:color w:val="000000"/>
                <w:sz w:val="24"/>
                <w:szCs w:val="24"/>
                <w:lang w:eastAsia="en-US"/>
              </w:rPr>
              <w:t>администрации</w:t>
            </w:r>
          </w:p>
        </w:tc>
        <w:tc>
          <w:tcPr>
            <w:tcW w:w="1559" w:type="dxa"/>
            <w:tcBorders>
              <w:top w:val="single" w:sz="4" w:space="0" w:color="auto"/>
              <w:left w:val="single" w:sz="4" w:space="0" w:color="auto"/>
              <w:bottom w:val="single" w:sz="4" w:space="0" w:color="auto"/>
              <w:right w:val="single" w:sz="4" w:space="0" w:color="auto"/>
            </w:tcBorders>
            <w:hideMark/>
          </w:tcPr>
          <w:p w:rsidR="001F3772" w:rsidRPr="0095264A" w:rsidRDefault="001F3772" w:rsidP="0095264A">
            <w:pPr>
              <w:widowControl w:val="0"/>
              <w:autoSpaceDE w:val="0"/>
              <w:autoSpaceDN w:val="0"/>
              <w:adjustRightInd w:val="0"/>
              <w:contextualSpacing/>
              <w:jc w:val="center"/>
              <w:rPr>
                <w:rFonts w:eastAsia="Calibri"/>
                <w:sz w:val="24"/>
                <w:szCs w:val="24"/>
                <w:lang w:eastAsia="en-US"/>
              </w:rPr>
            </w:pPr>
            <w:r w:rsidRPr="0095264A">
              <w:rPr>
                <w:rFonts w:eastAsia="Calibri"/>
                <w:sz w:val="24"/>
                <w:szCs w:val="24"/>
                <w:lang w:eastAsia="en-US"/>
              </w:rPr>
              <w:t>00,00</w:t>
            </w:r>
          </w:p>
        </w:tc>
        <w:tc>
          <w:tcPr>
            <w:tcW w:w="1843" w:type="dxa"/>
            <w:tcBorders>
              <w:top w:val="single" w:sz="4" w:space="0" w:color="auto"/>
              <w:left w:val="single" w:sz="4" w:space="0" w:color="auto"/>
              <w:bottom w:val="single" w:sz="4" w:space="0" w:color="auto"/>
              <w:right w:val="single" w:sz="4" w:space="0" w:color="auto"/>
            </w:tcBorders>
            <w:hideMark/>
          </w:tcPr>
          <w:p w:rsidR="001F3772" w:rsidRPr="0095264A" w:rsidRDefault="001F3772" w:rsidP="0095264A">
            <w:pPr>
              <w:widowControl w:val="0"/>
              <w:autoSpaceDE w:val="0"/>
              <w:autoSpaceDN w:val="0"/>
              <w:adjustRightInd w:val="0"/>
              <w:contextualSpacing/>
              <w:jc w:val="center"/>
              <w:rPr>
                <w:rFonts w:eastAsia="Calibri"/>
                <w:sz w:val="24"/>
                <w:szCs w:val="24"/>
                <w:lang w:eastAsia="en-US"/>
              </w:rPr>
            </w:pPr>
            <w:r w:rsidRPr="0095264A">
              <w:rPr>
                <w:rFonts w:eastAsia="Calibri"/>
                <w:sz w:val="24"/>
                <w:szCs w:val="24"/>
                <w:lang w:eastAsia="en-US"/>
              </w:rPr>
              <w:t>00,00</w:t>
            </w:r>
          </w:p>
        </w:tc>
        <w:tc>
          <w:tcPr>
            <w:tcW w:w="1542" w:type="dxa"/>
            <w:tcBorders>
              <w:top w:val="single" w:sz="4" w:space="0" w:color="auto"/>
              <w:left w:val="single" w:sz="4" w:space="0" w:color="auto"/>
              <w:bottom w:val="single" w:sz="4" w:space="0" w:color="auto"/>
              <w:right w:val="single" w:sz="4" w:space="0" w:color="auto"/>
            </w:tcBorders>
            <w:hideMark/>
          </w:tcPr>
          <w:p w:rsidR="001F3772" w:rsidRPr="0095264A" w:rsidRDefault="001F3772" w:rsidP="0095264A">
            <w:pPr>
              <w:widowControl w:val="0"/>
              <w:autoSpaceDE w:val="0"/>
              <w:autoSpaceDN w:val="0"/>
              <w:adjustRightInd w:val="0"/>
              <w:contextualSpacing/>
              <w:jc w:val="center"/>
              <w:rPr>
                <w:rFonts w:eastAsia="Calibri"/>
                <w:sz w:val="24"/>
                <w:szCs w:val="24"/>
                <w:lang w:eastAsia="en-US"/>
              </w:rPr>
            </w:pPr>
            <w:r w:rsidRPr="0095264A">
              <w:rPr>
                <w:rFonts w:eastAsia="Calibri"/>
                <w:sz w:val="24"/>
                <w:szCs w:val="24"/>
                <w:lang w:eastAsia="en-US"/>
              </w:rPr>
              <w:t>00,00</w:t>
            </w:r>
          </w:p>
        </w:tc>
      </w:tr>
      <w:tr w:rsidR="001F3772" w:rsidRPr="0095264A" w:rsidTr="001F3772">
        <w:tc>
          <w:tcPr>
            <w:tcW w:w="709" w:type="dxa"/>
            <w:tcBorders>
              <w:top w:val="single" w:sz="4" w:space="0" w:color="auto"/>
              <w:left w:val="single" w:sz="4" w:space="0" w:color="auto"/>
              <w:bottom w:val="single" w:sz="4" w:space="0" w:color="auto"/>
              <w:right w:val="single" w:sz="4" w:space="0" w:color="auto"/>
            </w:tcBorders>
            <w:hideMark/>
          </w:tcPr>
          <w:p w:rsidR="001F3772" w:rsidRPr="0095264A" w:rsidRDefault="001F3772" w:rsidP="0095264A">
            <w:pPr>
              <w:contextualSpacing/>
              <w:jc w:val="center"/>
              <w:rPr>
                <w:rFonts w:eastAsia="Calibri"/>
                <w:sz w:val="24"/>
                <w:szCs w:val="24"/>
                <w:lang w:eastAsia="en-US"/>
              </w:rPr>
            </w:pPr>
            <w:r w:rsidRPr="0095264A">
              <w:rPr>
                <w:rFonts w:eastAsia="Calibri"/>
                <w:sz w:val="24"/>
                <w:szCs w:val="24"/>
                <w:lang w:eastAsia="en-US"/>
              </w:rPr>
              <w:t>4.1.</w:t>
            </w:r>
          </w:p>
        </w:tc>
        <w:tc>
          <w:tcPr>
            <w:tcW w:w="4678" w:type="dxa"/>
            <w:tcBorders>
              <w:top w:val="single" w:sz="4" w:space="0" w:color="auto"/>
              <w:left w:val="single" w:sz="4" w:space="0" w:color="auto"/>
              <w:bottom w:val="single" w:sz="4" w:space="0" w:color="auto"/>
              <w:right w:val="single" w:sz="4" w:space="0" w:color="auto"/>
            </w:tcBorders>
            <w:hideMark/>
          </w:tcPr>
          <w:p w:rsidR="001F3772" w:rsidRPr="0095264A" w:rsidRDefault="0095264A" w:rsidP="0095264A">
            <w:pPr>
              <w:contextualSpacing/>
              <w:jc w:val="both"/>
              <w:rPr>
                <w:rFonts w:eastAsia="Calibri"/>
                <w:sz w:val="24"/>
                <w:szCs w:val="24"/>
                <w:lang w:eastAsia="en-US"/>
              </w:rPr>
            </w:pPr>
            <w:r w:rsidRPr="0095264A">
              <w:rPr>
                <w:rFonts w:eastAsia="Calibri"/>
                <w:sz w:val="24"/>
                <w:szCs w:val="24"/>
                <w:lang w:eastAsia="en-US"/>
              </w:rPr>
              <w:t>Приобретение</w:t>
            </w:r>
            <w:r w:rsidR="001F3772" w:rsidRPr="0095264A">
              <w:rPr>
                <w:rFonts w:eastAsia="Calibri"/>
                <w:sz w:val="24"/>
                <w:szCs w:val="24"/>
                <w:lang w:eastAsia="en-US"/>
              </w:rPr>
              <w:t xml:space="preserve"> средств инженерно-технической защищенности мест массов</w:t>
            </w:r>
            <w:r w:rsidR="001F3772" w:rsidRPr="0095264A">
              <w:rPr>
                <w:rFonts w:eastAsia="Calibri"/>
                <w:sz w:val="24"/>
                <w:szCs w:val="24"/>
                <w:lang w:eastAsia="en-US"/>
              </w:rPr>
              <w:t>о</w:t>
            </w:r>
            <w:r w:rsidR="001F3772" w:rsidRPr="0095264A">
              <w:rPr>
                <w:rFonts w:eastAsia="Calibri"/>
                <w:sz w:val="24"/>
                <w:szCs w:val="24"/>
                <w:lang w:eastAsia="en-US"/>
              </w:rPr>
              <w:t>го пребывания людей на территории Ку</w:t>
            </w:r>
            <w:r w:rsidR="001F3772" w:rsidRPr="0095264A">
              <w:rPr>
                <w:rFonts w:eastAsia="Calibri"/>
                <w:sz w:val="24"/>
                <w:szCs w:val="24"/>
                <w:lang w:eastAsia="en-US"/>
              </w:rPr>
              <w:t>р</w:t>
            </w:r>
            <w:r w:rsidR="001F3772" w:rsidRPr="0095264A">
              <w:rPr>
                <w:rFonts w:eastAsia="Calibri"/>
                <w:sz w:val="24"/>
                <w:szCs w:val="24"/>
                <w:lang w:eastAsia="en-US"/>
              </w:rPr>
              <w:t>ского муниципального округа</w:t>
            </w:r>
          </w:p>
        </w:tc>
        <w:tc>
          <w:tcPr>
            <w:tcW w:w="4854" w:type="dxa"/>
            <w:tcBorders>
              <w:top w:val="single" w:sz="4" w:space="0" w:color="auto"/>
              <w:left w:val="single" w:sz="4" w:space="0" w:color="auto"/>
              <w:bottom w:val="single" w:sz="4" w:space="0" w:color="auto"/>
              <w:right w:val="single" w:sz="4" w:space="0" w:color="auto"/>
            </w:tcBorders>
          </w:tcPr>
          <w:p w:rsidR="001F3772" w:rsidRPr="0095264A" w:rsidRDefault="001F3772" w:rsidP="0095264A">
            <w:pPr>
              <w:widowControl w:val="0"/>
              <w:autoSpaceDE w:val="0"/>
              <w:autoSpaceDN w:val="0"/>
              <w:adjustRightInd w:val="0"/>
              <w:contextualSpacing/>
              <w:jc w:val="both"/>
              <w:rPr>
                <w:rFonts w:eastAsia="Calibri"/>
                <w:color w:val="000000"/>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1F3772" w:rsidRPr="0095264A" w:rsidRDefault="001F3772" w:rsidP="0095264A">
            <w:pPr>
              <w:widowControl w:val="0"/>
              <w:autoSpaceDE w:val="0"/>
              <w:autoSpaceDN w:val="0"/>
              <w:adjustRightInd w:val="0"/>
              <w:contextualSpacing/>
              <w:jc w:val="center"/>
              <w:rPr>
                <w:rFonts w:eastAsia="Calibri"/>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rsidR="001F3772" w:rsidRPr="0095264A" w:rsidRDefault="001F3772" w:rsidP="0095264A">
            <w:pPr>
              <w:widowControl w:val="0"/>
              <w:autoSpaceDE w:val="0"/>
              <w:autoSpaceDN w:val="0"/>
              <w:adjustRightInd w:val="0"/>
              <w:contextualSpacing/>
              <w:jc w:val="center"/>
              <w:rPr>
                <w:rFonts w:eastAsia="Calibri"/>
                <w:sz w:val="24"/>
                <w:szCs w:val="24"/>
                <w:lang w:eastAsia="en-US"/>
              </w:rPr>
            </w:pPr>
          </w:p>
        </w:tc>
        <w:tc>
          <w:tcPr>
            <w:tcW w:w="1542" w:type="dxa"/>
            <w:tcBorders>
              <w:top w:val="single" w:sz="4" w:space="0" w:color="auto"/>
              <w:left w:val="single" w:sz="4" w:space="0" w:color="auto"/>
              <w:bottom w:val="single" w:sz="4" w:space="0" w:color="auto"/>
              <w:right w:val="single" w:sz="4" w:space="0" w:color="auto"/>
            </w:tcBorders>
          </w:tcPr>
          <w:p w:rsidR="001F3772" w:rsidRPr="0095264A" w:rsidRDefault="001F3772" w:rsidP="0095264A">
            <w:pPr>
              <w:widowControl w:val="0"/>
              <w:autoSpaceDE w:val="0"/>
              <w:autoSpaceDN w:val="0"/>
              <w:adjustRightInd w:val="0"/>
              <w:contextualSpacing/>
              <w:jc w:val="center"/>
              <w:rPr>
                <w:rFonts w:eastAsia="Calibri"/>
                <w:sz w:val="24"/>
                <w:szCs w:val="24"/>
                <w:lang w:eastAsia="en-US"/>
              </w:rPr>
            </w:pPr>
          </w:p>
        </w:tc>
      </w:tr>
      <w:tr w:rsidR="001F3772" w:rsidRPr="0095264A" w:rsidTr="0095264A">
        <w:trPr>
          <w:trHeight w:val="64"/>
        </w:trPr>
        <w:tc>
          <w:tcPr>
            <w:tcW w:w="709" w:type="dxa"/>
            <w:tcBorders>
              <w:top w:val="single" w:sz="4" w:space="0" w:color="auto"/>
              <w:left w:val="single" w:sz="4" w:space="0" w:color="auto"/>
              <w:bottom w:val="single" w:sz="4" w:space="0" w:color="auto"/>
              <w:right w:val="single" w:sz="4" w:space="0" w:color="auto"/>
            </w:tcBorders>
          </w:tcPr>
          <w:p w:rsidR="001F3772" w:rsidRPr="0095264A" w:rsidRDefault="001F3772" w:rsidP="0095264A">
            <w:pPr>
              <w:contextualSpacing/>
              <w:jc w:val="center"/>
              <w:rPr>
                <w:rFonts w:eastAsia="Calibri"/>
                <w:sz w:val="24"/>
                <w:szCs w:val="24"/>
                <w:lang w:eastAsia="en-US"/>
              </w:rPr>
            </w:pPr>
          </w:p>
        </w:tc>
        <w:tc>
          <w:tcPr>
            <w:tcW w:w="4678" w:type="dxa"/>
            <w:tcBorders>
              <w:top w:val="single" w:sz="4" w:space="0" w:color="auto"/>
              <w:left w:val="single" w:sz="4" w:space="0" w:color="auto"/>
              <w:bottom w:val="single" w:sz="4" w:space="0" w:color="auto"/>
              <w:right w:val="single" w:sz="4" w:space="0" w:color="auto"/>
            </w:tcBorders>
          </w:tcPr>
          <w:p w:rsidR="001F3772" w:rsidRPr="0095264A" w:rsidRDefault="001F3772" w:rsidP="0095264A">
            <w:pPr>
              <w:contextualSpacing/>
              <w:rPr>
                <w:rFonts w:eastAsia="Calibri"/>
                <w:sz w:val="24"/>
                <w:szCs w:val="24"/>
                <w:lang w:eastAsia="en-US"/>
              </w:rPr>
            </w:pPr>
          </w:p>
        </w:tc>
        <w:tc>
          <w:tcPr>
            <w:tcW w:w="4854" w:type="dxa"/>
            <w:tcBorders>
              <w:top w:val="single" w:sz="4" w:space="0" w:color="auto"/>
              <w:left w:val="single" w:sz="4" w:space="0" w:color="auto"/>
              <w:bottom w:val="single" w:sz="4" w:space="0" w:color="auto"/>
              <w:right w:val="single" w:sz="4" w:space="0" w:color="auto"/>
            </w:tcBorders>
            <w:hideMark/>
          </w:tcPr>
          <w:p w:rsidR="001F3772" w:rsidRPr="0095264A" w:rsidRDefault="001F3772" w:rsidP="0095264A">
            <w:pPr>
              <w:widowControl w:val="0"/>
              <w:autoSpaceDE w:val="0"/>
              <w:autoSpaceDN w:val="0"/>
              <w:adjustRightInd w:val="0"/>
              <w:contextualSpacing/>
              <w:jc w:val="both"/>
              <w:rPr>
                <w:rFonts w:eastAsia="Calibri"/>
                <w:color w:val="000000"/>
                <w:sz w:val="24"/>
                <w:szCs w:val="24"/>
                <w:lang w:eastAsia="en-US"/>
              </w:rPr>
            </w:pPr>
            <w:r w:rsidRPr="0095264A">
              <w:rPr>
                <w:rFonts w:eastAsia="Calibri"/>
                <w:color w:val="000000"/>
                <w:sz w:val="24"/>
                <w:szCs w:val="24"/>
                <w:lang w:eastAsia="en-US"/>
              </w:rPr>
              <w:t>средства местного бюджета, всего</w:t>
            </w:r>
          </w:p>
        </w:tc>
        <w:tc>
          <w:tcPr>
            <w:tcW w:w="1559" w:type="dxa"/>
            <w:tcBorders>
              <w:top w:val="single" w:sz="4" w:space="0" w:color="auto"/>
              <w:left w:val="single" w:sz="4" w:space="0" w:color="auto"/>
              <w:bottom w:val="single" w:sz="4" w:space="0" w:color="auto"/>
              <w:right w:val="single" w:sz="4" w:space="0" w:color="auto"/>
            </w:tcBorders>
            <w:hideMark/>
          </w:tcPr>
          <w:p w:rsidR="001F3772" w:rsidRPr="0095264A" w:rsidRDefault="001F3772" w:rsidP="0095264A">
            <w:pPr>
              <w:widowControl w:val="0"/>
              <w:autoSpaceDE w:val="0"/>
              <w:autoSpaceDN w:val="0"/>
              <w:adjustRightInd w:val="0"/>
              <w:contextualSpacing/>
              <w:jc w:val="center"/>
              <w:rPr>
                <w:rFonts w:eastAsia="Calibri"/>
                <w:sz w:val="24"/>
                <w:szCs w:val="24"/>
                <w:lang w:eastAsia="en-US"/>
              </w:rPr>
            </w:pPr>
            <w:r w:rsidRPr="0095264A">
              <w:rPr>
                <w:rFonts w:eastAsia="Calibri"/>
                <w:sz w:val="24"/>
                <w:szCs w:val="24"/>
                <w:lang w:eastAsia="en-US"/>
              </w:rPr>
              <w:t>00,00</w:t>
            </w:r>
          </w:p>
        </w:tc>
        <w:tc>
          <w:tcPr>
            <w:tcW w:w="1843" w:type="dxa"/>
            <w:tcBorders>
              <w:top w:val="single" w:sz="4" w:space="0" w:color="auto"/>
              <w:left w:val="single" w:sz="4" w:space="0" w:color="auto"/>
              <w:bottom w:val="single" w:sz="4" w:space="0" w:color="auto"/>
              <w:right w:val="single" w:sz="4" w:space="0" w:color="auto"/>
            </w:tcBorders>
            <w:hideMark/>
          </w:tcPr>
          <w:p w:rsidR="001F3772" w:rsidRPr="0095264A" w:rsidRDefault="001F3772" w:rsidP="0095264A">
            <w:pPr>
              <w:widowControl w:val="0"/>
              <w:autoSpaceDE w:val="0"/>
              <w:autoSpaceDN w:val="0"/>
              <w:adjustRightInd w:val="0"/>
              <w:contextualSpacing/>
              <w:jc w:val="center"/>
              <w:rPr>
                <w:rFonts w:eastAsia="Calibri"/>
                <w:sz w:val="24"/>
                <w:szCs w:val="24"/>
                <w:lang w:eastAsia="en-US"/>
              </w:rPr>
            </w:pPr>
            <w:r w:rsidRPr="0095264A">
              <w:rPr>
                <w:rFonts w:eastAsia="Calibri"/>
                <w:sz w:val="24"/>
                <w:szCs w:val="24"/>
                <w:lang w:eastAsia="en-US"/>
              </w:rPr>
              <w:t>00,00</w:t>
            </w:r>
          </w:p>
        </w:tc>
        <w:tc>
          <w:tcPr>
            <w:tcW w:w="1542" w:type="dxa"/>
            <w:tcBorders>
              <w:top w:val="single" w:sz="4" w:space="0" w:color="auto"/>
              <w:left w:val="single" w:sz="4" w:space="0" w:color="auto"/>
              <w:bottom w:val="single" w:sz="4" w:space="0" w:color="auto"/>
              <w:right w:val="single" w:sz="4" w:space="0" w:color="auto"/>
            </w:tcBorders>
            <w:hideMark/>
          </w:tcPr>
          <w:p w:rsidR="001F3772" w:rsidRPr="0095264A" w:rsidRDefault="001F3772" w:rsidP="0095264A">
            <w:pPr>
              <w:widowControl w:val="0"/>
              <w:autoSpaceDE w:val="0"/>
              <w:autoSpaceDN w:val="0"/>
              <w:adjustRightInd w:val="0"/>
              <w:contextualSpacing/>
              <w:jc w:val="center"/>
              <w:rPr>
                <w:rFonts w:eastAsia="Calibri"/>
                <w:sz w:val="24"/>
                <w:szCs w:val="24"/>
                <w:lang w:eastAsia="en-US"/>
              </w:rPr>
            </w:pPr>
            <w:r w:rsidRPr="0095264A">
              <w:rPr>
                <w:rFonts w:eastAsia="Calibri"/>
                <w:sz w:val="24"/>
                <w:szCs w:val="24"/>
                <w:lang w:eastAsia="en-US"/>
              </w:rPr>
              <w:t>00,00</w:t>
            </w:r>
          </w:p>
        </w:tc>
      </w:tr>
      <w:tr w:rsidR="001F3772" w:rsidRPr="0095264A" w:rsidTr="001F3772">
        <w:tc>
          <w:tcPr>
            <w:tcW w:w="709" w:type="dxa"/>
            <w:tcBorders>
              <w:top w:val="single" w:sz="4" w:space="0" w:color="auto"/>
              <w:left w:val="single" w:sz="4" w:space="0" w:color="auto"/>
              <w:bottom w:val="single" w:sz="4" w:space="0" w:color="auto"/>
              <w:right w:val="single" w:sz="4" w:space="0" w:color="auto"/>
            </w:tcBorders>
          </w:tcPr>
          <w:p w:rsidR="001F3772" w:rsidRPr="0095264A" w:rsidRDefault="001F3772" w:rsidP="0095264A">
            <w:pPr>
              <w:contextualSpacing/>
              <w:jc w:val="center"/>
              <w:rPr>
                <w:rFonts w:eastAsia="Calibri"/>
                <w:sz w:val="24"/>
                <w:szCs w:val="24"/>
                <w:lang w:eastAsia="en-US"/>
              </w:rPr>
            </w:pPr>
          </w:p>
        </w:tc>
        <w:tc>
          <w:tcPr>
            <w:tcW w:w="4678" w:type="dxa"/>
            <w:tcBorders>
              <w:top w:val="single" w:sz="4" w:space="0" w:color="auto"/>
              <w:left w:val="single" w:sz="4" w:space="0" w:color="auto"/>
              <w:bottom w:val="single" w:sz="4" w:space="0" w:color="auto"/>
              <w:right w:val="single" w:sz="4" w:space="0" w:color="auto"/>
            </w:tcBorders>
          </w:tcPr>
          <w:p w:rsidR="001F3772" w:rsidRPr="0095264A" w:rsidRDefault="001F3772" w:rsidP="0095264A">
            <w:pPr>
              <w:contextualSpacing/>
              <w:rPr>
                <w:rFonts w:eastAsia="Calibri"/>
                <w:sz w:val="24"/>
                <w:szCs w:val="24"/>
                <w:lang w:eastAsia="en-US"/>
              </w:rPr>
            </w:pPr>
          </w:p>
        </w:tc>
        <w:tc>
          <w:tcPr>
            <w:tcW w:w="4854" w:type="dxa"/>
            <w:tcBorders>
              <w:top w:val="single" w:sz="4" w:space="0" w:color="auto"/>
              <w:left w:val="single" w:sz="4" w:space="0" w:color="auto"/>
              <w:bottom w:val="single" w:sz="4" w:space="0" w:color="auto"/>
              <w:right w:val="single" w:sz="4" w:space="0" w:color="auto"/>
            </w:tcBorders>
            <w:hideMark/>
          </w:tcPr>
          <w:p w:rsidR="001F3772" w:rsidRPr="0095264A" w:rsidRDefault="001F3772" w:rsidP="0095264A">
            <w:pPr>
              <w:widowControl w:val="0"/>
              <w:autoSpaceDE w:val="0"/>
              <w:autoSpaceDN w:val="0"/>
              <w:adjustRightInd w:val="0"/>
              <w:contextualSpacing/>
              <w:jc w:val="both"/>
              <w:rPr>
                <w:rFonts w:eastAsia="Calibri"/>
                <w:color w:val="000000"/>
                <w:sz w:val="24"/>
                <w:szCs w:val="24"/>
                <w:lang w:eastAsia="en-US"/>
              </w:rPr>
            </w:pPr>
            <w:r w:rsidRPr="0095264A">
              <w:rPr>
                <w:rFonts w:eastAsia="Calibri"/>
                <w:color w:val="000000"/>
                <w:sz w:val="24"/>
                <w:szCs w:val="24"/>
                <w:lang w:eastAsia="en-US"/>
              </w:rPr>
              <w:t>в т.ч. предусмотренные:</w:t>
            </w:r>
          </w:p>
        </w:tc>
        <w:tc>
          <w:tcPr>
            <w:tcW w:w="1559" w:type="dxa"/>
            <w:tcBorders>
              <w:top w:val="single" w:sz="4" w:space="0" w:color="auto"/>
              <w:left w:val="single" w:sz="4" w:space="0" w:color="auto"/>
              <w:bottom w:val="single" w:sz="4" w:space="0" w:color="auto"/>
              <w:right w:val="single" w:sz="4" w:space="0" w:color="auto"/>
            </w:tcBorders>
            <w:hideMark/>
          </w:tcPr>
          <w:p w:rsidR="001F3772" w:rsidRPr="0095264A" w:rsidRDefault="001F3772" w:rsidP="0095264A">
            <w:pPr>
              <w:widowControl w:val="0"/>
              <w:autoSpaceDE w:val="0"/>
              <w:autoSpaceDN w:val="0"/>
              <w:adjustRightInd w:val="0"/>
              <w:contextualSpacing/>
              <w:jc w:val="center"/>
              <w:rPr>
                <w:rFonts w:eastAsia="Calibri"/>
                <w:sz w:val="24"/>
                <w:szCs w:val="24"/>
                <w:lang w:eastAsia="en-US"/>
              </w:rPr>
            </w:pPr>
            <w:r w:rsidRPr="0095264A">
              <w:rPr>
                <w:rFonts w:eastAsia="Calibri"/>
                <w:sz w:val="24"/>
                <w:szCs w:val="24"/>
                <w:lang w:eastAsia="en-US"/>
              </w:rPr>
              <w:t>00,00</w:t>
            </w:r>
          </w:p>
        </w:tc>
        <w:tc>
          <w:tcPr>
            <w:tcW w:w="1843" w:type="dxa"/>
            <w:tcBorders>
              <w:top w:val="single" w:sz="4" w:space="0" w:color="auto"/>
              <w:left w:val="single" w:sz="4" w:space="0" w:color="auto"/>
              <w:bottom w:val="single" w:sz="4" w:space="0" w:color="auto"/>
              <w:right w:val="single" w:sz="4" w:space="0" w:color="auto"/>
            </w:tcBorders>
            <w:hideMark/>
          </w:tcPr>
          <w:p w:rsidR="001F3772" w:rsidRPr="0095264A" w:rsidRDefault="001F3772" w:rsidP="0095264A">
            <w:pPr>
              <w:widowControl w:val="0"/>
              <w:autoSpaceDE w:val="0"/>
              <w:autoSpaceDN w:val="0"/>
              <w:adjustRightInd w:val="0"/>
              <w:contextualSpacing/>
              <w:jc w:val="center"/>
              <w:rPr>
                <w:rFonts w:eastAsia="Calibri"/>
                <w:sz w:val="24"/>
                <w:szCs w:val="24"/>
                <w:lang w:eastAsia="en-US"/>
              </w:rPr>
            </w:pPr>
            <w:r w:rsidRPr="0095264A">
              <w:rPr>
                <w:rFonts w:eastAsia="Calibri"/>
                <w:sz w:val="24"/>
                <w:szCs w:val="24"/>
                <w:lang w:eastAsia="en-US"/>
              </w:rPr>
              <w:t>00,00</w:t>
            </w:r>
          </w:p>
        </w:tc>
        <w:tc>
          <w:tcPr>
            <w:tcW w:w="1542" w:type="dxa"/>
            <w:tcBorders>
              <w:top w:val="single" w:sz="4" w:space="0" w:color="auto"/>
              <w:left w:val="single" w:sz="4" w:space="0" w:color="auto"/>
              <w:bottom w:val="single" w:sz="4" w:space="0" w:color="auto"/>
              <w:right w:val="single" w:sz="4" w:space="0" w:color="auto"/>
            </w:tcBorders>
            <w:hideMark/>
          </w:tcPr>
          <w:p w:rsidR="001F3772" w:rsidRPr="0095264A" w:rsidRDefault="001F3772" w:rsidP="0095264A">
            <w:pPr>
              <w:widowControl w:val="0"/>
              <w:autoSpaceDE w:val="0"/>
              <w:autoSpaceDN w:val="0"/>
              <w:adjustRightInd w:val="0"/>
              <w:contextualSpacing/>
              <w:jc w:val="center"/>
              <w:rPr>
                <w:rFonts w:eastAsia="Calibri"/>
                <w:sz w:val="24"/>
                <w:szCs w:val="24"/>
                <w:lang w:eastAsia="en-US"/>
              </w:rPr>
            </w:pPr>
            <w:r w:rsidRPr="0095264A">
              <w:rPr>
                <w:rFonts w:eastAsia="Calibri"/>
                <w:sz w:val="24"/>
                <w:szCs w:val="24"/>
                <w:lang w:eastAsia="en-US"/>
              </w:rPr>
              <w:t>00,00</w:t>
            </w:r>
          </w:p>
        </w:tc>
      </w:tr>
      <w:tr w:rsidR="001F3772" w:rsidRPr="0095264A" w:rsidTr="001F3772">
        <w:tc>
          <w:tcPr>
            <w:tcW w:w="709" w:type="dxa"/>
            <w:tcBorders>
              <w:top w:val="single" w:sz="4" w:space="0" w:color="auto"/>
              <w:left w:val="single" w:sz="4" w:space="0" w:color="auto"/>
              <w:bottom w:val="single" w:sz="4" w:space="0" w:color="auto"/>
              <w:right w:val="single" w:sz="4" w:space="0" w:color="auto"/>
            </w:tcBorders>
          </w:tcPr>
          <w:p w:rsidR="001F3772" w:rsidRPr="0095264A" w:rsidRDefault="001F3772" w:rsidP="0095264A">
            <w:pPr>
              <w:contextualSpacing/>
              <w:jc w:val="center"/>
              <w:rPr>
                <w:rFonts w:eastAsia="Calibri"/>
                <w:sz w:val="24"/>
                <w:szCs w:val="24"/>
                <w:lang w:eastAsia="en-US"/>
              </w:rPr>
            </w:pPr>
          </w:p>
        </w:tc>
        <w:tc>
          <w:tcPr>
            <w:tcW w:w="4678" w:type="dxa"/>
            <w:tcBorders>
              <w:top w:val="single" w:sz="4" w:space="0" w:color="auto"/>
              <w:left w:val="single" w:sz="4" w:space="0" w:color="auto"/>
              <w:bottom w:val="single" w:sz="4" w:space="0" w:color="auto"/>
              <w:right w:val="single" w:sz="4" w:space="0" w:color="auto"/>
            </w:tcBorders>
          </w:tcPr>
          <w:p w:rsidR="001F3772" w:rsidRPr="0095264A" w:rsidRDefault="001F3772" w:rsidP="0095264A">
            <w:pPr>
              <w:contextualSpacing/>
              <w:rPr>
                <w:rFonts w:eastAsia="Calibri"/>
                <w:sz w:val="24"/>
                <w:szCs w:val="24"/>
                <w:lang w:eastAsia="en-US"/>
              </w:rPr>
            </w:pPr>
          </w:p>
        </w:tc>
        <w:tc>
          <w:tcPr>
            <w:tcW w:w="4854" w:type="dxa"/>
            <w:tcBorders>
              <w:top w:val="single" w:sz="4" w:space="0" w:color="auto"/>
              <w:left w:val="single" w:sz="4" w:space="0" w:color="auto"/>
              <w:bottom w:val="single" w:sz="4" w:space="0" w:color="auto"/>
              <w:right w:val="single" w:sz="4" w:space="0" w:color="auto"/>
            </w:tcBorders>
            <w:hideMark/>
          </w:tcPr>
          <w:p w:rsidR="001F3772" w:rsidRPr="0095264A" w:rsidRDefault="001F3772" w:rsidP="0095264A">
            <w:pPr>
              <w:widowControl w:val="0"/>
              <w:autoSpaceDE w:val="0"/>
              <w:autoSpaceDN w:val="0"/>
              <w:adjustRightInd w:val="0"/>
              <w:contextualSpacing/>
              <w:jc w:val="both"/>
              <w:rPr>
                <w:rFonts w:eastAsia="Calibri"/>
                <w:color w:val="000000"/>
                <w:sz w:val="24"/>
                <w:szCs w:val="24"/>
                <w:lang w:eastAsia="en-US"/>
              </w:rPr>
            </w:pPr>
            <w:r w:rsidRPr="0095264A">
              <w:rPr>
                <w:rFonts w:eastAsia="Calibri"/>
                <w:color w:val="000000"/>
                <w:sz w:val="24"/>
                <w:szCs w:val="24"/>
                <w:lang w:eastAsia="en-US"/>
              </w:rPr>
              <w:t>администрации</w:t>
            </w:r>
          </w:p>
        </w:tc>
        <w:tc>
          <w:tcPr>
            <w:tcW w:w="1559" w:type="dxa"/>
            <w:tcBorders>
              <w:top w:val="single" w:sz="4" w:space="0" w:color="auto"/>
              <w:left w:val="single" w:sz="4" w:space="0" w:color="auto"/>
              <w:bottom w:val="single" w:sz="4" w:space="0" w:color="auto"/>
              <w:right w:val="single" w:sz="4" w:space="0" w:color="auto"/>
            </w:tcBorders>
            <w:hideMark/>
          </w:tcPr>
          <w:p w:rsidR="001F3772" w:rsidRPr="0095264A" w:rsidRDefault="001F3772" w:rsidP="0095264A">
            <w:pPr>
              <w:widowControl w:val="0"/>
              <w:autoSpaceDE w:val="0"/>
              <w:autoSpaceDN w:val="0"/>
              <w:adjustRightInd w:val="0"/>
              <w:contextualSpacing/>
              <w:jc w:val="center"/>
              <w:rPr>
                <w:rFonts w:eastAsia="Calibri"/>
                <w:sz w:val="24"/>
                <w:szCs w:val="24"/>
                <w:lang w:eastAsia="en-US"/>
              </w:rPr>
            </w:pPr>
            <w:r w:rsidRPr="0095264A">
              <w:rPr>
                <w:rFonts w:eastAsia="Calibri"/>
                <w:sz w:val="24"/>
                <w:szCs w:val="24"/>
                <w:lang w:eastAsia="en-US"/>
              </w:rPr>
              <w:t>00,00</w:t>
            </w:r>
          </w:p>
        </w:tc>
        <w:tc>
          <w:tcPr>
            <w:tcW w:w="1843" w:type="dxa"/>
            <w:tcBorders>
              <w:top w:val="single" w:sz="4" w:space="0" w:color="auto"/>
              <w:left w:val="single" w:sz="4" w:space="0" w:color="auto"/>
              <w:bottom w:val="single" w:sz="4" w:space="0" w:color="auto"/>
              <w:right w:val="single" w:sz="4" w:space="0" w:color="auto"/>
            </w:tcBorders>
            <w:hideMark/>
          </w:tcPr>
          <w:p w:rsidR="001F3772" w:rsidRPr="0095264A" w:rsidRDefault="001F3772" w:rsidP="0095264A">
            <w:pPr>
              <w:widowControl w:val="0"/>
              <w:autoSpaceDE w:val="0"/>
              <w:autoSpaceDN w:val="0"/>
              <w:adjustRightInd w:val="0"/>
              <w:contextualSpacing/>
              <w:jc w:val="center"/>
              <w:rPr>
                <w:rFonts w:eastAsia="Calibri"/>
                <w:sz w:val="24"/>
                <w:szCs w:val="24"/>
                <w:lang w:eastAsia="en-US"/>
              </w:rPr>
            </w:pPr>
            <w:r w:rsidRPr="0095264A">
              <w:rPr>
                <w:rFonts w:eastAsia="Calibri"/>
                <w:sz w:val="24"/>
                <w:szCs w:val="24"/>
                <w:lang w:eastAsia="en-US"/>
              </w:rPr>
              <w:t>00,00</w:t>
            </w:r>
          </w:p>
        </w:tc>
        <w:tc>
          <w:tcPr>
            <w:tcW w:w="1542" w:type="dxa"/>
            <w:tcBorders>
              <w:top w:val="single" w:sz="4" w:space="0" w:color="auto"/>
              <w:left w:val="single" w:sz="4" w:space="0" w:color="auto"/>
              <w:bottom w:val="single" w:sz="4" w:space="0" w:color="auto"/>
              <w:right w:val="single" w:sz="4" w:space="0" w:color="auto"/>
            </w:tcBorders>
            <w:hideMark/>
          </w:tcPr>
          <w:p w:rsidR="001F3772" w:rsidRPr="0095264A" w:rsidRDefault="001F3772" w:rsidP="0095264A">
            <w:pPr>
              <w:widowControl w:val="0"/>
              <w:autoSpaceDE w:val="0"/>
              <w:autoSpaceDN w:val="0"/>
              <w:adjustRightInd w:val="0"/>
              <w:contextualSpacing/>
              <w:jc w:val="center"/>
              <w:rPr>
                <w:rFonts w:eastAsia="Calibri"/>
                <w:sz w:val="24"/>
                <w:szCs w:val="24"/>
                <w:lang w:eastAsia="en-US"/>
              </w:rPr>
            </w:pPr>
            <w:r w:rsidRPr="0095264A">
              <w:rPr>
                <w:rFonts w:eastAsia="Calibri"/>
                <w:sz w:val="24"/>
                <w:szCs w:val="24"/>
                <w:lang w:eastAsia="en-US"/>
              </w:rPr>
              <w:t>00,00</w:t>
            </w:r>
          </w:p>
        </w:tc>
      </w:tr>
      <w:tr w:rsidR="0095264A" w:rsidRPr="0095264A" w:rsidTr="001F3772">
        <w:tc>
          <w:tcPr>
            <w:tcW w:w="709" w:type="dxa"/>
            <w:tcBorders>
              <w:top w:val="single" w:sz="4" w:space="0" w:color="auto"/>
              <w:left w:val="single" w:sz="4" w:space="0" w:color="auto"/>
              <w:bottom w:val="single" w:sz="4" w:space="0" w:color="auto"/>
              <w:right w:val="single" w:sz="4" w:space="0" w:color="auto"/>
            </w:tcBorders>
          </w:tcPr>
          <w:p w:rsidR="0095264A" w:rsidRPr="0095264A" w:rsidRDefault="0095264A" w:rsidP="0095264A">
            <w:pPr>
              <w:contextualSpacing/>
              <w:jc w:val="center"/>
              <w:rPr>
                <w:rFonts w:eastAsia="Calibri"/>
                <w:sz w:val="24"/>
                <w:szCs w:val="24"/>
                <w:lang w:eastAsia="en-US"/>
              </w:rPr>
            </w:pPr>
            <w:r>
              <w:rPr>
                <w:rFonts w:eastAsia="Calibri"/>
                <w:sz w:val="24"/>
                <w:szCs w:val="24"/>
                <w:lang w:eastAsia="en-US"/>
              </w:rPr>
              <w:t>4.2.</w:t>
            </w:r>
          </w:p>
        </w:tc>
        <w:tc>
          <w:tcPr>
            <w:tcW w:w="4678" w:type="dxa"/>
            <w:tcBorders>
              <w:top w:val="single" w:sz="4" w:space="0" w:color="auto"/>
              <w:left w:val="single" w:sz="4" w:space="0" w:color="auto"/>
              <w:bottom w:val="single" w:sz="4" w:space="0" w:color="auto"/>
              <w:right w:val="single" w:sz="4" w:space="0" w:color="auto"/>
            </w:tcBorders>
          </w:tcPr>
          <w:p w:rsidR="0095264A" w:rsidRPr="0095264A" w:rsidRDefault="0095264A" w:rsidP="0095264A">
            <w:pPr>
              <w:contextualSpacing/>
              <w:rPr>
                <w:rFonts w:eastAsia="Calibri"/>
                <w:sz w:val="24"/>
                <w:szCs w:val="24"/>
                <w:lang w:eastAsia="en-US"/>
              </w:rPr>
            </w:pPr>
            <w:r w:rsidRPr="0053015D">
              <w:rPr>
                <w:rFonts w:eastAsia="Calibri"/>
                <w:sz w:val="24"/>
                <w:szCs w:val="24"/>
                <w:lang w:eastAsia="en-US"/>
              </w:rPr>
              <w:t>Приобретение и установка оборудования в рамках внедрения и обслуживания апп</w:t>
            </w:r>
            <w:r w:rsidRPr="0053015D">
              <w:rPr>
                <w:rFonts w:eastAsia="Calibri"/>
                <w:sz w:val="24"/>
                <w:szCs w:val="24"/>
                <w:lang w:eastAsia="en-US"/>
              </w:rPr>
              <w:t>а</w:t>
            </w:r>
            <w:r w:rsidRPr="0053015D">
              <w:rPr>
                <w:rFonts w:eastAsia="Calibri"/>
                <w:sz w:val="24"/>
                <w:szCs w:val="24"/>
                <w:lang w:eastAsia="en-US"/>
              </w:rPr>
              <w:t xml:space="preserve">ратно-программного </w:t>
            </w:r>
            <w:r>
              <w:rPr>
                <w:rFonts w:eastAsia="Calibri"/>
                <w:sz w:val="24"/>
                <w:szCs w:val="24"/>
                <w:lang w:eastAsia="en-US"/>
              </w:rPr>
              <w:t>к</w:t>
            </w:r>
            <w:r w:rsidRPr="0053015D">
              <w:rPr>
                <w:rFonts w:eastAsia="Calibri"/>
                <w:sz w:val="24"/>
                <w:szCs w:val="24"/>
                <w:lang w:eastAsia="en-US"/>
              </w:rPr>
              <w:t>омплекса автомат</w:t>
            </w:r>
            <w:r w:rsidRPr="0053015D">
              <w:rPr>
                <w:rFonts w:eastAsia="Calibri"/>
                <w:sz w:val="24"/>
                <w:szCs w:val="24"/>
                <w:lang w:eastAsia="en-US"/>
              </w:rPr>
              <w:t>и</w:t>
            </w:r>
            <w:r w:rsidRPr="0053015D">
              <w:rPr>
                <w:rFonts w:eastAsia="Calibri"/>
                <w:sz w:val="24"/>
                <w:szCs w:val="24"/>
                <w:lang w:eastAsia="en-US"/>
              </w:rPr>
              <w:t>зированной системы «Безопасный город»</w:t>
            </w:r>
          </w:p>
        </w:tc>
        <w:tc>
          <w:tcPr>
            <w:tcW w:w="4854" w:type="dxa"/>
            <w:tcBorders>
              <w:top w:val="single" w:sz="4" w:space="0" w:color="auto"/>
              <w:left w:val="single" w:sz="4" w:space="0" w:color="auto"/>
              <w:bottom w:val="single" w:sz="4" w:space="0" w:color="auto"/>
              <w:right w:val="single" w:sz="4" w:space="0" w:color="auto"/>
            </w:tcBorders>
          </w:tcPr>
          <w:p w:rsidR="0095264A" w:rsidRPr="0095264A" w:rsidRDefault="0095264A" w:rsidP="0095264A">
            <w:pPr>
              <w:widowControl w:val="0"/>
              <w:autoSpaceDE w:val="0"/>
              <w:autoSpaceDN w:val="0"/>
              <w:adjustRightInd w:val="0"/>
              <w:contextualSpacing/>
              <w:jc w:val="both"/>
              <w:rPr>
                <w:rFonts w:eastAsia="Calibri"/>
                <w:color w:val="000000"/>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95264A" w:rsidRPr="0095264A" w:rsidRDefault="0095264A" w:rsidP="0095264A">
            <w:pPr>
              <w:widowControl w:val="0"/>
              <w:autoSpaceDE w:val="0"/>
              <w:autoSpaceDN w:val="0"/>
              <w:adjustRightInd w:val="0"/>
              <w:contextualSpacing/>
              <w:jc w:val="center"/>
              <w:rPr>
                <w:rFonts w:eastAsia="Calibri"/>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rsidR="0095264A" w:rsidRPr="0095264A" w:rsidRDefault="0095264A" w:rsidP="0095264A">
            <w:pPr>
              <w:widowControl w:val="0"/>
              <w:autoSpaceDE w:val="0"/>
              <w:autoSpaceDN w:val="0"/>
              <w:adjustRightInd w:val="0"/>
              <w:contextualSpacing/>
              <w:jc w:val="center"/>
              <w:rPr>
                <w:rFonts w:eastAsia="Calibri"/>
                <w:sz w:val="24"/>
                <w:szCs w:val="24"/>
                <w:lang w:eastAsia="en-US"/>
              </w:rPr>
            </w:pPr>
          </w:p>
        </w:tc>
        <w:tc>
          <w:tcPr>
            <w:tcW w:w="1542" w:type="dxa"/>
            <w:tcBorders>
              <w:top w:val="single" w:sz="4" w:space="0" w:color="auto"/>
              <w:left w:val="single" w:sz="4" w:space="0" w:color="auto"/>
              <w:bottom w:val="single" w:sz="4" w:space="0" w:color="auto"/>
              <w:right w:val="single" w:sz="4" w:space="0" w:color="auto"/>
            </w:tcBorders>
          </w:tcPr>
          <w:p w:rsidR="0095264A" w:rsidRPr="0095264A" w:rsidRDefault="0095264A" w:rsidP="0095264A">
            <w:pPr>
              <w:widowControl w:val="0"/>
              <w:autoSpaceDE w:val="0"/>
              <w:autoSpaceDN w:val="0"/>
              <w:adjustRightInd w:val="0"/>
              <w:contextualSpacing/>
              <w:jc w:val="center"/>
              <w:rPr>
                <w:rFonts w:eastAsia="Calibri"/>
                <w:sz w:val="24"/>
                <w:szCs w:val="24"/>
                <w:lang w:eastAsia="en-US"/>
              </w:rPr>
            </w:pPr>
          </w:p>
        </w:tc>
      </w:tr>
      <w:tr w:rsidR="0095264A" w:rsidRPr="0095264A" w:rsidTr="001F3772">
        <w:tc>
          <w:tcPr>
            <w:tcW w:w="709" w:type="dxa"/>
            <w:tcBorders>
              <w:top w:val="single" w:sz="4" w:space="0" w:color="auto"/>
              <w:left w:val="single" w:sz="4" w:space="0" w:color="auto"/>
              <w:bottom w:val="single" w:sz="4" w:space="0" w:color="auto"/>
              <w:right w:val="single" w:sz="4" w:space="0" w:color="auto"/>
            </w:tcBorders>
          </w:tcPr>
          <w:p w:rsidR="0095264A" w:rsidRPr="0095264A" w:rsidRDefault="0095264A" w:rsidP="0095264A">
            <w:pPr>
              <w:contextualSpacing/>
              <w:jc w:val="center"/>
              <w:rPr>
                <w:rFonts w:eastAsia="Calibri"/>
                <w:sz w:val="24"/>
                <w:szCs w:val="24"/>
                <w:lang w:eastAsia="en-US"/>
              </w:rPr>
            </w:pPr>
          </w:p>
        </w:tc>
        <w:tc>
          <w:tcPr>
            <w:tcW w:w="4678" w:type="dxa"/>
            <w:tcBorders>
              <w:top w:val="single" w:sz="4" w:space="0" w:color="auto"/>
              <w:left w:val="single" w:sz="4" w:space="0" w:color="auto"/>
              <w:bottom w:val="single" w:sz="4" w:space="0" w:color="auto"/>
              <w:right w:val="single" w:sz="4" w:space="0" w:color="auto"/>
            </w:tcBorders>
          </w:tcPr>
          <w:p w:rsidR="0095264A" w:rsidRPr="0095264A" w:rsidRDefault="0095264A" w:rsidP="0095264A">
            <w:pPr>
              <w:contextualSpacing/>
              <w:rPr>
                <w:rFonts w:eastAsia="Calibri"/>
                <w:sz w:val="24"/>
                <w:szCs w:val="24"/>
                <w:lang w:eastAsia="en-US"/>
              </w:rPr>
            </w:pPr>
          </w:p>
        </w:tc>
        <w:tc>
          <w:tcPr>
            <w:tcW w:w="4854" w:type="dxa"/>
            <w:tcBorders>
              <w:top w:val="single" w:sz="4" w:space="0" w:color="auto"/>
              <w:left w:val="single" w:sz="4" w:space="0" w:color="auto"/>
              <w:bottom w:val="single" w:sz="4" w:space="0" w:color="auto"/>
              <w:right w:val="single" w:sz="4" w:space="0" w:color="auto"/>
            </w:tcBorders>
          </w:tcPr>
          <w:p w:rsidR="0095264A" w:rsidRPr="0095264A" w:rsidRDefault="0095264A" w:rsidP="0095264A">
            <w:pPr>
              <w:widowControl w:val="0"/>
              <w:autoSpaceDE w:val="0"/>
              <w:autoSpaceDN w:val="0"/>
              <w:adjustRightInd w:val="0"/>
              <w:contextualSpacing/>
              <w:jc w:val="both"/>
              <w:rPr>
                <w:rFonts w:eastAsia="Calibri"/>
                <w:color w:val="000000"/>
                <w:sz w:val="24"/>
                <w:szCs w:val="24"/>
                <w:lang w:eastAsia="en-US"/>
              </w:rPr>
            </w:pPr>
            <w:r w:rsidRPr="0095264A">
              <w:rPr>
                <w:rFonts w:eastAsia="Calibri"/>
                <w:color w:val="000000"/>
                <w:sz w:val="24"/>
                <w:szCs w:val="24"/>
                <w:lang w:eastAsia="en-US"/>
              </w:rPr>
              <w:t>средства местного бюджета, всего</w:t>
            </w:r>
          </w:p>
        </w:tc>
        <w:tc>
          <w:tcPr>
            <w:tcW w:w="1559" w:type="dxa"/>
            <w:tcBorders>
              <w:top w:val="single" w:sz="4" w:space="0" w:color="auto"/>
              <w:left w:val="single" w:sz="4" w:space="0" w:color="auto"/>
              <w:bottom w:val="single" w:sz="4" w:space="0" w:color="auto"/>
              <w:right w:val="single" w:sz="4" w:space="0" w:color="auto"/>
            </w:tcBorders>
          </w:tcPr>
          <w:p w:rsidR="0095264A" w:rsidRPr="0095264A" w:rsidRDefault="0095264A" w:rsidP="0095264A">
            <w:pPr>
              <w:widowControl w:val="0"/>
              <w:autoSpaceDE w:val="0"/>
              <w:autoSpaceDN w:val="0"/>
              <w:adjustRightInd w:val="0"/>
              <w:contextualSpacing/>
              <w:jc w:val="center"/>
              <w:rPr>
                <w:rFonts w:eastAsia="Calibri"/>
                <w:sz w:val="24"/>
                <w:szCs w:val="24"/>
                <w:lang w:eastAsia="en-US"/>
              </w:rPr>
            </w:pPr>
            <w:r w:rsidRPr="0095264A">
              <w:rPr>
                <w:rFonts w:eastAsia="Calibri"/>
                <w:sz w:val="24"/>
                <w:szCs w:val="24"/>
                <w:lang w:eastAsia="en-US"/>
              </w:rPr>
              <w:t>00,00</w:t>
            </w:r>
          </w:p>
        </w:tc>
        <w:tc>
          <w:tcPr>
            <w:tcW w:w="1843" w:type="dxa"/>
            <w:tcBorders>
              <w:top w:val="single" w:sz="4" w:space="0" w:color="auto"/>
              <w:left w:val="single" w:sz="4" w:space="0" w:color="auto"/>
              <w:bottom w:val="single" w:sz="4" w:space="0" w:color="auto"/>
              <w:right w:val="single" w:sz="4" w:space="0" w:color="auto"/>
            </w:tcBorders>
          </w:tcPr>
          <w:p w:rsidR="0095264A" w:rsidRPr="0095264A" w:rsidRDefault="0095264A" w:rsidP="0095264A">
            <w:pPr>
              <w:widowControl w:val="0"/>
              <w:autoSpaceDE w:val="0"/>
              <w:autoSpaceDN w:val="0"/>
              <w:adjustRightInd w:val="0"/>
              <w:contextualSpacing/>
              <w:jc w:val="center"/>
              <w:rPr>
                <w:rFonts w:eastAsia="Calibri"/>
                <w:sz w:val="24"/>
                <w:szCs w:val="24"/>
                <w:lang w:eastAsia="en-US"/>
              </w:rPr>
            </w:pPr>
            <w:r w:rsidRPr="0095264A">
              <w:rPr>
                <w:rFonts w:eastAsia="Calibri"/>
                <w:sz w:val="24"/>
                <w:szCs w:val="24"/>
                <w:lang w:eastAsia="en-US"/>
              </w:rPr>
              <w:t>00,00</w:t>
            </w:r>
          </w:p>
        </w:tc>
        <w:tc>
          <w:tcPr>
            <w:tcW w:w="1542" w:type="dxa"/>
            <w:tcBorders>
              <w:top w:val="single" w:sz="4" w:space="0" w:color="auto"/>
              <w:left w:val="single" w:sz="4" w:space="0" w:color="auto"/>
              <w:bottom w:val="single" w:sz="4" w:space="0" w:color="auto"/>
              <w:right w:val="single" w:sz="4" w:space="0" w:color="auto"/>
            </w:tcBorders>
          </w:tcPr>
          <w:p w:rsidR="0095264A" w:rsidRPr="0095264A" w:rsidRDefault="0095264A" w:rsidP="0095264A">
            <w:pPr>
              <w:widowControl w:val="0"/>
              <w:autoSpaceDE w:val="0"/>
              <w:autoSpaceDN w:val="0"/>
              <w:adjustRightInd w:val="0"/>
              <w:contextualSpacing/>
              <w:jc w:val="center"/>
              <w:rPr>
                <w:rFonts w:eastAsia="Calibri"/>
                <w:sz w:val="24"/>
                <w:szCs w:val="24"/>
                <w:lang w:eastAsia="en-US"/>
              </w:rPr>
            </w:pPr>
            <w:r w:rsidRPr="0095264A">
              <w:rPr>
                <w:rFonts w:eastAsia="Calibri"/>
                <w:sz w:val="24"/>
                <w:szCs w:val="24"/>
                <w:lang w:eastAsia="en-US"/>
              </w:rPr>
              <w:t>00,00</w:t>
            </w:r>
          </w:p>
        </w:tc>
      </w:tr>
      <w:tr w:rsidR="0095264A" w:rsidRPr="0095264A" w:rsidTr="001F3772">
        <w:tc>
          <w:tcPr>
            <w:tcW w:w="709" w:type="dxa"/>
            <w:tcBorders>
              <w:top w:val="single" w:sz="4" w:space="0" w:color="auto"/>
              <w:left w:val="single" w:sz="4" w:space="0" w:color="auto"/>
              <w:bottom w:val="single" w:sz="4" w:space="0" w:color="auto"/>
              <w:right w:val="single" w:sz="4" w:space="0" w:color="auto"/>
            </w:tcBorders>
          </w:tcPr>
          <w:p w:rsidR="0095264A" w:rsidRPr="0095264A" w:rsidRDefault="0095264A" w:rsidP="0095264A">
            <w:pPr>
              <w:contextualSpacing/>
              <w:jc w:val="center"/>
              <w:rPr>
                <w:rFonts w:eastAsia="Calibri"/>
                <w:sz w:val="24"/>
                <w:szCs w:val="24"/>
                <w:lang w:eastAsia="en-US"/>
              </w:rPr>
            </w:pPr>
          </w:p>
        </w:tc>
        <w:tc>
          <w:tcPr>
            <w:tcW w:w="4678" w:type="dxa"/>
            <w:tcBorders>
              <w:top w:val="single" w:sz="4" w:space="0" w:color="auto"/>
              <w:left w:val="single" w:sz="4" w:space="0" w:color="auto"/>
              <w:bottom w:val="single" w:sz="4" w:space="0" w:color="auto"/>
              <w:right w:val="single" w:sz="4" w:space="0" w:color="auto"/>
            </w:tcBorders>
          </w:tcPr>
          <w:p w:rsidR="0095264A" w:rsidRPr="0095264A" w:rsidRDefault="0095264A" w:rsidP="0095264A">
            <w:pPr>
              <w:contextualSpacing/>
              <w:rPr>
                <w:rFonts w:eastAsia="Calibri"/>
                <w:sz w:val="24"/>
                <w:szCs w:val="24"/>
                <w:lang w:eastAsia="en-US"/>
              </w:rPr>
            </w:pPr>
          </w:p>
        </w:tc>
        <w:tc>
          <w:tcPr>
            <w:tcW w:w="4854" w:type="dxa"/>
            <w:tcBorders>
              <w:top w:val="single" w:sz="4" w:space="0" w:color="auto"/>
              <w:left w:val="single" w:sz="4" w:space="0" w:color="auto"/>
              <w:bottom w:val="single" w:sz="4" w:space="0" w:color="auto"/>
              <w:right w:val="single" w:sz="4" w:space="0" w:color="auto"/>
            </w:tcBorders>
          </w:tcPr>
          <w:p w:rsidR="0095264A" w:rsidRPr="0095264A" w:rsidRDefault="0095264A" w:rsidP="0095264A">
            <w:pPr>
              <w:widowControl w:val="0"/>
              <w:autoSpaceDE w:val="0"/>
              <w:autoSpaceDN w:val="0"/>
              <w:adjustRightInd w:val="0"/>
              <w:contextualSpacing/>
              <w:jc w:val="both"/>
              <w:rPr>
                <w:rFonts w:eastAsia="Calibri"/>
                <w:color w:val="000000"/>
                <w:sz w:val="24"/>
                <w:szCs w:val="24"/>
                <w:lang w:eastAsia="en-US"/>
              </w:rPr>
            </w:pPr>
            <w:r w:rsidRPr="0095264A">
              <w:rPr>
                <w:rFonts w:eastAsia="Calibri"/>
                <w:color w:val="000000"/>
                <w:sz w:val="24"/>
                <w:szCs w:val="24"/>
                <w:lang w:eastAsia="en-US"/>
              </w:rPr>
              <w:t>в т.ч. предусмотренные:</w:t>
            </w:r>
          </w:p>
        </w:tc>
        <w:tc>
          <w:tcPr>
            <w:tcW w:w="1559" w:type="dxa"/>
            <w:tcBorders>
              <w:top w:val="single" w:sz="4" w:space="0" w:color="auto"/>
              <w:left w:val="single" w:sz="4" w:space="0" w:color="auto"/>
              <w:bottom w:val="single" w:sz="4" w:space="0" w:color="auto"/>
              <w:right w:val="single" w:sz="4" w:space="0" w:color="auto"/>
            </w:tcBorders>
          </w:tcPr>
          <w:p w:rsidR="0095264A" w:rsidRPr="0095264A" w:rsidRDefault="0095264A" w:rsidP="0095264A">
            <w:pPr>
              <w:widowControl w:val="0"/>
              <w:autoSpaceDE w:val="0"/>
              <w:autoSpaceDN w:val="0"/>
              <w:adjustRightInd w:val="0"/>
              <w:contextualSpacing/>
              <w:jc w:val="center"/>
              <w:rPr>
                <w:rFonts w:eastAsia="Calibri"/>
                <w:sz w:val="24"/>
                <w:szCs w:val="24"/>
                <w:lang w:eastAsia="en-US"/>
              </w:rPr>
            </w:pPr>
            <w:r w:rsidRPr="0095264A">
              <w:rPr>
                <w:rFonts w:eastAsia="Calibri"/>
                <w:sz w:val="24"/>
                <w:szCs w:val="24"/>
                <w:lang w:eastAsia="en-US"/>
              </w:rPr>
              <w:t>00,00</w:t>
            </w:r>
          </w:p>
        </w:tc>
        <w:tc>
          <w:tcPr>
            <w:tcW w:w="1843" w:type="dxa"/>
            <w:tcBorders>
              <w:top w:val="single" w:sz="4" w:space="0" w:color="auto"/>
              <w:left w:val="single" w:sz="4" w:space="0" w:color="auto"/>
              <w:bottom w:val="single" w:sz="4" w:space="0" w:color="auto"/>
              <w:right w:val="single" w:sz="4" w:space="0" w:color="auto"/>
            </w:tcBorders>
          </w:tcPr>
          <w:p w:rsidR="0095264A" w:rsidRPr="0095264A" w:rsidRDefault="0095264A" w:rsidP="0095264A">
            <w:pPr>
              <w:widowControl w:val="0"/>
              <w:autoSpaceDE w:val="0"/>
              <w:autoSpaceDN w:val="0"/>
              <w:adjustRightInd w:val="0"/>
              <w:contextualSpacing/>
              <w:jc w:val="center"/>
              <w:rPr>
                <w:rFonts w:eastAsia="Calibri"/>
                <w:sz w:val="24"/>
                <w:szCs w:val="24"/>
                <w:lang w:eastAsia="en-US"/>
              </w:rPr>
            </w:pPr>
            <w:r w:rsidRPr="0095264A">
              <w:rPr>
                <w:rFonts w:eastAsia="Calibri"/>
                <w:sz w:val="24"/>
                <w:szCs w:val="24"/>
                <w:lang w:eastAsia="en-US"/>
              </w:rPr>
              <w:t>00,00</w:t>
            </w:r>
          </w:p>
        </w:tc>
        <w:tc>
          <w:tcPr>
            <w:tcW w:w="1542" w:type="dxa"/>
            <w:tcBorders>
              <w:top w:val="single" w:sz="4" w:space="0" w:color="auto"/>
              <w:left w:val="single" w:sz="4" w:space="0" w:color="auto"/>
              <w:bottom w:val="single" w:sz="4" w:space="0" w:color="auto"/>
              <w:right w:val="single" w:sz="4" w:space="0" w:color="auto"/>
            </w:tcBorders>
          </w:tcPr>
          <w:p w:rsidR="0095264A" w:rsidRPr="0095264A" w:rsidRDefault="0095264A" w:rsidP="0095264A">
            <w:pPr>
              <w:widowControl w:val="0"/>
              <w:autoSpaceDE w:val="0"/>
              <w:autoSpaceDN w:val="0"/>
              <w:adjustRightInd w:val="0"/>
              <w:contextualSpacing/>
              <w:jc w:val="center"/>
              <w:rPr>
                <w:rFonts w:eastAsia="Calibri"/>
                <w:sz w:val="24"/>
                <w:szCs w:val="24"/>
                <w:lang w:eastAsia="en-US"/>
              </w:rPr>
            </w:pPr>
            <w:r w:rsidRPr="0095264A">
              <w:rPr>
                <w:rFonts w:eastAsia="Calibri"/>
                <w:sz w:val="24"/>
                <w:szCs w:val="24"/>
                <w:lang w:eastAsia="en-US"/>
              </w:rPr>
              <w:t>00,00</w:t>
            </w:r>
          </w:p>
        </w:tc>
      </w:tr>
      <w:tr w:rsidR="0095264A" w:rsidRPr="0095264A" w:rsidTr="001F3772">
        <w:tc>
          <w:tcPr>
            <w:tcW w:w="709" w:type="dxa"/>
            <w:tcBorders>
              <w:top w:val="single" w:sz="4" w:space="0" w:color="auto"/>
              <w:left w:val="single" w:sz="4" w:space="0" w:color="auto"/>
              <w:bottom w:val="single" w:sz="4" w:space="0" w:color="auto"/>
              <w:right w:val="single" w:sz="4" w:space="0" w:color="auto"/>
            </w:tcBorders>
          </w:tcPr>
          <w:p w:rsidR="0095264A" w:rsidRPr="0095264A" w:rsidRDefault="0095264A" w:rsidP="0095264A">
            <w:pPr>
              <w:contextualSpacing/>
              <w:jc w:val="center"/>
              <w:rPr>
                <w:rFonts w:eastAsia="Calibri"/>
                <w:sz w:val="24"/>
                <w:szCs w:val="24"/>
                <w:lang w:eastAsia="en-US"/>
              </w:rPr>
            </w:pPr>
          </w:p>
        </w:tc>
        <w:tc>
          <w:tcPr>
            <w:tcW w:w="4678" w:type="dxa"/>
            <w:tcBorders>
              <w:top w:val="single" w:sz="4" w:space="0" w:color="auto"/>
              <w:left w:val="single" w:sz="4" w:space="0" w:color="auto"/>
              <w:bottom w:val="single" w:sz="4" w:space="0" w:color="auto"/>
              <w:right w:val="single" w:sz="4" w:space="0" w:color="auto"/>
            </w:tcBorders>
          </w:tcPr>
          <w:p w:rsidR="0095264A" w:rsidRPr="0095264A" w:rsidRDefault="0095264A" w:rsidP="0095264A">
            <w:pPr>
              <w:contextualSpacing/>
              <w:rPr>
                <w:rFonts w:eastAsia="Calibri"/>
                <w:sz w:val="24"/>
                <w:szCs w:val="24"/>
                <w:lang w:eastAsia="en-US"/>
              </w:rPr>
            </w:pPr>
          </w:p>
        </w:tc>
        <w:tc>
          <w:tcPr>
            <w:tcW w:w="4854" w:type="dxa"/>
            <w:tcBorders>
              <w:top w:val="single" w:sz="4" w:space="0" w:color="auto"/>
              <w:left w:val="single" w:sz="4" w:space="0" w:color="auto"/>
              <w:bottom w:val="single" w:sz="4" w:space="0" w:color="auto"/>
              <w:right w:val="single" w:sz="4" w:space="0" w:color="auto"/>
            </w:tcBorders>
          </w:tcPr>
          <w:p w:rsidR="0095264A" w:rsidRPr="0095264A" w:rsidRDefault="0095264A" w:rsidP="0095264A">
            <w:pPr>
              <w:widowControl w:val="0"/>
              <w:autoSpaceDE w:val="0"/>
              <w:autoSpaceDN w:val="0"/>
              <w:adjustRightInd w:val="0"/>
              <w:contextualSpacing/>
              <w:jc w:val="both"/>
              <w:rPr>
                <w:rFonts w:eastAsia="Calibri"/>
                <w:color w:val="000000"/>
                <w:sz w:val="24"/>
                <w:szCs w:val="24"/>
                <w:lang w:eastAsia="en-US"/>
              </w:rPr>
            </w:pPr>
            <w:r w:rsidRPr="0095264A">
              <w:rPr>
                <w:rFonts w:eastAsia="Calibri"/>
                <w:color w:val="000000"/>
                <w:sz w:val="24"/>
                <w:szCs w:val="24"/>
                <w:lang w:eastAsia="en-US"/>
              </w:rPr>
              <w:t>администрации</w:t>
            </w:r>
          </w:p>
        </w:tc>
        <w:tc>
          <w:tcPr>
            <w:tcW w:w="1559" w:type="dxa"/>
            <w:tcBorders>
              <w:top w:val="single" w:sz="4" w:space="0" w:color="auto"/>
              <w:left w:val="single" w:sz="4" w:space="0" w:color="auto"/>
              <w:bottom w:val="single" w:sz="4" w:space="0" w:color="auto"/>
              <w:right w:val="single" w:sz="4" w:space="0" w:color="auto"/>
            </w:tcBorders>
          </w:tcPr>
          <w:p w:rsidR="0095264A" w:rsidRPr="0095264A" w:rsidRDefault="0095264A" w:rsidP="0095264A">
            <w:pPr>
              <w:widowControl w:val="0"/>
              <w:autoSpaceDE w:val="0"/>
              <w:autoSpaceDN w:val="0"/>
              <w:adjustRightInd w:val="0"/>
              <w:contextualSpacing/>
              <w:jc w:val="center"/>
              <w:rPr>
                <w:rFonts w:eastAsia="Calibri"/>
                <w:sz w:val="24"/>
                <w:szCs w:val="24"/>
                <w:lang w:eastAsia="en-US"/>
              </w:rPr>
            </w:pPr>
            <w:r w:rsidRPr="0095264A">
              <w:rPr>
                <w:rFonts w:eastAsia="Calibri"/>
                <w:sz w:val="24"/>
                <w:szCs w:val="24"/>
                <w:lang w:eastAsia="en-US"/>
              </w:rPr>
              <w:t>00,00</w:t>
            </w:r>
          </w:p>
        </w:tc>
        <w:tc>
          <w:tcPr>
            <w:tcW w:w="1843" w:type="dxa"/>
            <w:tcBorders>
              <w:top w:val="single" w:sz="4" w:space="0" w:color="auto"/>
              <w:left w:val="single" w:sz="4" w:space="0" w:color="auto"/>
              <w:bottom w:val="single" w:sz="4" w:space="0" w:color="auto"/>
              <w:right w:val="single" w:sz="4" w:space="0" w:color="auto"/>
            </w:tcBorders>
          </w:tcPr>
          <w:p w:rsidR="0095264A" w:rsidRPr="0095264A" w:rsidRDefault="0095264A" w:rsidP="0095264A">
            <w:pPr>
              <w:widowControl w:val="0"/>
              <w:autoSpaceDE w:val="0"/>
              <w:autoSpaceDN w:val="0"/>
              <w:adjustRightInd w:val="0"/>
              <w:contextualSpacing/>
              <w:jc w:val="center"/>
              <w:rPr>
                <w:rFonts w:eastAsia="Calibri"/>
                <w:sz w:val="24"/>
                <w:szCs w:val="24"/>
                <w:lang w:eastAsia="en-US"/>
              </w:rPr>
            </w:pPr>
            <w:r w:rsidRPr="0095264A">
              <w:rPr>
                <w:rFonts w:eastAsia="Calibri"/>
                <w:sz w:val="24"/>
                <w:szCs w:val="24"/>
                <w:lang w:eastAsia="en-US"/>
              </w:rPr>
              <w:t>00,00</w:t>
            </w:r>
          </w:p>
        </w:tc>
        <w:tc>
          <w:tcPr>
            <w:tcW w:w="1542" w:type="dxa"/>
            <w:tcBorders>
              <w:top w:val="single" w:sz="4" w:space="0" w:color="auto"/>
              <w:left w:val="single" w:sz="4" w:space="0" w:color="auto"/>
              <w:bottom w:val="single" w:sz="4" w:space="0" w:color="auto"/>
              <w:right w:val="single" w:sz="4" w:space="0" w:color="auto"/>
            </w:tcBorders>
          </w:tcPr>
          <w:p w:rsidR="0095264A" w:rsidRPr="0095264A" w:rsidRDefault="0095264A" w:rsidP="0095264A">
            <w:pPr>
              <w:widowControl w:val="0"/>
              <w:autoSpaceDE w:val="0"/>
              <w:autoSpaceDN w:val="0"/>
              <w:adjustRightInd w:val="0"/>
              <w:contextualSpacing/>
              <w:jc w:val="center"/>
              <w:rPr>
                <w:rFonts w:eastAsia="Calibri"/>
                <w:sz w:val="24"/>
                <w:szCs w:val="24"/>
                <w:lang w:eastAsia="en-US"/>
              </w:rPr>
            </w:pPr>
            <w:r w:rsidRPr="0095264A">
              <w:rPr>
                <w:rFonts w:eastAsia="Calibri"/>
                <w:sz w:val="24"/>
                <w:szCs w:val="24"/>
                <w:lang w:eastAsia="en-US"/>
              </w:rPr>
              <w:t>00,00</w:t>
            </w:r>
          </w:p>
        </w:tc>
      </w:tr>
    </w:tbl>
    <w:p w:rsidR="001F3772" w:rsidRDefault="001F3772" w:rsidP="0095264A">
      <w:pPr>
        <w:rPr>
          <w:sz w:val="28"/>
          <w:szCs w:val="28"/>
        </w:rPr>
      </w:pPr>
    </w:p>
    <w:p w:rsidR="001F3772" w:rsidRDefault="001F3772" w:rsidP="00817A42">
      <w:pPr>
        <w:rPr>
          <w:sz w:val="28"/>
          <w:szCs w:val="28"/>
        </w:rPr>
      </w:pPr>
    </w:p>
    <w:p w:rsidR="0095264A" w:rsidRDefault="0095264A" w:rsidP="001F3772">
      <w:pPr>
        <w:widowControl w:val="0"/>
        <w:autoSpaceDE w:val="0"/>
        <w:autoSpaceDN w:val="0"/>
        <w:adjustRightInd w:val="0"/>
        <w:spacing w:line="240" w:lineRule="exact"/>
        <w:jc w:val="center"/>
        <w:rPr>
          <w:rFonts w:eastAsia="Calibri"/>
          <w:sz w:val="24"/>
          <w:szCs w:val="24"/>
          <w:lang w:eastAsia="en-US"/>
        </w:rPr>
      </w:pPr>
    </w:p>
    <w:p w:rsidR="001F3772" w:rsidRPr="001F3772" w:rsidRDefault="001F3772" w:rsidP="001F3772">
      <w:pPr>
        <w:widowControl w:val="0"/>
        <w:autoSpaceDE w:val="0"/>
        <w:autoSpaceDN w:val="0"/>
        <w:adjustRightInd w:val="0"/>
        <w:spacing w:line="240" w:lineRule="exact"/>
        <w:jc w:val="center"/>
        <w:rPr>
          <w:rFonts w:ascii="Calibri" w:eastAsia="Calibri" w:hAnsi="Calibri" w:cs="Calibri"/>
          <w:color w:val="C0504D"/>
          <w:sz w:val="24"/>
          <w:szCs w:val="24"/>
          <w:lang w:eastAsia="en-US"/>
        </w:rPr>
      </w:pPr>
      <w:r w:rsidRPr="001F3772">
        <w:rPr>
          <w:rFonts w:eastAsia="Calibri"/>
          <w:sz w:val="24"/>
          <w:szCs w:val="24"/>
          <w:lang w:eastAsia="en-US"/>
        </w:rPr>
        <w:lastRenderedPageBreak/>
        <w:t xml:space="preserve">                                                                                                                                                            Приложение № 7</w:t>
      </w:r>
    </w:p>
    <w:tbl>
      <w:tblPr>
        <w:tblW w:w="5103" w:type="dxa"/>
        <w:tblInd w:w="9889" w:type="dxa"/>
        <w:tblLook w:val="00A0"/>
      </w:tblPr>
      <w:tblGrid>
        <w:gridCol w:w="5103"/>
      </w:tblGrid>
      <w:tr w:rsidR="001F3772" w:rsidRPr="001F3772" w:rsidTr="00640516">
        <w:tc>
          <w:tcPr>
            <w:tcW w:w="5103" w:type="dxa"/>
          </w:tcPr>
          <w:p w:rsidR="001F3772" w:rsidRPr="001F3772" w:rsidRDefault="001F3772" w:rsidP="001F3772">
            <w:pPr>
              <w:spacing w:line="240" w:lineRule="exact"/>
              <w:jc w:val="both"/>
              <w:rPr>
                <w:rFonts w:eastAsia="Calibri"/>
                <w:sz w:val="28"/>
                <w:szCs w:val="28"/>
                <w:lang w:eastAsia="en-US"/>
              </w:rPr>
            </w:pPr>
            <w:r w:rsidRPr="001F3772">
              <w:rPr>
                <w:rFonts w:eastAsia="Calibri"/>
                <w:sz w:val="24"/>
                <w:szCs w:val="24"/>
                <w:lang w:eastAsia="en-US"/>
              </w:rPr>
              <w:t>к муниципальной программе Курского мун</w:t>
            </w:r>
            <w:r w:rsidRPr="001F3772">
              <w:rPr>
                <w:rFonts w:eastAsia="Calibri"/>
                <w:sz w:val="24"/>
                <w:szCs w:val="24"/>
                <w:lang w:eastAsia="en-US"/>
              </w:rPr>
              <w:t>и</w:t>
            </w:r>
            <w:r w:rsidRPr="001F3772">
              <w:rPr>
                <w:rFonts w:eastAsia="Calibri"/>
                <w:sz w:val="24"/>
                <w:szCs w:val="24"/>
                <w:lang w:eastAsia="en-US"/>
              </w:rPr>
              <w:t xml:space="preserve">ципального округа Ставропольского края «Профилактика правонарушений»                                                                                                                                                     </w:t>
            </w:r>
          </w:p>
        </w:tc>
      </w:tr>
    </w:tbl>
    <w:p w:rsidR="001F3772" w:rsidRPr="001F3772" w:rsidRDefault="001F3772" w:rsidP="001F3772">
      <w:pPr>
        <w:spacing w:line="240" w:lineRule="exact"/>
        <w:jc w:val="center"/>
        <w:rPr>
          <w:rFonts w:eastAsia="Calibri"/>
          <w:sz w:val="28"/>
          <w:szCs w:val="28"/>
          <w:lang w:eastAsia="en-US"/>
        </w:rPr>
      </w:pPr>
    </w:p>
    <w:p w:rsidR="001F3772" w:rsidRPr="001F3772" w:rsidRDefault="001F3772" w:rsidP="001F3772">
      <w:pPr>
        <w:spacing w:line="240" w:lineRule="exact"/>
        <w:jc w:val="center"/>
        <w:rPr>
          <w:rFonts w:eastAsia="Calibri"/>
          <w:sz w:val="28"/>
          <w:szCs w:val="28"/>
          <w:lang w:eastAsia="en-US"/>
        </w:rPr>
      </w:pPr>
    </w:p>
    <w:p w:rsidR="001F3772" w:rsidRPr="001F3772" w:rsidRDefault="001F3772" w:rsidP="001F3772">
      <w:pPr>
        <w:widowControl w:val="0"/>
        <w:autoSpaceDE w:val="0"/>
        <w:autoSpaceDN w:val="0"/>
        <w:adjustRightInd w:val="0"/>
        <w:spacing w:line="240" w:lineRule="exact"/>
        <w:jc w:val="center"/>
        <w:outlineLvl w:val="1"/>
        <w:rPr>
          <w:rFonts w:eastAsia="Calibri"/>
          <w:sz w:val="28"/>
          <w:szCs w:val="28"/>
          <w:lang w:eastAsia="en-US"/>
        </w:rPr>
      </w:pPr>
      <w:r w:rsidRPr="001F3772">
        <w:rPr>
          <w:rFonts w:eastAsia="Calibri"/>
          <w:sz w:val="28"/>
          <w:szCs w:val="28"/>
          <w:lang w:eastAsia="en-US"/>
        </w:rPr>
        <w:t>СВЕДЕНИЯ</w:t>
      </w:r>
    </w:p>
    <w:p w:rsidR="001F3772" w:rsidRPr="001F3772" w:rsidRDefault="001F3772" w:rsidP="001F3772">
      <w:pPr>
        <w:widowControl w:val="0"/>
        <w:autoSpaceDE w:val="0"/>
        <w:autoSpaceDN w:val="0"/>
        <w:adjustRightInd w:val="0"/>
        <w:spacing w:line="240" w:lineRule="exact"/>
        <w:jc w:val="center"/>
        <w:outlineLvl w:val="1"/>
        <w:rPr>
          <w:rFonts w:eastAsia="Calibri"/>
          <w:sz w:val="28"/>
          <w:szCs w:val="28"/>
          <w:lang w:eastAsia="en-US"/>
        </w:rPr>
      </w:pPr>
      <w:r w:rsidRPr="001F3772">
        <w:rPr>
          <w:rFonts w:eastAsia="Calibri"/>
          <w:sz w:val="28"/>
          <w:szCs w:val="28"/>
          <w:lang w:eastAsia="en-US"/>
        </w:rPr>
        <w:t xml:space="preserve">О ВЕСОВЫХ КОЭФФИЦИЕНТАХ, ПРИСВОЕННЫХ ЦЕЛЯМ МУНИЦИПАЛЬНОЙ ПРОГРАММЫ КУРСКОГО </w:t>
      </w:r>
    </w:p>
    <w:p w:rsidR="001F3772" w:rsidRPr="001F3772" w:rsidRDefault="001F3772" w:rsidP="001F3772">
      <w:pPr>
        <w:widowControl w:val="0"/>
        <w:autoSpaceDE w:val="0"/>
        <w:autoSpaceDN w:val="0"/>
        <w:adjustRightInd w:val="0"/>
        <w:spacing w:line="240" w:lineRule="exact"/>
        <w:jc w:val="center"/>
        <w:outlineLvl w:val="1"/>
        <w:rPr>
          <w:rFonts w:eastAsia="Calibri"/>
          <w:sz w:val="28"/>
          <w:szCs w:val="28"/>
          <w:lang w:eastAsia="en-US"/>
        </w:rPr>
      </w:pPr>
      <w:r w:rsidRPr="001F3772">
        <w:rPr>
          <w:rFonts w:eastAsia="Calibri"/>
          <w:sz w:val="28"/>
          <w:szCs w:val="28"/>
          <w:lang w:eastAsia="en-US"/>
        </w:rPr>
        <w:t xml:space="preserve">МУНИЦИПАЛЬНОГО ОКРУГА СТАВРОПОЛЬСКОГО КРАЯ «ПРОФИЛАКТИКА ПРАВОНАРУШЕНИЙ» &lt;*&gt;, </w:t>
      </w:r>
    </w:p>
    <w:p w:rsidR="001F3772" w:rsidRPr="001F3772" w:rsidRDefault="001F3772" w:rsidP="001F3772">
      <w:pPr>
        <w:widowControl w:val="0"/>
        <w:autoSpaceDE w:val="0"/>
        <w:autoSpaceDN w:val="0"/>
        <w:adjustRightInd w:val="0"/>
        <w:spacing w:line="240" w:lineRule="exact"/>
        <w:jc w:val="center"/>
        <w:outlineLvl w:val="1"/>
        <w:rPr>
          <w:rFonts w:eastAsia="Calibri"/>
          <w:sz w:val="28"/>
          <w:szCs w:val="28"/>
          <w:lang w:eastAsia="en-US"/>
        </w:rPr>
      </w:pPr>
      <w:r w:rsidRPr="001F3772">
        <w:rPr>
          <w:rFonts w:eastAsia="Calibri"/>
          <w:sz w:val="28"/>
          <w:szCs w:val="28"/>
          <w:lang w:eastAsia="en-US"/>
        </w:rPr>
        <w:t>ЗАДАЧАМ ПОДПРОГРАММ ПРОГРАММЫ</w:t>
      </w:r>
    </w:p>
    <w:p w:rsidR="001F3772" w:rsidRPr="001F3772" w:rsidRDefault="001F3772" w:rsidP="001F3772">
      <w:pPr>
        <w:widowControl w:val="0"/>
        <w:autoSpaceDE w:val="0"/>
        <w:autoSpaceDN w:val="0"/>
        <w:adjustRightInd w:val="0"/>
        <w:rPr>
          <w:rFonts w:eastAsia="Calibri"/>
          <w:sz w:val="28"/>
          <w:szCs w:val="28"/>
          <w:lang w:eastAsia="en-US"/>
        </w:rPr>
      </w:pPr>
      <w:r w:rsidRPr="001F3772">
        <w:rPr>
          <w:rFonts w:eastAsia="Calibri"/>
          <w:sz w:val="28"/>
          <w:szCs w:val="28"/>
          <w:lang w:eastAsia="en-US"/>
        </w:rPr>
        <w:t>______________________________</w:t>
      </w:r>
    </w:p>
    <w:p w:rsidR="001F3772" w:rsidRPr="001F3772" w:rsidRDefault="001F3772" w:rsidP="001F3772">
      <w:pPr>
        <w:widowControl w:val="0"/>
        <w:autoSpaceDE w:val="0"/>
        <w:autoSpaceDN w:val="0"/>
        <w:adjustRightInd w:val="0"/>
        <w:rPr>
          <w:rFonts w:eastAsia="Calibri"/>
          <w:sz w:val="24"/>
          <w:szCs w:val="28"/>
          <w:lang w:eastAsia="en-US"/>
        </w:rPr>
      </w:pPr>
      <w:r w:rsidRPr="001F3772">
        <w:rPr>
          <w:rFonts w:eastAsia="Calibri"/>
          <w:sz w:val="24"/>
          <w:szCs w:val="28"/>
          <w:lang w:eastAsia="en-US"/>
        </w:rPr>
        <w:t>&lt;*&gt; Далее в настоящем Приложении используется сокращение - Программа</w:t>
      </w:r>
    </w:p>
    <w:p w:rsidR="001F3772" w:rsidRPr="001F3772" w:rsidRDefault="001F3772" w:rsidP="001F3772">
      <w:pPr>
        <w:widowControl w:val="0"/>
        <w:autoSpaceDE w:val="0"/>
        <w:autoSpaceDN w:val="0"/>
        <w:adjustRightInd w:val="0"/>
        <w:spacing w:line="240" w:lineRule="exact"/>
        <w:jc w:val="right"/>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01"/>
        <w:gridCol w:w="7938"/>
        <w:gridCol w:w="1843"/>
        <w:gridCol w:w="1984"/>
        <w:gridCol w:w="2126"/>
      </w:tblGrid>
      <w:tr w:rsidR="001F3772" w:rsidRPr="001F3772" w:rsidTr="00640516">
        <w:trPr>
          <w:trHeight w:val="510"/>
        </w:trPr>
        <w:tc>
          <w:tcPr>
            <w:tcW w:w="1101" w:type="dxa"/>
            <w:vMerge w:val="restart"/>
          </w:tcPr>
          <w:p w:rsidR="001F3772" w:rsidRPr="001F3772" w:rsidRDefault="001F3772" w:rsidP="001F3772">
            <w:pPr>
              <w:widowControl w:val="0"/>
              <w:autoSpaceDE w:val="0"/>
              <w:autoSpaceDN w:val="0"/>
              <w:adjustRightInd w:val="0"/>
              <w:spacing w:line="240" w:lineRule="exact"/>
              <w:jc w:val="center"/>
              <w:rPr>
                <w:rFonts w:eastAsia="Calibri"/>
                <w:sz w:val="24"/>
                <w:szCs w:val="24"/>
                <w:lang w:eastAsia="en-US"/>
              </w:rPr>
            </w:pPr>
            <w:r w:rsidRPr="001F3772">
              <w:rPr>
                <w:rFonts w:eastAsia="Calibri"/>
                <w:sz w:val="24"/>
                <w:szCs w:val="24"/>
                <w:lang w:eastAsia="en-US"/>
              </w:rPr>
              <w:t>№</w:t>
            </w:r>
          </w:p>
          <w:p w:rsidR="001F3772" w:rsidRPr="001F3772" w:rsidRDefault="001F3772" w:rsidP="001F3772">
            <w:pPr>
              <w:widowControl w:val="0"/>
              <w:autoSpaceDE w:val="0"/>
              <w:autoSpaceDN w:val="0"/>
              <w:adjustRightInd w:val="0"/>
              <w:spacing w:line="240" w:lineRule="exact"/>
              <w:jc w:val="center"/>
              <w:rPr>
                <w:rFonts w:eastAsia="Calibri"/>
                <w:sz w:val="24"/>
                <w:szCs w:val="24"/>
                <w:lang w:eastAsia="en-US"/>
              </w:rPr>
            </w:pPr>
            <w:r w:rsidRPr="001F3772">
              <w:rPr>
                <w:rFonts w:eastAsia="Calibri"/>
                <w:sz w:val="24"/>
                <w:szCs w:val="24"/>
                <w:lang w:eastAsia="en-US"/>
              </w:rPr>
              <w:t>п/п</w:t>
            </w:r>
          </w:p>
        </w:tc>
        <w:tc>
          <w:tcPr>
            <w:tcW w:w="7938" w:type="dxa"/>
            <w:vMerge w:val="restart"/>
          </w:tcPr>
          <w:p w:rsidR="001F3772" w:rsidRPr="001F3772" w:rsidRDefault="001F3772" w:rsidP="001F3772">
            <w:pPr>
              <w:widowControl w:val="0"/>
              <w:autoSpaceDE w:val="0"/>
              <w:autoSpaceDN w:val="0"/>
              <w:adjustRightInd w:val="0"/>
              <w:spacing w:line="240" w:lineRule="exact"/>
              <w:jc w:val="center"/>
              <w:rPr>
                <w:rFonts w:eastAsia="Calibri"/>
                <w:sz w:val="24"/>
                <w:szCs w:val="24"/>
                <w:lang w:eastAsia="en-US"/>
              </w:rPr>
            </w:pPr>
            <w:r w:rsidRPr="001F3772">
              <w:rPr>
                <w:rFonts w:eastAsia="Calibri"/>
                <w:sz w:val="24"/>
                <w:szCs w:val="24"/>
                <w:lang w:eastAsia="en-US"/>
              </w:rPr>
              <w:t>Цели Программы и задачи подпрограмм Программы</w:t>
            </w:r>
          </w:p>
        </w:tc>
        <w:tc>
          <w:tcPr>
            <w:tcW w:w="5953" w:type="dxa"/>
            <w:gridSpan w:val="3"/>
          </w:tcPr>
          <w:p w:rsidR="001F3772" w:rsidRPr="001F3772" w:rsidRDefault="001F3772" w:rsidP="001F3772">
            <w:pPr>
              <w:widowControl w:val="0"/>
              <w:autoSpaceDE w:val="0"/>
              <w:autoSpaceDN w:val="0"/>
              <w:adjustRightInd w:val="0"/>
              <w:spacing w:line="240" w:lineRule="exact"/>
              <w:jc w:val="center"/>
              <w:rPr>
                <w:rFonts w:eastAsia="Calibri"/>
                <w:sz w:val="24"/>
                <w:szCs w:val="24"/>
                <w:lang w:eastAsia="en-US"/>
              </w:rPr>
            </w:pPr>
            <w:r w:rsidRPr="001F3772">
              <w:rPr>
                <w:rFonts w:eastAsia="Calibri"/>
                <w:sz w:val="24"/>
                <w:szCs w:val="24"/>
                <w:lang w:eastAsia="en-US"/>
              </w:rPr>
              <w:t>Значение весовых коэффициентов, присвоенных целям Программы  и задачам подпрограмм</w:t>
            </w:r>
          </w:p>
          <w:p w:rsidR="001F3772" w:rsidRPr="001F3772" w:rsidRDefault="001F3772" w:rsidP="001F3772">
            <w:pPr>
              <w:widowControl w:val="0"/>
              <w:autoSpaceDE w:val="0"/>
              <w:autoSpaceDN w:val="0"/>
              <w:adjustRightInd w:val="0"/>
              <w:spacing w:line="240" w:lineRule="exact"/>
              <w:jc w:val="center"/>
              <w:rPr>
                <w:rFonts w:eastAsia="Calibri"/>
                <w:sz w:val="24"/>
                <w:szCs w:val="24"/>
                <w:lang w:eastAsia="en-US"/>
              </w:rPr>
            </w:pPr>
            <w:r w:rsidRPr="001F3772">
              <w:rPr>
                <w:rFonts w:eastAsia="Calibri"/>
                <w:sz w:val="24"/>
                <w:szCs w:val="24"/>
                <w:lang w:eastAsia="en-US"/>
              </w:rPr>
              <w:t>Программы, по годам</w:t>
            </w:r>
          </w:p>
          <w:p w:rsidR="001F3772" w:rsidRPr="001F3772" w:rsidRDefault="001F3772" w:rsidP="001F3772">
            <w:pPr>
              <w:widowControl w:val="0"/>
              <w:autoSpaceDE w:val="0"/>
              <w:autoSpaceDN w:val="0"/>
              <w:adjustRightInd w:val="0"/>
              <w:spacing w:line="240" w:lineRule="exact"/>
              <w:jc w:val="both"/>
              <w:rPr>
                <w:rFonts w:eastAsia="Calibri"/>
                <w:sz w:val="24"/>
                <w:szCs w:val="24"/>
                <w:lang w:eastAsia="en-US"/>
              </w:rPr>
            </w:pPr>
          </w:p>
        </w:tc>
      </w:tr>
      <w:tr w:rsidR="001F3772" w:rsidRPr="001F3772" w:rsidTr="00640516">
        <w:trPr>
          <w:trHeight w:val="195"/>
        </w:trPr>
        <w:tc>
          <w:tcPr>
            <w:tcW w:w="1101" w:type="dxa"/>
            <w:vMerge/>
          </w:tcPr>
          <w:p w:rsidR="001F3772" w:rsidRPr="001F3772" w:rsidRDefault="001F3772" w:rsidP="001F3772">
            <w:pPr>
              <w:widowControl w:val="0"/>
              <w:autoSpaceDE w:val="0"/>
              <w:autoSpaceDN w:val="0"/>
              <w:adjustRightInd w:val="0"/>
              <w:spacing w:line="240" w:lineRule="exact"/>
              <w:jc w:val="both"/>
              <w:rPr>
                <w:rFonts w:eastAsia="Calibri"/>
                <w:sz w:val="24"/>
                <w:szCs w:val="24"/>
                <w:lang w:eastAsia="en-US"/>
              </w:rPr>
            </w:pPr>
          </w:p>
        </w:tc>
        <w:tc>
          <w:tcPr>
            <w:tcW w:w="7938" w:type="dxa"/>
            <w:vMerge/>
          </w:tcPr>
          <w:p w:rsidR="001F3772" w:rsidRPr="001F3772" w:rsidRDefault="001F3772" w:rsidP="001F3772">
            <w:pPr>
              <w:widowControl w:val="0"/>
              <w:autoSpaceDE w:val="0"/>
              <w:autoSpaceDN w:val="0"/>
              <w:adjustRightInd w:val="0"/>
              <w:spacing w:line="240" w:lineRule="exact"/>
              <w:jc w:val="both"/>
              <w:rPr>
                <w:rFonts w:eastAsia="Calibri"/>
                <w:sz w:val="24"/>
                <w:szCs w:val="24"/>
                <w:lang w:eastAsia="en-US"/>
              </w:rPr>
            </w:pPr>
          </w:p>
        </w:tc>
        <w:tc>
          <w:tcPr>
            <w:tcW w:w="1843" w:type="dxa"/>
          </w:tcPr>
          <w:p w:rsidR="001F3772" w:rsidRPr="001F3772" w:rsidRDefault="001F3772" w:rsidP="001F3772">
            <w:pPr>
              <w:widowControl w:val="0"/>
              <w:autoSpaceDE w:val="0"/>
              <w:autoSpaceDN w:val="0"/>
              <w:adjustRightInd w:val="0"/>
              <w:spacing w:line="240" w:lineRule="exact"/>
              <w:jc w:val="center"/>
              <w:rPr>
                <w:rFonts w:eastAsia="Calibri"/>
                <w:sz w:val="24"/>
                <w:szCs w:val="24"/>
                <w:lang w:eastAsia="en-US"/>
              </w:rPr>
            </w:pPr>
            <w:r w:rsidRPr="001F3772">
              <w:rPr>
                <w:rFonts w:eastAsia="Calibri"/>
                <w:sz w:val="24"/>
                <w:szCs w:val="24"/>
                <w:lang w:eastAsia="en-US"/>
              </w:rPr>
              <w:t>2024</w:t>
            </w:r>
          </w:p>
          <w:p w:rsidR="001F3772" w:rsidRPr="001F3772" w:rsidRDefault="001F3772" w:rsidP="001F3772">
            <w:pPr>
              <w:widowControl w:val="0"/>
              <w:autoSpaceDE w:val="0"/>
              <w:autoSpaceDN w:val="0"/>
              <w:adjustRightInd w:val="0"/>
              <w:spacing w:line="240" w:lineRule="exact"/>
              <w:jc w:val="center"/>
              <w:rPr>
                <w:rFonts w:eastAsia="Calibri"/>
                <w:sz w:val="24"/>
                <w:szCs w:val="24"/>
                <w:lang w:eastAsia="en-US"/>
              </w:rPr>
            </w:pPr>
          </w:p>
        </w:tc>
        <w:tc>
          <w:tcPr>
            <w:tcW w:w="1984" w:type="dxa"/>
          </w:tcPr>
          <w:p w:rsidR="001F3772" w:rsidRPr="001F3772" w:rsidRDefault="001F3772" w:rsidP="001F3772">
            <w:pPr>
              <w:widowControl w:val="0"/>
              <w:autoSpaceDE w:val="0"/>
              <w:autoSpaceDN w:val="0"/>
              <w:adjustRightInd w:val="0"/>
              <w:spacing w:line="240" w:lineRule="exact"/>
              <w:jc w:val="center"/>
              <w:rPr>
                <w:rFonts w:eastAsia="Calibri"/>
                <w:sz w:val="24"/>
                <w:szCs w:val="24"/>
                <w:lang w:eastAsia="en-US"/>
              </w:rPr>
            </w:pPr>
            <w:r w:rsidRPr="001F3772">
              <w:rPr>
                <w:rFonts w:eastAsia="Calibri"/>
                <w:sz w:val="24"/>
                <w:szCs w:val="24"/>
                <w:lang w:eastAsia="en-US"/>
              </w:rPr>
              <w:t>2025</w:t>
            </w:r>
          </w:p>
        </w:tc>
        <w:tc>
          <w:tcPr>
            <w:tcW w:w="2126" w:type="dxa"/>
          </w:tcPr>
          <w:p w:rsidR="001F3772" w:rsidRPr="001F3772" w:rsidRDefault="001F3772" w:rsidP="001F3772">
            <w:pPr>
              <w:widowControl w:val="0"/>
              <w:autoSpaceDE w:val="0"/>
              <w:autoSpaceDN w:val="0"/>
              <w:adjustRightInd w:val="0"/>
              <w:spacing w:line="240" w:lineRule="exact"/>
              <w:jc w:val="center"/>
              <w:rPr>
                <w:rFonts w:eastAsia="Calibri"/>
                <w:sz w:val="24"/>
                <w:szCs w:val="24"/>
                <w:lang w:eastAsia="en-US"/>
              </w:rPr>
            </w:pPr>
            <w:r w:rsidRPr="001F3772">
              <w:rPr>
                <w:rFonts w:eastAsia="Calibri"/>
                <w:sz w:val="24"/>
                <w:szCs w:val="24"/>
                <w:lang w:eastAsia="en-US"/>
              </w:rPr>
              <w:t>2026</w:t>
            </w:r>
          </w:p>
        </w:tc>
      </w:tr>
      <w:tr w:rsidR="001F3772" w:rsidRPr="001F3772" w:rsidTr="00640516">
        <w:trPr>
          <w:trHeight w:val="195"/>
        </w:trPr>
        <w:tc>
          <w:tcPr>
            <w:tcW w:w="1101" w:type="dxa"/>
          </w:tcPr>
          <w:p w:rsidR="001F3772" w:rsidRPr="001F3772" w:rsidRDefault="001F3772" w:rsidP="001F3772">
            <w:pPr>
              <w:widowControl w:val="0"/>
              <w:autoSpaceDE w:val="0"/>
              <w:autoSpaceDN w:val="0"/>
              <w:adjustRightInd w:val="0"/>
              <w:spacing w:line="240" w:lineRule="exact"/>
              <w:jc w:val="center"/>
              <w:rPr>
                <w:rFonts w:eastAsia="Calibri"/>
                <w:sz w:val="24"/>
                <w:szCs w:val="24"/>
                <w:lang w:eastAsia="en-US"/>
              </w:rPr>
            </w:pPr>
            <w:r w:rsidRPr="001F3772">
              <w:rPr>
                <w:rFonts w:eastAsia="Calibri"/>
                <w:sz w:val="24"/>
                <w:szCs w:val="24"/>
                <w:lang w:eastAsia="en-US"/>
              </w:rPr>
              <w:t>1</w:t>
            </w:r>
          </w:p>
        </w:tc>
        <w:tc>
          <w:tcPr>
            <w:tcW w:w="7938" w:type="dxa"/>
          </w:tcPr>
          <w:p w:rsidR="001F3772" w:rsidRPr="001F3772" w:rsidRDefault="001F3772" w:rsidP="001F3772">
            <w:pPr>
              <w:widowControl w:val="0"/>
              <w:autoSpaceDE w:val="0"/>
              <w:autoSpaceDN w:val="0"/>
              <w:adjustRightInd w:val="0"/>
              <w:spacing w:line="240" w:lineRule="exact"/>
              <w:jc w:val="center"/>
              <w:rPr>
                <w:rFonts w:eastAsia="Calibri"/>
                <w:sz w:val="24"/>
                <w:szCs w:val="24"/>
                <w:lang w:eastAsia="en-US"/>
              </w:rPr>
            </w:pPr>
            <w:r w:rsidRPr="001F3772">
              <w:rPr>
                <w:rFonts w:eastAsia="Calibri"/>
                <w:sz w:val="24"/>
                <w:szCs w:val="24"/>
                <w:lang w:eastAsia="en-US"/>
              </w:rPr>
              <w:t>2</w:t>
            </w:r>
          </w:p>
        </w:tc>
        <w:tc>
          <w:tcPr>
            <w:tcW w:w="1843" w:type="dxa"/>
          </w:tcPr>
          <w:p w:rsidR="001F3772" w:rsidRPr="001F3772" w:rsidRDefault="001F3772" w:rsidP="001F3772">
            <w:pPr>
              <w:widowControl w:val="0"/>
              <w:autoSpaceDE w:val="0"/>
              <w:autoSpaceDN w:val="0"/>
              <w:adjustRightInd w:val="0"/>
              <w:spacing w:line="240" w:lineRule="exact"/>
              <w:jc w:val="center"/>
              <w:rPr>
                <w:rFonts w:eastAsia="Calibri"/>
                <w:sz w:val="24"/>
                <w:szCs w:val="24"/>
                <w:lang w:eastAsia="en-US"/>
              </w:rPr>
            </w:pPr>
            <w:r w:rsidRPr="001F3772">
              <w:rPr>
                <w:rFonts w:eastAsia="Calibri"/>
                <w:sz w:val="24"/>
                <w:szCs w:val="24"/>
                <w:lang w:eastAsia="en-US"/>
              </w:rPr>
              <w:t>3</w:t>
            </w:r>
          </w:p>
        </w:tc>
        <w:tc>
          <w:tcPr>
            <w:tcW w:w="1984" w:type="dxa"/>
          </w:tcPr>
          <w:p w:rsidR="001F3772" w:rsidRPr="001F3772" w:rsidRDefault="001F3772" w:rsidP="001F3772">
            <w:pPr>
              <w:widowControl w:val="0"/>
              <w:autoSpaceDE w:val="0"/>
              <w:autoSpaceDN w:val="0"/>
              <w:adjustRightInd w:val="0"/>
              <w:spacing w:line="240" w:lineRule="exact"/>
              <w:jc w:val="center"/>
              <w:rPr>
                <w:rFonts w:eastAsia="Calibri"/>
                <w:sz w:val="24"/>
                <w:szCs w:val="24"/>
                <w:lang w:eastAsia="en-US"/>
              </w:rPr>
            </w:pPr>
            <w:r w:rsidRPr="001F3772">
              <w:rPr>
                <w:rFonts w:eastAsia="Calibri"/>
                <w:sz w:val="24"/>
                <w:szCs w:val="24"/>
                <w:lang w:eastAsia="en-US"/>
              </w:rPr>
              <w:t>4</w:t>
            </w:r>
          </w:p>
        </w:tc>
        <w:tc>
          <w:tcPr>
            <w:tcW w:w="2126" w:type="dxa"/>
          </w:tcPr>
          <w:p w:rsidR="001F3772" w:rsidRPr="001F3772" w:rsidRDefault="001F3772" w:rsidP="001F3772">
            <w:pPr>
              <w:widowControl w:val="0"/>
              <w:autoSpaceDE w:val="0"/>
              <w:autoSpaceDN w:val="0"/>
              <w:adjustRightInd w:val="0"/>
              <w:spacing w:line="240" w:lineRule="exact"/>
              <w:jc w:val="center"/>
              <w:rPr>
                <w:rFonts w:eastAsia="Calibri"/>
                <w:sz w:val="24"/>
                <w:szCs w:val="24"/>
                <w:lang w:eastAsia="en-US"/>
              </w:rPr>
            </w:pPr>
            <w:r w:rsidRPr="001F3772">
              <w:rPr>
                <w:rFonts w:eastAsia="Calibri"/>
                <w:sz w:val="24"/>
                <w:szCs w:val="24"/>
                <w:lang w:eastAsia="en-US"/>
              </w:rPr>
              <w:t>5</w:t>
            </w:r>
          </w:p>
        </w:tc>
      </w:tr>
      <w:tr w:rsidR="001F3772" w:rsidRPr="001F3772" w:rsidTr="00640516">
        <w:tc>
          <w:tcPr>
            <w:tcW w:w="1101" w:type="dxa"/>
          </w:tcPr>
          <w:p w:rsidR="001F3772" w:rsidRPr="001F3772" w:rsidRDefault="001F3772" w:rsidP="001F3772">
            <w:pPr>
              <w:widowControl w:val="0"/>
              <w:autoSpaceDE w:val="0"/>
              <w:autoSpaceDN w:val="0"/>
              <w:adjustRightInd w:val="0"/>
              <w:spacing w:line="240" w:lineRule="exact"/>
              <w:jc w:val="center"/>
              <w:rPr>
                <w:rFonts w:eastAsia="Calibri"/>
                <w:sz w:val="24"/>
                <w:szCs w:val="24"/>
                <w:lang w:eastAsia="en-US"/>
              </w:rPr>
            </w:pPr>
            <w:r w:rsidRPr="001F3772">
              <w:rPr>
                <w:rFonts w:eastAsia="Calibri"/>
                <w:sz w:val="24"/>
                <w:szCs w:val="24"/>
                <w:lang w:eastAsia="en-US"/>
              </w:rPr>
              <w:t>1.</w:t>
            </w:r>
          </w:p>
        </w:tc>
        <w:tc>
          <w:tcPr>
            <w:tcW w:w="7938" w:type="dxa"/>
          </w:tcPr>
          <w:p w:rsidR="001F3772" w:rsidRPr="001F3772" w:rsidRDefault="001F3772" w:rsidP="001F3772">
            <w:pPr>
              <w:jc w:val="both"/>
              <w:rPr>
                <w:rFonts w:eastAsia="Calibri"/>
                <w:sz w:val="24"/>
                <w:szCs w:val="24"/>
                <w:lang w:eastAsia="en-US"/>
              </w:rPr>
            </w:pPr>
            <w:r w:rsidRPr="001F3772">
              <w:rPr>
                <w:rFonts w:eastAsia="Calibri"/>
                <w:sz w:val="24"/>
                <w:szCs w:val="24"/>
                <w:lang w:eastAsia="en-US"/>
              </w:rPr>
              <w:t>Цель Программы «Создание условий для укрепления правопорядка и обеспечения общественной безопасности на территории Курского мун</w:t>
            </w:r>
            <w:r w:rsidRPr="001F3772">
              <w:rPr>
                <w:rFonts w:eastAsia="Calibri"/>
                <w:sz w:val="24"/>
                <w:szCs w:val="24"/>
                <w:lang w:eastAsia="en-US"/>
              </w:rPr>
              <w:t>и</w:t>
            </w:r>
            <w:r w:rsidRPr="001F3772">
              <w:rPr>
                <w:rFonts w:eastAsia="Calibri"/>
                <w:sz w:val="24"/>
                <w:szCs w:val="24"/>
                <w:lang w:eastAsia="en-US"/>
              </w:rPr>
              <w:t>ципального округа Ставропольского края»</w:t>
            </w:r>
          </w:p>
        </w:tc>
        <w:tc>
          <w:tcPr>
            <w:tcW w:w="1843" w:type="dxa"/>
          </w:tcPr>
          <w:p w:rsidR="001F3772" w:rsidRPr="001F3772" w:rsidRDefault="001F3772" w:rsidP="0095264A">
            <w:pPr>
              <w:widowControl w:val="0"/>
              <w:autoSpaceDE w:val="0"/>
              <w:autoSpaceDN w:val="0"/>
              <w:adjustRightInd w:val="0"/>
              <w:spacing w:line="240" w:lineRule="exact"/>
              <w:jc w:val="center"/>
              <w:rPr>
                <w:rFonts w:eastAsia="Calibri"/>
                <w:sz w:val="24"/>
                <w:szCs w:val="24"/>
                <w:lang w:eastAsia="en-US"/>
              </w:rPr>
            </w:pPr>
            <w:r w:rsidRPr="001F3772">
              <w:rPr>
                <w:rFonts w:eastAsia="Calibri"/>
                <w:sz w:val="24"/>
                <w:szCs w:val="24"/>
                <w:lang w:eastAsia="en-US"/>
              </w:rPr>
              <w:t>0,</w:t>
            </w:r>
            <w:r w:rsidR="0095264A">
              <w:rPr>
                <w:rFonts w:eastAsia="Calibri"/>
                <w:sz w:val="24"/>
                <w:szCs w:val="24"/>
                <w:lang w:eastAsia="en-US"/>
              </w:rPr>
              <w:t>4</w:t>
            </w:r>
          </w:p>
        </w:tc>
        <w:tc>
          <w:tcPr>
            <w:tcW w:w="1984" w:type="dxa"/>
          </w:tcPr>
          <w:p w:rsidR="001F3772" w:rsidRPr="001F3772" w:rsidRDefault="001F3772" w:rsidP="0095264A">
            <w:pPr>
              <w:widowControl w:val="0"/>
              <w:autoSpaceDE w:val="0"/>
              <w:autoSpaceDN w:val="0"/>
              <w:adjustRightInd w:val="0"/>
              <w:spacing w:line="240" w:lineRule="exact"/>
              <w:jc w:val="center"/>
              <w:rPr>
                <w:rFonts w:eastAsia="Calibri"/>
                <w:sz w:val="24"/>
                <w:szCs w:val="24"/>
                <w:lang w:eastAsia="en-US"/>
              </w:rPr>
            </w:pPr>
            <w:r w:rsidRPr="001F3772">
              <w:rPr>
                <w:rFonts w:eastAsia="Calibri"/>
                <w:sz w:val="24"/>
                <w:szCs w:val="24"/>
                <w:lang w:eastAsia="en-US"/>
              </w:rPr>
              <w:t>0,</w:t>
            </w:r>
            <w:r w:rsidR="0095264A">
              <w:rPr>
                <w:rFonts w:eastAsia="Calibri"/>
                <w:sz w:val="24"/>
                <w:szCs w:val="24"/>
                <w:lang w:eastAsia="en-US"/>
              </w:rPr>
              <w:t>4</w:t>
            </w:r>
          </w:p>
        </w:tc>
        <w:tc>
          <w:tcPr>
            <w:tcW w:w="2126" w:type="dxa"/>
          </w:tcPr>
          <w:p w:rsidR="001F3772" w:rsidRPr="001F3772" w:rsidRDefault="001F3772" w:rsidP="0095264A">
            <w:pPr>
              <w:widowControl w:val="0"/>
              <w:autoSpaceDE w:val="0"/>
              <w:autoSpaceDN w:val="0"/>
              <w:adjustRightInd w:val="0"/>
              <w:spacing w:line="240" w:lineRule="exact"/>
              <w:jc w:val="center"/>
              <w:rPr>
                <w:rFonts w:eastAsia="Calibri"/>
                <w:sz w:val="24"/>
                <w:szCs w:val="24"/>
                <w:lang w:eastAsia="en-US"/>
              </w:rPr>
            </w:pPr>
            <w:r w:rsidRPr="001F3772">
              <w:rPr>
                <w:rFonts w:eastAsia="Calibri"/>
                <w:sz w:val="24"/>
                <w:szCs w:val="24"/>
                <w:lang w:eastAsia="en-US"/>
              </w:rPr>
              <w:t>0,</w:t>
            </w:r>
            <w:r w:rsidR="0095264A">
              <w:rPr>
                <w:rFonts w:eastAsia="Calibri"/>
                <w:sz w:val="24"/>
                <w:szCs w:val="24"/>
                <w:lang w:eastAsia="en-US"/>
              </w:rPr>
              <w:t>4</w:t>
            </w:r>
          </w:p>
        </w:tc>
      </w:tr>
      <w:tr w:rsidR="001F3772" w:rsidRPr="001F3772" w:rsidTr="00640516">
        <w:tc>
          <w:tcPr>
            <w:tcW w:w="14992" w:type="dxa"/>
            <w:gridSpan w:val="5"/>
          </w:tcPr>
          <w:p w:rsidR="001F3772" w:rsidRPr="001F3772" w:rsidRDefault="001F3772" w:rsidP="001F3772">
            <w:pPr>
              <w:widowControl w:val="0"/>
              <w:autoSpaceDE w:val="0"/>
              <w:autoSpaceDN w:val="0"/>
              <w:adjustRightInd w:val="0"/>
              <w:spacing w:line="240" w:lineRule="exact"/>
              <w:jc w:val="center"/>
              <w:rPr>
                <w:rFonts w:eastAsia="Calibri"/>
                <w:sz w:val="24"/>
                <w:szCs w:val="24"/>
                <w:lang w:eastAsia="en-US"/>
              </w:rPr>
            </w:pPr>
            <w:r w:rsidRPr="001F3772">
              <w:rPr>
                <w:rFonts w:eastAsia="Calibri"/>
                <w:sz w:val="24"/>
                <w:szCs w:val="24"/>
                <w:lang w:eastAsia="en-US"/>
              </w:rPr>
              <w:t>Подпрограмма  «Профилактика  правонарушений  и  обеспечение  общественной  безопасности»  Программы (далее для целей настоящего раздела - Подпрограмма)</w:t>
            </w:r>
          </w:p>
        </w:tc>
      </w:tr>
      <w:tr w:rsidR="001F3772" w:rsidRPr="001F3772" w:rsidTr="00640516">
        <w:tc>
          <w:tcPr>
            <w:tcW w:w="1101" w:type="dxa"/>
          </w:tcPr>
          <w:p w:rsidR="001F3772" w:rsidRPr="001F3772" w:rsidRDefault="001F3772" w:rsidP="001F3772">
            <w:pPr>
              <w:widowControl w:val="0"/>
              <w:autoSpaceDE w:val="0"/>
              <w:autoSpaceDN w:val="0"/>
              <w:adjustRightInd w:val="0"/>
              <w:spacing w:line="240" w:lineRule="exact"/>
              <w:jc w:val="center"/>
              <w:rPr>
                <w:rFonts w:eastAsia="Calibri"/>
                <w:sz w:val="24"/>
                <w:szCs w:val="24"/>
                <w:lang w:eastAsia="en-US"/>
              </w:rPr>
            </w:pPr>
            <w:r w:rsidRPr="001F3772">
              <w:rPr>
                <w:rFonts w:eastAsia="Calibri"/>
                <w:sz w:val="24"/>
                <w:szCs w:val="24"/>
                <w:lang w:eastAsia="en-US"/>
              </w:rPr>
              <w:t>2.</w:t>
            </w:r>
          </w:p>
        </w:tc>
        <w:tc>
          <w:tcPr>
            <w:tcW w:w="7938" w:type="dxa"/>
          </w:tcPr>
          <w:p w:rsidR="001F3772" w:rsidRPr="001F3772" w:rsidRDefault="001F3772" w:rsidP="001F3772">
            <w:pPr>
              <w:jc w:val="both"/>
              <w:rPr>
                <w:rFonts w:eastAsia="Calibri"/>
                <w:sz w:val="24"/>
                <w:szCs w:val="24"/>
                <w:lang w:eastAsia="en-US"/>
              </w:rPr>
            </w:pPr>
            <w:r w:rsidRPr="001F3772">
              <w:rPr>
                <w:rFonts w:eastAsia="Calibri"/>
                <w:sz w:val="24"/>
                <w:szCs w:val="24"/>
                <w:lang w:eastAsia="en-US"/>
              </w:rPr>
              <w:t>Задача «Профилактика правонарушений на улицах и в общественных ме</w:t>
            </w:r>
            <w:r w:rsidRPr="001F3772">
              <w:rPr>
                <w:rFonts w:eastAsia="Calibri"/>
                <w:sz w:val="24"/>
                <w:szCs w:val="24"/>
                <w:lang w:eastAsia="en-US"/>
              </w:rPr>
              <w:t>с</w:t>
            </w:r>
            <w:r w:rsidRPr="001F3772">
              <w:rPr>
                <w:rFonts w:eastAsia="Calibri"/>
                <w:sz w:val="24"/>
                <w:szCs w:val="24"/>
                <w:lang w:eastAsia="en-US"/>
              </w:rPr>
              <w:t>тах Курского муниципального округа, повышение эффективности проф</w:t>
            </w:r>
            <w:r w:rsidRPr="001F3772">
              <w:rPr>
                <w:rFonts w:eastAsia="Calibri"/>
                <w:sz w:val="24"/>
                <w:szCs w:val="24"/>
                <w:lang w:eastAsia="en-US"/>
              </w:rPr>
              <w:t>и</w:t>
            </w:r>
            <w:r w:rsidRPr="001F3772">
              <w:rPr>
                <w:rFonts w:eastAsia="Calibri"/>
                <w:sz w:val="24"/>
                <w:szCs w:val="24"/>
                <w:lang w:eastAsia="en-US"/>
              </w:rPr>
              <w:t>лактических мер в сфере обеспечения общественного порядка»</w:t>
            </w:r>
          </w:p>
        </w:tc>
        <w:tc>
          <w:tcPr>
            <w:tcW w:w="1843" w:type="dxa"/>
          </w:tcPr>
          <w:p w:rsidR="001F3772" w:rsidRPr="001F3772" w:rsidRDefault="001F3772" w:rsidP="001F3772">
            <w:pPr>
              <w:widowControl w:val="0"/>
              <w:autoSpaceDE w:val="0"/>
              <w:autoSpaceDN w:val="0"/>
              <w:adjustRightInd w:val="0"/>
              <w:spacing w:line="240" w:lineRule="exact"/>
              <w:jc w:val="center"/>
              <w:rPr>
                <w:rFonts w:eastAsia="Calibri"/>
                <w:sz w:val="24"/>
                <w:szCs w:val="24"/>
                <w:lang w:eastAsia="en-US"/>
              </w:rPr>
            </w:pPr>
            <w:r w:rsidRPr="001F3772">
              <w:rPr>
                <w:rFonts w:eastAsia="Calibri"/>
                <w:sz w:val="24"/>
                <w:szCs w:val="24"/>
                <w:lang w:eastAsia="en-US"/>
              </w:rPr>
              <w:t>0,15</w:t>
            </w:r>
          </w:p>
        </w:tc>
        <w:tc>
          <w:tcPr>
            <w:tcW w:w="1984" w:type="dxa"/>
          </w:tcPr>
          <w:p w:rsidR="001F3772" w:rsidRPr="001F3772" w:rsidRDefault="001F3772" w:rsidP="001F3772">
            <w:pPr>
              <w:widowControl w:val="0"/>
              <w:autoSpaceDE w:val="0"/>
              <w:autoSpaceDN w:val="0"/>
              <w:adjustRightInd w:val="0"/>
              <w:spacing w:line="240" w:lineRule="exact"/>
              <w:jc w:val="center"/>
              <w:rPr>
                <w:rFonts w:eastAsia="Calibri"/>
                <w:sz w:val="24"/>
                <w:szCs w:val="24"/>
                <w:lang w:eastAsia="en-US"/>
              </w:rPr>
            </w:pPr>
            <w:r w:rsidRPr="001F3772">
              <w:rPr>
                <w:rFonts w:eastAsia="Calibri"/>
                <w:sz w:val="24"/>
                <w:szCs w:val="24"/>
                <w:lang w:eastAsia="en-US"/>
              </w:rPr>
              <w:t>0,15</w:t>
            </w:r>
          </w:p>
        </w:tc>
        <w:tc>
          <w:tcPr>
            <w:tcW w:w="2126" w:type="dxa"/>
          </w:tcPr>
          <w:p w:rsidR="001F3772" w:rsidRPr="001F3772" w:rsidRDefault="001F3772" w:rsidP="001F3772">
            <w:pPr>
              <w:widowControl w:val="0"/>
              <w:autoSpaceDE w:val="0"/>
              <w:autoSpaceDN w:val="0"/>
              <w:adjustRightInd w:val="0"/>
              <w:spacing w:line="240" w:lineRule="exact"/>
              <w:jc w:val="center"/>
              <w:rPr>
                <w:rFonts w:eastAsia="Calibri"/>
                <w:sz w:val="24"/>
                <w:szCs w:val="24"/>
                <w:lang w:eastAsia="en-US"/>
              </w:rPr>
            </w:pPr>
            <w:r w:rsidRPr="001F3772">
              <w:rPr>
                <w:rFonts w:eastAsia="Calibri"/>
                <w:sz w:val="24"/>
                <w:szCs w:val="24"/>
                <w:lang w:eastAsia="en-US"/>
              </w:rPr>
              <w:t>0,15</w:t>
            </w:r>
          </w:p>
        </w:tc>
      </w:tr>
      <w:tr w:rsidR="001F3772" w:rsidRPr="001F3772" w:rsidTr="00640516">
        <w:tc>
          <w:tcPr>
            <w:tcW w:w="1101" w:type="dxa"/>
          </w:tcPr>
          <w:p w:rsidR="001F3772" w:rsidRPr="001F3772" w:rsidRDefault="001F3772" w:rsidP="001F3772">
            <w:pPr>
              <w:widowControl w:val="0"/>
              <w:autoSpaceDE w:val="0"/>
              <w:autoSpaceDN w:val="0"/>
              <w:adjustRightInd w:val="0"/>
              <w:spacing w:line="240" w:lineRule="exact"/>
              <w:jc w:val="center"/>
              <w:rPr>
                <w:rFonts w:eastAsia="Calibri"/>
                <w:sz w:val="24"/>
                <w:szCs w:val="24"/>
                <w:lang w:eastAsia="en-US"/>
              </w:rPr>
            </w:pPr>
            <w:r w:rsidRPr="001F3772">
              <w:rPr>
                <w:rFonts w:eastAsia="Calibri"/>
                <w:sz w:val="24"/>
                <w:szCs w:val="24"/>
                <w:lang w:eastAsia="en-US"/>
              </w:rPr>
              <w:t>3.</w:t>
            </w:r>
          </w:p>
        </w:tc>
        <w:tc>
          <w:tcPr>
            <w:tcW w:w="7938" w:type="dxa"/>
          </w:tcPr>
          <w:p w:rsidR="001F3772" w:rsidRPr="001F3772" w:rsidRDefault="001F3772" w:rsidP="001F3772">
            <w:pPr>
              <w:jc w:val="both"/>
              <w:rPr>
                <w:rFonts w:eastAsia="Calibri"/>
                <w:sz w:val="24"/>
                <w:szCs w:val="24"/>
                <w:lang w:eastAsia="en-US"/>
              </w:rPr>
            </w:pPr>
            <w:r w:rsidRPr="001F3772">
              <w:rPr>
                <w:rFonts w:eastAsia="Calibri"/>
                <w:sz w:val="24"/>
                <w:szCs w:val="24"/>
                <w:lang w:eastAsia="en-US"/>
              </w:rPr>
              <w:t>Задача « Развитие системы профилактики правонарушений, направленной на активизацию борьбы с алкоголизмом»</w:t>
            </w:r>
          </w:p>
        </w:tc>
        <w:tc>
          <w:tcPr>
            <w:tcW w:w="1843" w:type="dxa"/>
          </w:tcPr>
          <w:p w:rsidR="001F3772" w:rsidRPr="001F3772" w:rsidRDefault="001F3772" w:rsidP="001F3772">
            <w:pPr>
              <w:widowControl w:val="0"/>
              <w:autoSpaceDE w:val="0"/>
              <w:autoSpaceDN w:val="0"/>
              <w:adjustRightInd w:val="0"/>
              <w:spacing w:line="240" w:lineRule="exact"/>
              <w:jc w:val="center"/>
              <w:rPr>
                <w:rFonts w:eastAsia="Calibri"/>
                <w:sz w:val="24"/>
                <w:szCs w:val="24"/>
                <w:lang w:eastAsia="en-US"/>
              </w:rPr>
            </w:pPr>
            <w:r w:rsidRPr="001F3772">
              <w:rPr>
                <w:rFonts w:eastAsia="Calibri"/>
                <w:sz w:val="24"/>
                <w:szCs w:val="24"/>
                <w:lang w:eastAsia="en-US"/>
              </w:rPr>
              <w:t>0,15</w:t>
            </w:r>
          </w:p>
        </w:tc>
        <w:tc>
          <w:tcPr>
            <w:tcW w:w="1984" w:type="dxa"/>
          </w:tcPr>
          <w:p w:rsidR="001F3772" w:rsidRPr="001F3772" w:rsidRDefault="001F3772" w:rsidP="001F3772">
            <w:pPr>
              <w:widowControl w:val="0"/>
              <w:autoSpaceDE w:val="0"/>
              <w:autoSpaceDN w:val="0"/>
              <w:adjustRightInd w:val="0"/>
              <w:spacing w:line="240" w:lineRule="exact"/>
              <w:jc w:val="center"/>
              <w:rPr>
                <w:rFonts w:eastAsia="Calibri"/>
                <w:sz w:val="24"/>
                <w:szCs w:val="24"/>
                <w:lang w:eastAsia="en-US"/>
              </w:rPr>
            </w:pPr>
            <w:r w:rsidRPr="001F3772">
              <w:rPr>
                <w:rFonts w:eastAsia="Calibri"/>
                <w:sz w:val="24"/>
                <w:szCs w:val="24"/>
                <w:lang w:eastAsia="en-US"/>
              </w:rPr>
              <w:t>0,15</w:t>
            </w:r>
          </w:p>
        </w:tc>
        <w:tc>
          <w:tcPr>
            <w:tcW w:w="2126" w:type="dxa"/>
          </w:tcPr>
          <w:p w:rsidR="001F3772" w:rsidRPr="001F3772" w:rsidRDefault="001F3772" w:rsidP="001F3772">
            <w:pPr>
              <w:widowControl w:val="0"/>
              <w:autoSpaceDE w:val="0"/>
              <w:autoSpaceDN w:val="0"/>
              <w:adjustRightInd w:val="0"/>
              <w:spacing w:line="240" w:lineRule="exact"/>
              <w:jc w:val="center"/>
              <w:rPr>
                <w:rFonts w:eastAsia="Calibri"/>
                <w:sz w:val="24"/>
                <w:szCs w:val="24"/>
                <w:lang w:eastAsia="en-US"/>
              </w:rPr>
            </w:pPr>
            <w:r w:rsidRPr="001F3772">
              <w:rPr>
                <w:rFonts w:eastAsia="Calibri"/>
                <w:sz w:val="24"/>
                <w:szCs w:val="24"/>
                <w:lang w:eastAsia="en-US"/>
              </w:rPr>
              <w:t>0,15</w:t>
            </w:r>
          </w:p>
        </w:tc>
      </w:tr>
      <w:tr w:rsidR="001F3772" w:rsidRPr="001F3772" w:rsidTr="00640516">
        <w:tc>
          <w:tcPr>
            <w:tcW w:w="1101" w:type="dxa"/>
          </w:tcPr>
          <w:p w:rsidR="001F3772" w:rsidRPr="001F3772" w:rsidRDefault="001F3772" w:rsidP="001F3772">
            <w:pPr>
              <w:widowControl w:val="0"/>
              <w:autoSpaceDE w:val="0"/>
              <w:autoSpaceDN w:val="0"/>
              <w:adjustRightInd w:val="0"/>
              <w:spacing w:line="240" w:lineRule="exact"/>
              <w:jc w:val="center"/>
              <w:rPr>
                <w:rFonts w:eastAsia="Calibri"/>
                <w:sz w:val="24"/>
                <w:szCs w:val="24"/>
                <w:lang w:eastAsia="en-US"/>
              </w:rPr>
            </w:pPr>
            <w:r w:rsidRPr="001F3772">
              <w:rPr>
                <w:rFonts w:eastAsia="Calibri"/>
                <w:sz w:val="24"/>
                <w:szCs w:val="24"/>
                <w:lang w:eastAsia="en-US"/>
              </w:rPr>
              <w:t>4.</w:t>
            </w:r>
          </w:p>
        </w:tc>
        <w:tc>
          <w:tcPr>
            <w:tcW w:w="7938" w:type="dxa"/>
          </w:tcPr>
          <w:p w:rsidR="001F3772" w:rsidRPr="001F3772" w:rsidRDefault="001F3772" w:rsidP="001F3772">
            <w:pPr>
              <w:widowControl w:val="0"/>
              <w:autoSpaceDE w:val="0"/>
              <w:autoSpaceDN w:val="0"/>
              <w:adjustRightInd w:val="0"/>
              <w:jc w:val="both"/>
              <w:outlineLvl w:val="1"/>
              <w:rPr>
                <w:rFonts w:eastAsia="Calibri"/>
                <w:sz w:val="24"/>
                <w:szCs w:val="24"/>
                <w:lang w:eastAsia="en-US"/>
              </w:rPr>
            </w:pPr>
            <w:r w:rsidRPr="001F3772">
              <w:rPr>
                <w:rFonts w:eastAsia="Calibri"/>
                <w:sz w:val="24"/>
                <w:szCs w:val="24"/>
                <w:lang w:eastAsia="en-US"/>
              </w:rPr>
              <w:t xml:space="preserve">Задача «Обеспечение социальной адаптации, ресоциализации, социальной реабилитации лиц, освободившихся из мест лишения свободы и </w:t>
            </w:r>
          </w:p>
          <w:p w:rsidR="001F3772" w:rsidRPr="001F3772" w:rsidRDefault="001F3772" w:rsidP="001F3772">
            <w:pPr>
              <w:rPr>
                <w:rFonts w:eastAsia="Calibri"/>
                <w:sz w:val="24"/>
                <w:szCs w:val="24"/>
                <w:lang w:eastAsia="en-US"/>
              </w:rPr>
            </w:pPr>
            <w:r w:rsidRPr="001F3772">
              <w:rPr>
                <w:rFonts w:eastAsia="Calibri"/>
                <w:sz w:val="24"/>
                <w:szCs w:val="24"/>
                <w:lang w:eastAsia="en-US"/>
              </w:rPr>
              <w:t>находящихся в трудной жизненной ситуации»</w:t>
            </w:r>
          </w:p>
        </w:tc>
        <w:tc>
          <w:tcPr>
            <w:tcW w:w="1843" w:type="dxa"/>
          </w:tcPr>
          <w:p w:rsidR="001F3772" w:rsidRPr="001F3772" w:rsidRDefault="001F3772" w:rsidP="001F3772">
            <w:pPr>
              <w:widowControl w:val="0"/>
              <w:autoSpaceDE w:val="0"/>
              <w:autoSpaceDN w:val="0"/>
              <w:adjustRightInd w:val="0"/>
              <w:spacing w:line="240" w:lineRule="exact"/>
              <w:jc w:val="center"/>
              <w:rPr>
                <w:rFonts w:eastAsia="Calibri"/>
                <w:sz w:val="24"/>
                <w:szCs w:val="24"/>
                <w:lang w:eastAsia="en-US"/>
              </w:rPr>
            </w:pPr>
            <w:r w:rsidRPr="001F3772">
              <w:rPr>
                <w:rFonts w:eastAsia="Calibri"/>
                <w:sz w:val="24"/>
                <w:szCs w:val="24"/>
                <w:lang w:eastAsia="en-US"/>
              </w:rPr>
              <w:t>0,15</w:t>
            </w:r>
          </w:p>
        </w:tc>
        <w:tc>
          <w:tcPr>
            <w:tcW w:w="1984" w:type="dxa"/>
          </w:tcPr>
          <w:p w:rsidR="001F3772" w:rsidRPr="001F3772" w:rsidRDefault="001F3772" w:rsidP="001F3772">
            <w:pPr>
              <w:widowControl w:val="0"/>
              <w:autoSpaceDE w:val="0"/>
              <w:autoSpaceDN w:val="0"/>
              <w:adjustRightInd w:val="0"/>
              <w:spacing w:line="240" w:lineRule="exact"/>
              <w:jc w:val="center"/>
              <w:rPr>
                <w:rFonts w:eastAsia="Calibri"/>
                <w:sz w:val="24"/>
                <w:szCs w:val="24"/>
                <w:lang w:eastAsia="en-US"/>
              </w:rPr>
            </w:pPr>
            <w:r w:rsidRPr="001F3772">
              <w:rPr>
                <w:rFonts w:eastAsia="Calibri"/>
                <w:sz w:val="24"/>
                <w:szCs w:val="24"/>
                <w:lang w:eastAsia="en-US"/>
              </w:rPr>
              <w:t>0,15</w:t>
            </w:r>
          </w:p>
        </w:tc>
        <w:tc>
          <w:tcPr>
            <w:tcW w:w="2126" w:type="dxa"/>
          </w:tcPr>
          <w:p w:rsidR="001F3772" w:rsidRPr="001F3772" w:rsidRDefault="001F3772" w:rsidP="001F3772">
            <w:pPr>
              <w:widowControl w:val="0"/>
              <w:autoSpaceDE w:val="0"/>
              <w:autoSpaceDN w:val="0"/>
              <w:adjustRightInd w:val="0"/>
              <w:spacing w:line="240" w:lineRule="exact"/>
              <w:jc w:val="center"/>
              <w:rPr>
                <w:rFonts w:eastAsia="Calibri"/>
                <w:sz w:val="24"/>
                <w:szCs w:val="24"/>
                <w:lang w:eastAsia="en-US"/>
              </w:rPr>
            </w:pPr>
            <w:r w:rsidRPr="001F3772">
              <w:rPr>
                <w:rFonts w:eastAsia="Calibri"/>
                <w:sz w:val="24"/>
                <w:szCs w:val="24"/>
                <w:lang w:eastAsia="en-US"/>
              </w:rPr>
              <w:t>0,15</w:t>
            </w:r>
          </w:p>
        </w:tc>
      </w:tr>
      <w:tr w:rsidR="001F3772" w:rsidRPr="001F3772" w:rsidTr="00640516">
        <w:tc>
          <w:tcPr>
            <w:tcW w:w="1101" w:type="dxa"/>
          </w:tcPr>
          <w:p w:rsidR="001F3772" w:rsidRPr="001F3772" w:rsidRDefault="001F3772" w:rsidP="001F3772">
            <w:pPr>
              <w:widowControl w:val="0"/>
              <w:autoSpaceDE w:val="0"/>
              <w:autoSpaceDN w:val="0"/>
              <w:adjustRightInd w:val="0"/>
              <w:spacing w:line="240" w:lineRule="exact"/>
              <w:jc w:val="center"/>
              <w:rPr>
                <w:rFonts w:eastAsia="Calibri"/>
                <w:sz w:val="24"/>
                <w:szCs w:val="24"/>
                <w:lang w:eastAsia="en-US"/>
              </w:rPr>
            </w:pPr>
            <w:r w:rsidRPr="001F3772">
              <w:rPr>
                <w:rFonts w:eastAsia="Calibri"/>
                <w:sz w:val="24"/>
                <w:szCs w:val="24"/>
                <w:lang w:eastAsia="en-US"/>
              </w:rPr>
              <w:t>5.</w:t>
            </w:r>
          </w:p>
        </w:tc>
        <w:tc>
          <w:tcPr>
            <w:tcW w:w="7938" w:type="dxa"/>
          </w:tcPr>
          <w:p w:rsidR="001F3772" w:rsidRPr="001F3772" w:rsidRDefault="001F3772" w:rsidP="001F3772">
            <w:pPr>
              <w:widowControl w:val="0"/>
              <w:autoSpaceDE w:val="0"/>
              <w:autoSpaceDN w:val="0"/>
              <w:adjustRightInd w:val="0"/>
              <w:jc w:val="both"/>
              <w:outlineLvl w:val="1"/>
              <w:rPr>
                <w:rFonts w:eastAsia="Calibri"/>
                <w:sz w:val="24"/>
                <w:szCs w:val="24"/>
                <w:lang w:eastAsia="en-US"/>
              </w:rPr>
            </w:pPr>
            <w:r w:rsidRPr="001F3772">
              <w:rPr>
                <w:rFonts w:eastAsia="Calibri"/>
                <w:sz w:val="24"/>
                <w:szCs w:val="24"/>
                <w:lang w:eastAsia="en-US"/>
              </w:rPr>
              <w:t>Задача « Развитие и совершенствование на территории Курского муниц</w:t>
            </w:r>
            <w:r w:rsidRPr="001F3772">
              <w:rPr>
                <w:rFonts w:eastAsia="Calibri"/>
                <w:sz w:val="24"/>
                <w:szCs w:val="24"/>
                <w:lang w:eastAsia="en-US"/>
              </w:rPr>
              <w:t>и</w:t>
            </w:r>
            <w:r w:rsidRPr="001F3772">
              <w:rPr>
                <w:rFonts w:eastAsia="Calibri"/>
                <w:sz w:val="24"/>
                <w:szCs w:val="24"/>
                <w:lang w:eastAsia="en-US"/>
              </w:rPr>
              <w:t xml:space="preserve">пального округа системы профилактики правонарушений, направленной </w:t>
            </w:r>
            <w:r w:rsidRPr="001F3772">
              <w:rPr>
                <w:rFonts w:eastAsia="Calibri"/>
                <w:sz w:val="24"/>
                <w:szCs w:val="24"/>
                <w:lang w:eastAsia="en-US"/>
              </w:rPr>
              <w:lastRenderedPageBreak/>
              <w:t>на активизацию борьбы с преступностью среди несовершеннолетних и молодежи»</w:t>
            </w:r>
          </w:p>
        </w:tc>
        <w:tc>
          <w:tcPr>
            <w:tcW w:w="1843" w:type="dxa"/>
          </w:tcPr>
          <w:p w:rsidR="001F3772" w:rsidRPr="001F3772" w:rsidRDefault="001F3772" w:rsidP="001F3772">
            <w:pPr>
              <w:widowControl w:val="0"/>
              <w:autoSpaceDE w:val="0"/>
              <w:autoSpaceDN w:val="0"/>
              <w:adjustRightInd w:val="0"/>
              <w:spacing w:line="240" w:lineRule="exact"/>
              <w:jc w:val="center"/>
              <w:rPr>
                <w:rFonts w:eastAsia="Calibri"/>
                <w:sz w:val="24"/>
                <w:szCs w:val="24"/>
                <w:lang w:eastAsia="en-US"/>
              </w:rPr>
            </w:pPr>
            <w:r w:rsidRPr="001F3772">
              <w:rPr>
                <w:rFonts w:eastAsia="Calibri"/>
                <w:sz w:val="24"/>
                <w:szCs w:val="24"/>
                <w:lang w:eastAsia="en-US"/>
              </w:rPr>
              <w:lastRenderedPageBreak/>
              <w:t>0,25</w:t>
            </w:r>
          </w:p>
        </w:tc>
        <w:tc>
          <w:tcPr>
            <w:tcW w:w="1984" w:type="dxa"/>
          </w:tcPr>
          <w:p w:rsidR="001F3772" w:rsidRPr="001F3772" w:rsidRDefault="001F3772" w:rsidP="001F3772">
            <w:pPr>
              <w:widowControl w:val="0"/>
              <w:autoSpaceDE w:val="0"/>
              <w:autoSpaceDN w:val="0"/>
              <w:adjustRightInd w:val="0"/>
              <w:spacing w:line="240" w:lineRule="exact"/>
              <w:jc w:val="center"/>
              <w:rPr>
                <w:rFonts w:eastAsia="Calibri"/>
                <w:sz w:val="24"/>
                <w:szCs w:val="24"/>
                <w:lang w:eastAsia="en-US"/>
              </w:rPr>
            </w:pPr>
            <w:r w:rsidRPr="001F3772">
              <w:rPr>
                <w:rFonts w:eastAsia="Calibri"/>
                <w:sz w:val="24"/>
                <w:szCs w:val="24"/>
                <w:lang w:eastAsia="en-US"/>
              </w:rPr>
              <w:t>0,25</w:t>
            </w:r>
          </w:p>
        </w:tc>
        <w:tc>
          <w:tcPr>
            <w:tcW w:w="2126" w:type="dxa"/>
          </w:tcPr>
          <w:p w:rsidR="001F3772" w:rsidRPr="001F3772" w:rsidRDefault="001F3772" w:rsidP="001F3772">
            <w:pPr>
              <w:widowControl w:val="0"/>
              <w:autoSpaceDE w:val="0"/>
              <w:autoSpaceDN w:val="0"/>
              <w:adjustRightInd w:val="0"/>
              <w:spacing w:line="240" w:lineRule="exact"/>
              <w:jc w:val="center"/>
              <w:rPr>
                <w:rFonts w:eastAsia="Calibri"/>
                <w:sz w:val="24"/>
                <w:szCs w:val="24"/>
                <w:lang w:eastAsia="en-US"/>
              </w:rPr>
            </w:pPr>
            <w:r w:rsidRPr="001F3772">
              <w:rPr>
                <w:rFonts w:eastAsia="Calibri"/>
                <w:sz w:val="24"/>
                <w:szCs w:val="24"/>
                <w:lang w:eastAsia="en-US"/>
              </w:rPr>
              <w:t>0,25</w:t>
            </w:r>
          </w:p>
        </w:tc>
      </w:tr>
      <w:tr w:rsidR="001F3772" w:rsidRPr="001F3772" w:rsidTr="00640516">
        <w:tc>
          <w:tcPr>
            <w:tcW w:w="1101" w:type="dxa"/>
          </w:tcPr>
          <w:p w:rsidR="001F3772" w:rsidRPr="001F3772" w:rsidRDefault="001F3772" w:rsidP="001F3772">
            <w:pPr>
              <w:widowControl w:val="0"/>
              <w:autoSpaceDE w:val="0"/>
              <w:autoSpaceDN w:val="0"/>
              <w:adjustRightInd w:val="0"/>
              <w:spacing w:line="240" w:lineRule="exact"/>
              <w:jc w:val="center"/>
              <w:rPr>
                <w:rFonts w:eastAsia="Calibri"/>
                <w:sz w:val="24"/>
                <w:szCs w:val="24"/>
                <w:lang w:eastAsia="en-US"/>
              </w:rPr>
            </w:pPr>
            <w:r w:rsidRPr="001F3772">
              <w:rPr>
                <w:rFonts w:eastAsia="Calibri"/>
                <w:sz w:val="24"/>
                <w:szCs w:val="24"/>
                <w:lang w:eastAsia="en-US"/>
              </w:rPr>
              <w:lastRenderedPageBreak/>
              <w:t>6.</w:t>
            </w:r>
          </w:p>
        </w:tc>
        <w:tc>
          <w:tcPr>
            <w:tcW w:w="7938" w:type="dxa"/>
          </w:tcPr>
          <w:p w:rsidR="001F3772" w:rsidRPr="001F3772" w:rsidRDefault="001F3772" w:rsidP="001F3772">
            <w:pPr>
              <w:widowControl w:val="0"/>
              <w:autoSpaceDE w:val="0"/>
              <w:autoSpaceDN w:val="0"/>
              <w:adjustRightInd w:val="0"/>
              <w:jc w:val="both"/>
              <w:outlineLvl w:val="1"/>
              <w:rPr>
                <w:rFonts w:eastAsia="Calibri"/>
                <w:sz w:val="24"/>
                <w:szCs w:val="24"/>
                <w:lang w:eastAsia="en-US"/>
              </w:rPr>
            </w:pPr>
            <w:r w:rsidRPr="001F3772">
              <w:rPr>
                <w:rFonts w:eastAsia="Calibri"/>
                <w:sz w:val="24"/>
                <w:szCs w:val="24"/>
                <w:lang w:eastAsia="en-US"/>
              </w:rPr>
              <w:t>Задача «Осуществление работы по организации правового просвещения граждан, проведение мероприятий, направленных на профилактику м</w:t>
            </w:r>
            <w:r w:rsidRPr="001F3772">
              <w:rPr>
                <w:rFonts w:eastAsia="Calibri"/>
                <w:sz w:val="24"/>
                <w:szCs w:val="24"/>
                <w:lang w:eastAsia="en-US"/>
              </w:rPr>
              <w:t>о</w:t>
            </w:r>
            <w:r w:rsidRPr="001F3772">
              <w:rPr>
                <w:rFonts w:eastAsia="Calibri"/>
                <w:sz w:val="24"/>
                <w:szCs w:val="24"/>
                <w:lang w:eastAsia="en-US"/>
              </w:rPr>
              <w:t>шенничества на территории Курского муниципального округа»</w:t>
            </w:r>
          </w:p>
        </w:tc>
        <w:tc>
          <w:tcPr>
            <w:tcW w:w="1843" w:type="dxa"/>
          </w:tcPr>
          <w:p w:rsidR="001F3772" w:rsidRPr="001F3772" w:rsidRDefault="001F3772" w:rsidP="001F3772">
            <w:pPr>
              <w:widowControl w:val="0"/>
              <w:autoSpaceDE w:val="0"/>
              <w:autoSpaceDN w:val="0"/>
              <w:adjustRightInd w:val="0"/>
              <w:spacing w:line="240" w:lineRule="exact"/>
              <w:jc w:val="center"/>
              <w:rPr>
                <w:rFonts w:eastAsia="Calibri"/>
                <w:sz w:val="24"/>
                <w:szCs w:val="24"/>
                <w:lang w:eastAsia="en-US"/>
              </w:rPr>
            </w:pPr>
            <w:r w:rsidRPr="001F3772">
              <w:rPr>
                <w:rFonts w:eastAsia="Calibri"/>
                <w:sz w:val="24"/>
                <w:szCs w:val="24"/>
                <w:lang w:eastAsia="en-US"/>
              </w:rPr>
              <w:t>0,15</w:t>
            </w:r>
          </w:p>
        </w:tc>
        <w:tc>
          <w:tcPr>
            <w:tcW w:w="1984" w:type="dxa"/>
          </w:tcPr>
          <w:p w:rsidR="001F3772" w:rsidRPr="001F3772" w:rsidRDefault="001F3772" w:rsidP="001F3772">
            <w:pPr>
              <w:widowControl w:val="0"/>
              <w:autoSpaceDE w:val="0"/>
              <w:autoSpaceDN w:val="0"/>
              <w:adjustRightInd w:val="0"/>
              <w:spacing w:line="240" w:lineRule="exact"/>
              <w:jc w:val="center"/>
              <w:rPr>
                <w:rFonts w:eastAsia="Calibri"/>
                <w:sz w:val="24"/>
                <w:szCs w:val="24"/>
                <w:lang w:eastAsia="en-US"/>
              </w:rPr>
            </w:pPr>
            <w:r w:rsidRPr="001F3772">
              <w:rPr>
                <w:rFonts w:eastAsia="Calibri"/>
                <w:sz w:val="24"/>
                <w:szCs w:val="24"/>
                <w:lang w:eastAsia="en-US"/>
              </w:rPr>
              <w:t>0,15</w:t>
            </w:r>
          </w:p>
        </w:tc>
        <w:tc>
          <w:tcPr>
            <w:tcW w:w="2126" w:type="dxa"/>
          </w:tcPr>
          <w:p w:rsidR="001F3772" w:rsidRPr="001F3772" w:rsidRDefault="001F3772" w:rsidP="001F3772">
            <w:pPr>
              <w:widowControl w:val="0"/>
              <w:autoSpaceDE w:val="0"/>
              <w:autoSpaceDN w:val="0"/>
              <w:adjustRightInd w:val="0"/>
              <w:spacing w:line="240" w:lineRule="exact"/>
              <w:jc w:val="center"/>
              <w:rPr>
                <w:rFonts w:eastAsia="Calibri"/>
                <w:sz w:val="24"/>
                <w:szCs w:val="24"/>
                <w:lang w:eastAsia="en-US"/>
              </w:rPr>
            </w:pPr>
            <w:r w:rsidRPr="001F3772">
              <w:rPr>
                <w:rFonts w:eastAsia="Calibri"/>
                <w:sz w:val="24"/>
                <w:szCs w:val="24"/>
                <w:lang w:eastAsia="en-US"/>
              </w:rPr>
              <w:t>0,15</w:t>
            </w:r>
          </w:p>
        </w:tc>
      </w:tr>
      <w:tr w:rsidR="001F3772" w:rsidRPr="001F3772" w:rsidTr="00640516">
        <w:tc>
          <w:tcPr>
            <w:tcW w:w="1101" w:type="dxa"/>
          </w:tcPr>
          <w:p w:rsidR="001F3772" w:rsidRPr="001F3772" w:rsidRDefault="001F3772" w:rsidP="001F3772">
            <w:pPr>
              <w:widowControl w:val="0"/>
              <w:autoSpaceDE w:val="0"/>
              <w:autoSpaceDN w:val="0"/>
              <w:adjustRightInd w:val="0"/>
              <w:spacing w:line="240" w:lineRule="exact"/>
              <w:jc w:val="center"/>
              <w:rPr>
                <w:rFonts w:eastAsia="Calibri"/>
                <w:sz w:val="24"/>
                <w:szCs w:val="24"/>
                <w:lang w:eastAsia="en-US"/>
              </w:rPr>
            </w:pPr>
            <w:r w:rsidRPr="001F3772">
              <w:rPr>
                <w:rFonts w:eastAsia="Calibri"/>
                <w:sz w:val="24"/>
                <w:szCs w:val="24"/>
                <w:lang w:eastAsia="en-US"/>
              </w:rPr>
              <w:t>7.</w:t>
            </w:r>
          </w:p>
        </w:tc>
        <w:tc>
          <w:tcPr>
            <w:tcW w:w="7938" w:type="dxa"/>
          </w:tcPr>
          <w:p w:rsidR="001F3772" w:rsidRPr="001F3772" w:rsidRDefault="001F3772" w:rsidP="001F3772">
            <w:pPr>
              <w:widowControl w:val="0"/>
              <w:autoSpaceDE w:val="0"/>
              <w:autoSpaceDN w:val="0"/>
              <w:adjustRightInd w:val="0"/>
              <w:jc w:val="both"/>
              <w:outlineLvl w:val="1"/>
              <w:rPr>
                <w:rFonts w:eastAsia="Calibri"/>
                <w:sz w:val="24"/>
                <w:szCs w:val="24"/>
                <w:lang w:eastAsia="en-US"/>
              </w:rPr>
            </w:pPr>
            <w:r w:rsidRPr="001F3772">
              <w:rPr>
                <w:rFonts w:eastAsia="Calibri"/>
                <w:sz w:val="24"/>
                <w:szCs w:val="24"/>
                <w:lang w:eastAsia="en-US"/>
              </w:rPr>
              <w:t>Задача «Профилактика правонарушений в сфере миграционного законод</w:t>
            </w:r>
            <w:r w:rsidRPr="001F3772">
              <w:rPr>
                <w:rFonts w:eastAsia="Calibri"/>
                <w:sz w:val="24"/>
                <w:szCs w:val="24"/>
                <w:lang w:eastAsia="en-US"/>
              </w:rPr>
              <w:t>а</w:t>
            </w:r>
            <w:r w:rsidRPr="001F3772">
              <w:rPr>
                <w:rFonts w:eastAsia="Calibri"/>
                <w:sz w:val="24"/>
                <w:szCs w:val="24"/>
                <w:lang w:eastAsia="en-US"/>
              </w:rPr>
              <w:t>тельства»</w:t>
            </w:r>
          </w:p>
        </w:tc>
        <w:tc>
          <w:tcPr>
            <w:tcW w:w="1843" w:type="dxa"/>
          </w:tcPr>
          <w:p w:rsidR="001F3772" w:rsidRPr="001F3772" w:rsidRDefault="001F3772" w:rsidP="001F3772">
            <w:pPr>
              <w:widowControl w:val="0"/>
              <w:autoSpaceDE w:val="0"/>
              <w:autoSpaceDN w:val="0"/>
              <w:adjustRightInd w:val="0"/>
              <w:spacing w:line="240" w:lineRule="exact"/>
              <w:jc w:val="center"/>
              <w:rPr>
                <w:rFonts w:eastAsia="Calibri"/>
                <w:sz w:val="24"/>
                <w:szCs w:val="24"/>
                <w:lang w:eastAsia="en-US"/>
              </w:rPr>
            </w:pPr>
            <w:r w:rsidRPr="001F3772">
              <w:rPr>
                <w:rFonts w:eastAsia="Calibri"/>
                <w:sz w:val="24"/>
                <w:szCs w:val="24"/>
                <w:lang w:eastAsia="en-US"/>
              </w:rPr>
              <w:t>0,15</w:t>
            </w:r>
          </w:p>
        </w:tc>
        <w:tc>
          <w:tcPr>
            <w:tcW w:w="1984" w:type="dxa"/>
          </w:tcPr>
          <w:p w:rsidR="001F3772" w:rsidRPr="001F3772" w:rsidRDefault="001F3772" w:rsidP="001F3772">
            <w:pPr>
              <w:widowControl w:val="0"/>
              <w:autoSpaceDE w:val="0"/>
              <w:autoSpaceDN w:val="0"/>
              <w:adjustRightInd w:val="0"/>
              <w:spacing w:line="240" w:lineRule="exact"/>
              <w:jc w:val="center"/>
              <w:rPr>
                <w:rFonts w:eastAsia="Calibri"/>
                <w:sz w:val="24"/>
                <w:szCs w:val="24"/>
                <w:lang w:eastAsia="en-US"/>
              </w:rPr>
            </w:pPr>
            <w:r w:rsidRPr="001F3772">
              <w:rPr>
                <w:rFonts w:eastAsia="Calibri"/>
                <w:sz w:val="24"/>
                <w:szCs w:val="24"/>
                <w:lang w:eastAsia="en-US"/>
              </w:rPr>
              <w:t>0,15</w:t>
            </w:r>
          </w:p>
        </w:tc>
        <w:tc>
          <w:tcPr>
            <w:tcW w:w="2126" w:type="dxa"/>
          </w:tcPr>
          <w:p w:rsidR="001F3772" w:rsidRPr="001F3772" w:rsidRDefault="001F3772" w:rsidP="001F3772">
            <w:pPr>
              <w:widowControl w:val="0"/>
              <w:autoSpaceDE w:val="0"/>
              <w:autoSpaceDN w:val="0"/>
              <w:adjustRightInd w:val="0"/>
              <w:spacing w:line="240" w:lineRule="exact"/>
              <w:jc w:val="center"/>
              <w:rPr>
                <w:rFonts w:eastAsia="Calibri"/>
                <w:sz w:val="24"/>
                <w:szCs w:val="24"/>
                <w:lang w:eastAsia="en-US"/>
              </w:rPr>
            </w:pPr>
            <w:r w:rsidRPr="001F3772">
              <w:rPr>
                <w:rFonts w:eastAsia="Calibri"/>
                <w:sz w:val="24"/>
                <w:szCs w:val="24"/>
                <w:lang w:eastAsia="en-US"/>
              </w:rPr>
              <w:t>0,15</w:t>
            </w:r>
          </w:p>
        </w:tc>
      </w:tr>
      <w:tr w:rsidR="001F3772" w:rsidRPr="001F3772" w:rsidTr="00640516">
        <w:tc>
          <w:tcPr>
            <w:tcW w:w="1101" w:type="dxa"/>
          </w:tcPr>
          <w:p w:rsidR="001F3772" w:rsidRPr="001F3772" w:rsidRDefault="001F3772" w:rsidP="001F3772">
            <w:pPr>
              <w:widowControl w:val="0"/>
              <w:autoSpaceDE w:val="0"/>
              <w:autoSpaceDN w:val="0"/>
              <w:adjustRightInd w:val="0"/>
              <w:spacing w:line="240" w:lineRule="exact"/>
              <w:jc w:val="center"/>
              <w:rPr>
                <w:rFonts w:eastAsia="Calibri"/>
                <w:sz w:val="24"/>
                <w:szCs w:val="24"/>
                <w:lang w:eastAsia="en-US"/>
              </w:rPr>
            </w:pPr>
            <w:r w:rsidRPr="001F3772">
              <w:rPr>
                <w:rFonts w:eastAsia="Calibri"/>
                <w:sz w:val="24"/>
                <w:szCs w:val="24"/>
                <w:lang w:eastAsia="en-US"/>
              </w:rPr>
              <w:t>8.</w:t>
            </w:r>
          </w:p>
        </w:tc>
        <w:tc>
          <w:tcPr>
            <w:tcW w:w="7938" w:type="dxa"/>
          </w:tcPr>
          <w:p w:rsidR="001F3772" w:rsidRPr="001F3772" w:rsidRDefault="001F3772" w:rsidP="001F3772">
            <w:pPr>
              <w:widowControl w:val="0"/>
              <w:autoSpaceDE w:val="0"/>
              <w:autoSpaceDN w:val="0"/>
              <w:adjustRightInd w:val="0"/>
              <w:jc w:val="both"/>
              <w:outlineLvl w:val="1"/>
              <w:rPr>
                <w:rFonts w:eastAsia="Calibri"/>
                <w:sz w:val="24"/>
                <w:szCs w:val="24"/>
                <w:lang w:eastAsia="en-US"/>
              </w:rPr>
            </w:pPr>
            <w:r w:rsidRPr="001F3772">
              <w:rPr>
                <w:rFonts w:eastAsia="Calibri"/>
                <w:sz w:val="24"/>
                <w:szCs w:val="24"/>
                <w:lang w:eastAsia="en-US"/>
              </w:rPr>
              <w:t>Цель Программы «Предупреждение возникновения и распространения наркомании, а также формирование в обществе негативного отношения к ней»</w:t>
            </w:r>
          </w:p>
        </w:tc>
        <w:tc>
          <w:tcPr>
            <w:tcW w:w="1843" w:type="dxa"/>
          </w:tcPr>
          <w:p w:rsidR="001F3772" w:rsidRPr="001F3772" w:rsidRDefault="001F3772" w:rsidP="0095264A">
            <w:pPr>
              <w:widowControl w:val="0"/>
              <w:autoSpaceDE w:val="0"/>
              <w:autoSpaceDN w:val="0"/>
              <w:adjustRightInd w:val="0"/>
              <w:spacing w:line="240" w:lineRule="exact"/>
              <w:jc w:val="center"/>
              <w:rPr>
                <w:rFonts w:eastAsia="Calibri"/>
                <w:sz w:val="24"/>
                <w:szCs w:val="24"/>
                <w:lang w:eastAsia="en-US"/>
              </w:rPr>
            </w:pPr>
            <w:r w:rsidRPr="001F3772">
              <w:rPr>
                <w:rFonts w:eastAsia="Calibri"/>
                <w:sz w:val="24"/>
                <w:szCs w:val="24"/>
                <w:lang w:eastAsia="en-US"/>
              </w:rPr>
              <w:t>0,</w:t>
            </w:r>
            <w:r w:rsidR="0095264A">
              <w:rPr>
                <w:rFonts w:eastAsia="Calibri"/>
                <w:sz w:val="24"/>
                <w:szCs w:val="24"/>
                <w:lang w:eastAsia="en-US"/>
              </w:rPr>
              <w:t>4</w:t>
            </w:r>
          </w:p>
        </w:tc>
        <w:tc>
          <w:tcPr>
            <w:tcW w:w="1984" w:type="dxa"/>
          </w:tcPr>
          <w:p w:rsidR="001F3772" w:rsidRPr="001F3772" w:rsidRDefault="001F3772" w:rsidP="0095264A">
            <w:pPr>
              <w:widowControl w:val="0"/>
              <w:autoSpaceDE w:val="0"/>
              <w:autoSpaceDN w:val="0"/>
              <w:adjustRightInd w:val="0"/>
              <w:spacing w:line="240" w:lineRule="exact"/>
              <w:jc w:val="center"/>
              <w:rPr>
                <w:rFonts w:eastAsia="Calibri"/>
                <w:sz w:val="24"/>
                <w:szCs w:val="24"/>
                <w:lang w:eastAsia="en-US"/>
              </w:rPr>
            </w:pPr>
            <w:r w:rsidRPr="001F3772">
              <w:rPr>
                <w:rFonts w:eastAsia="Calibri"/>
                <w:sz w:val="24"/>
                <w:szCs w:val="24"/>
                <w:lang w:eastAsia="en-US"/>
              </w:rPr>
              <w:t>0,</w:t>
            </w:r>
            <w:r w:rsidR="0095264A">
              <w:rPr>
                <w:rFonts w:eastAsia="Calibri"/>
                <w:sz w:val="24"/>
                <w:szCs w:val="24"/>
                <w:lang w:eastAsia="en-US"/>
              </w:rPr>
              <w:t>4</w:t>
            </w:r>
          </w:p>
        </w:tc>
        <w:tc>
          <w:tcPr>
            <w:tcW w:w="2126" w:type="dxa"/>
          </w:tcPr>
          <w:p w:rsidR="001F3772" w:rsidRPr="001F3772" w:rsidRDefault="001F3772" w:rsidP="0095264A">
            <w:pPr>
              <w:widowControl w:val="0"/>
              <w:autoSpaceDE w:val="0"/>
              <w:autoSpaceDN w:val="0"/>
              <w:adjustRightInd w:val="0"/>
              <w:spacing w:line="240" w:lineRule="exact"/>
              <w:jc w:val="center"/>
              <w:rPr>
                <w:rFonts w:eastAsia="Calibri"/>
                <w:sz w:val="24"/>
                <w:szCs w:val="24"/>
                <w:lang w:eastAsia="en-US"/>
              </w:rPr>
            </w:pPr>
            <w:r w:rsidRPr="001F3772">
              <w:rPr>
                <w:rFonts w:eastAsia="Calibri"/>
                <w:sz w:val="24"/>
                <w:szCs w:val="24"/>
                <w:lang w:eastAsia="en-US"/>
              </w:rPr>
              <w:t>0,</w:t>
            </w:r>
            <w:r w:rsidR="0095264A">
              <w:rPr>
                <w:rFonts w:eastAsia="Calibri"/>
                <w:sz w:val="24"/>
                <w:szCs w:val="24"/>
                <w:lang w:eastAsia="en-US"/>
              </w:rPr>
              <w:t>4</w:t>
            </w:r>
          </w:p>
        </w:tc>
      </w:tr>
      <w:tr w:rsidR="001F3772" w:rsidRPr="001F3772" w:rsidTr="00640516">
        <w:tc>
          <w:tcPr>
            <w:tcW w:w="14992" w:type="dxa"/>
            <w:gridSpan w:val="5"/>
          </w:tcPr>
          <w:p w:rsidR="001F3772" w:rsidRPr="001F3772" w:rsidRDefault="001F3772" w:rsidP="001F3772">
            <w:pPr>
              <w:widowControl w:val="0"/>
              <w:autoSpaceDE w:val="0"/>
              <w:autoSpaceDN w:val="0"/>
              <w:adjustRightInd w:val="0"/>
              <w:spacing w:line="240" w:lineRule="exact"/>
              <w:jc w:val="center"/>
              <w:rPr>
                <w:rFonts w:eastAsia="Calibri"/>
                <w:color w:val="FF0000"/>
                <w:sz w:val="24"/>
                <w:szCs w:val="24"/>
                <w:lang w:eastAsia="en-US"/>
              </w:rPr>
            </w:pPr>
            <w:r w:rsidRPr="001F3772">
              <w:rPr>
                <w:rFonts w:eastAsia="Calibri"/>
                <w:sz w:val="24"/>
                <w:szCs w:val="24"/>
                <w:lang w:eastAsia="en-US"/>
              </w:rPr>
              <w:t>Подпрограмма «Профилактика незаконного потребления и оборота наркотических средств и психотропных веществ» Программы (далее для целей настоящего раздела - Подпрограмма)</w:t>
            </w:r>
          </w:p>
        </w:tc>
      </w:tr>
      <w:tr w:rsidR="001F3772" w:rsidRPr="001F3772" w:rsidTr="00640516">
        <w:tc>
          <w:tcPr>
            <w:tcW w:w="1101" w:type="dxa"/>
          </w:tcPr>
          <w:p w:rsidR="001F3772" w:rsidRPr="001F3772" w:rsidRDefault="001F3772" w:rsidP="001F3772">
            <w:pPr>
              <w:widowControl w:val="0"/>
              <w:autoSpaceDE w:val="0"/>
              <w:autoSpaceDN w:val="0"/>
              <w:adjustRightInd w:val="0"/>
              <w:spacing w:line="240" w:lineRule="exact"/>
              <w:jc w:val="center"/>
              <w:rPr>
                <w:rFonts w:eastAsia="Calibri"/>
                <w:sz w:val="24"/>
                <w:szCs w:val="24"/>
                <w:lang w:eastAsia="en-US"/>
              </w:rPr>
            </w:pPr>
            <w:r w:rsidRPr="001F3772">
              <w:rPr>
                <w:rFonts w:eastAsia="Calibri"/>
                <w:sz w:val="24"/>
                <w:szCs w:val="24"/>
                <w:lang w:eastAsia="en-US"/>
              </w:rPr>
              <w:t>9.</w:t>
            </w:r>
          </w:p>
        </w:tc>
        <w:tc>
          <w:tcPr>
            <w:tcW w:w="7938" w:type="dxa"/>
          </w:tcPr>
          <w:p w:rsidR="001F3772" w:rsidRPr="001F3772" w:rsidRDefault="001F3772" w:rsidP="001F3772">
            <w:pPr>
              <w:jc w:val="both"/>
              <w:rPr>
                <w:rFonts w:eastAsia="Calibri"/>
                <w:sz w:val="24"/>
                <w:szCs w:val="24"/>
                <w:lang w:eastAsia="en-US"/>
              </w:rPr>
            </w:pPr>
            <w:r w:rsidRPr="001F3772">
              <w:rPr>
                <w:rFonts w:eastAsia="Calibri"/>
                <w:sz w:val="24"/>
                <w:szCs w:val="24"/>
                <w:lang w:eastAsia="en-US"/>
              </w:rPr>
              <w:t>Задача Подпрограммы «Осуществление профилактических мер, напра</w:t>
            </w:r>
            <w:r w:rsidRPr="001F3772">
              <w:rPr>
                <w:rFonts w:eastAsia="Calibri"/>
                <w:sz w:val="24"/>
                <w:szCs w:val="24"/>
                <w:lang w:eastAsia="en-US"/>
              </w:rPr>
              <w:t>в</w:t>
            </w:r>
            <w:r w:rsidRPr="001F3772">
              <w:rPr>
                <w:rFonts w:eastAsia="Calibri"/>
                <w:sz w:val="24"/>
                <w:szCs w:val="24"/>
                <w:lang w:eastAsia="en-US"/>
              </w:rPr>
              <w:t>ленных на снижение масштабов незаконного оборота и потребления на</w:t>
            </w:r>
            <w:r w:rsidRPr="001F3772">
              <w:rPr>
                <w:rFonts w:eastAsia="Calibri"/>
                <w:sz w:val="24"/>
                <w:szCs w:val="24"/>
                <w:lang w:eastAsia="en-US"/>
              </w:rPr>
              <w:t>р</w:t>
            </w:r>
            <w:r w:rsidRPr="001F3772">
              <w:rPr>
                <w:rFonts w:eastAsia="Calibri"/>
                <w:sz w:val="24"/>
                <w:szCs w:val="24"/>
                <w:lang w:eastAsia="en-US"/>
              </w:rPr>
              <w:t>котических  средств и психотропных веществ в Курском муниципальном округе»</w:t>
            </w:r>
          </w:p>
        </w:tc>
        <w:tc>
          <w:tcPr>
            <w:tcW w:w="1843" w:type="dxa"/>
          </w:tcPr>
          <w:p w:rsidR="001F3772" w:rsidRPr="001F3772" w:rsidRDefault="001F3772" w:rsidP="001F3772">
            <w:pPr>
              <w:widowControl w:val="0"/>
              <w:autoSpaceDE w:val="0"/>
              <w:autoSpaceDN w:val="0"/>
              <w:adjustRightInd w:val="0"/>
              <w:spacing w:line="240" w:lineRule="exact"/>
              <w:jc w:val="center"/>
              <w:rPr>
                <w:rFonts w:eastAsia="Calibri"/>
                <w:sz w:val="24"/>
                <w:szCs w:val="24"/>
                <w:lang w:eastAsia="en-US"/>
              </w:rPr>
            </w:pPr>
            <w:r w:rsidRPr="001F3772">
              <w:rPr>
                <w:rFonts w:eastAsia="Calibri"/>
                <w:sz w:val="24"/>
                <w:szCs w:val="24"/>
                <w:lang w:eastAsia="en-US"/>
              </w:rPr>
              <w:t>0,4</w:t>
            </w:r>
          </w:p>
        </w:tc>
        <w:tc>
          <w:tcPr>
            <w:tcW w:w="1984" w:type="dxa"/>
          </w:tcPr>
          <w:p w:rsidR="001F3772" w:rsidRPr="001F3772" w:rsidRDefault="001F3772" w:rsidP="001F3772">
            <w:pPr>
              <w:widowControl w:val="0"/>
              <w:autoSpaceDE w:val="0"/>
              <w:autoSpaceDN w:val="0"/>
              <w:adjustRightInd w:val="0"/>
              <w:spacing w:line="240" w:lineRule="exact"/>
              <w:jc w:val="center"/>
              <w:rPr>
                <w:rFonts w:eastAsia="Calibri"/>
                <w:sz w:val="24"/>
                <w:szCs w:val="24"/>
                <w:lang w:eastAsia="en-US"/>
              </w:rPr>
            </w:pPr>
            <w:r w:rsidRPr="001F3772">
              <w:rPr>
                <w:rFonts w:eastAsia="Calibri"/>
                <w:sz w:val="24"/>
                <w:szCs w:val="24"/>
                <w:lang w:eastAsia="en-US"/>
              </w:rPr>
              <w:t>0,4</w:t>
            </w:r>
          </w:p>
        </w:tc>
        <w:tc>
          <w:tcPr>
            <w:tcW w:w="2126" w:type="dxa"/>
          </w:tcPr>
          <w:p w:rsidR="001F3772" w:rsidRPr="001F3772" w:rsidRDefault="001F3772" w:rsidP="001F3772">
            <w:pPr>
              <w:widowControl w:val="0"/>
              <w:autoSpaceDE w:val="0"/>
              <w:autoSpaceDN w:val="0"/>
              <w:adjustRightInd w:val="0"/>
              <w:spacing w:line="240" w:lineRule="exact"/>
              <w:jc w:val="center"/>
              <w:rPr>
                <w:rFonts w:eastAsia="Calibri"/>
                <w:sz w:val="24"/>
                <w:szCs w:val="24"/>
                <w:lang w:eastAsia="en-US"/>
              </w:rPr>
            </w:pPr>
            <w:r w:rsidRPr="001F3772">
              <w:rPr>
                <w:rFonts w:eastAsia="Calibri"/>
                <w:sz w:val="24"/>
                <w:szCs w:val="24"/>
                <w:lang w:eastAsia="en-US"/>
              </w:rPr>
              <w:t>0,4</w:t>
            </w:r>
          </w:p>
        </w:tc>
      </w:tr>
      <w:tr w:rsidR="001F3772" w:rsidRPr="001F3772" w:rsidTr="00640516">
        <w:tc>
          <w:tcPr>
            <w:tcW w:w="1101" w:type="dxa"/>
          </w:tcPr>
          <w:p w:rsidR="001F3772" w:rsidRPr="001F3772" w:rsidRDefault="001F3772" w:rsidP="001F3772">
            <w:pPr>
              <w:widowControl w:val="0"/>
              <w:autoSpaceDE w:val="0"/>
              <w:autoSpaceDN w:val="0"/>
              <w:adjustRightInd w:val="0"/>
              <w:spacing w:line="240" w:lineRule="exact"/>
              <w:jc w:val="center"/>
              <w:rPr>
                <w:rFonts w:eastAsia="Calibri"/>
                <w:sz w:val="24"/>
                <w:szCs w:val="24"/>
                <w:lang w:eastAsia="en-US"/>
              </w:rPr>
            </w:pPr>
            <w:r w:rsidRPr="001F3772">
              <w:rPr>
                <w:rFonts w:eastAsia="Calibri"/>
                <w:sz w:val="24"/>
                <w:szCs w:val="24"/>
                <w:lang w:eastAsia="en-US"/>
              </w:rPr>
              <w:t>10.</w:t>
            </w:r>
          </w:p>
        </w:tc>
        <w:tc>
          <w:tcPr>
            <w:tcW w:w="7938" w:type="dxa"/>
          </w:tcPr>
          <w:p w:rsidR="001F3772" w:rsidRPr="001F3772" w:rsidRDefault="001F3772" w:rsidP="001F3772">
            <w:pPr>
              <w:jc w:val="both"/>
              <w:rPr>
                <w:rFonts w:eastAsia="Calibri"/>
                <w:sz w:val="24"/>
                <w:szCs w:val="24"/>
                <w:lang w:eastAsia="en-US"/>
              </w:rPr>
            </w:pPr>
            <w:r w:rsidRPr="001F3772">
              <w:rPr>
                <w:rFonts w:eastAsia="Calibri"/>
                <w:sz w:val="24"/>
                <w:szCs w:val="24"/>
                <w:lang w:eastAsia="en-US"/>
              </w:rPr>
              <w:t>Задача Подпрограммы «Развитие системы раннего выявления незаконного потребления наркотических средств и психотропных веществ»</w:t>
            </w:r>
          </w:p>
        </w:tc>
        <w:tc>
          <w:tcPr>
            <w:tcW w:w="1843" w:type="dxa"/>
          </w:tcPr>
          <w:p w:rsidR="001F3772" w:rsidRPr="001F3772" w:rsidRDefault="001F3772" w:rsidP="001F3772">
            <w:pPr>
              <w:widowControl w:val="0"/>
              <w:autoSpaceDE w:val="0"/>
              <w:autoSpaceDN w:val="0"/>
              <w:adjustRightInd w:val="0"/>
              <w:spacing w:line="240" w:lineRule="exact"/>
              <w:jc w:val="center"/>
              <w:rPr>
                <w:rFonts w:eastAsia="Calibri"/>
                <w:sz w:val="24"/>
                <w:szCs w:val="24"/>
                <w:lang w:eastAsia="en-US"/>
              </w:rPr>
            </w:pPr>
            <w:r w:rsidRPr="001F3772">
              <w:rPr>
                <w:rFonts w:eastAsia="Calibri"/>
                <w:sz w:val="24"/>
                <w:szCs w:val="24"/>
                <w:lang w:eastAsia="en-US"/>
              </w:rPr>
              <w:t>0,3</w:t>
            </w:r>
          </w:p>
        </w:tc>
        <w:tc>
          <w:tcPr>
            <w:tcW w:w="1984" w:type="dxa"/>
          </w:tcPr>
          <w:p w:rsidR="001F3772" w:rsidRPr="001F3772" w:rsidRDefault="001F3772" w:rsidP="001F3772">
            <w:pPr>
              <w:widowControl w:val="0"/>
              <w:autoSpaceDE w:val="0"/>
              <w:autoSpaceDN w:val="0"/>
              <w:adjustRightInd w:val="0"/>
              <w:spacing w:line="240" w:lineRule="exact"/>
              <w:jc w:val="center"/>
              <w:rPr>
                <w:rFonts w:eastAsia="Calibri"/>
                <w:sz w:val="24"/>
                <w:szCs w:val="24"/>
                <w:lang w:eastAsia="en-US"/>
              </w:rPr>
            </w:pPr>
            <w:r w:rsidRPr="001F3772">
              <w:rPr>
                <w:rFonts w:eastAsia="Calibri"/>
                <w:sz w:val="24"/>
                <w:szCs w:val="24"/>
                <w:lang w:eastAsia="en-US"/>
              </w:rPr>
              <w:t>0,3</w:t>
            </w:r>
          </w:p>
        </w:tc>
        <w:tc>
          <w:tcPr>
            <w:tcW w:w="2126" w:type="dxa"/>
          </w:tcPr>
          <w:p w:rsidR="001F3772" w:rsidRPr="001F3772" w:rsidRDefault="001F3772" w:rsidP="001F3772">
            <w:pPr>
              <w:widowControl w:val="0"/>
              <w:autoSpaceDE w:val="0"/>
              <w:autoSpaceDN w:val="0"/>
              <w:adjustRightInd w:val="0"/>
              <w:spacing w:line="240" w:lineRule="exact"/>
              <w:jc w:val="center"/>
              <w:rPr>
                <w:rFonts w:eastAsia="Calibri"/>
                <w:sz w:val="24"/>
                <w:szCs w:val="24"/>
                <w:lang w:eastAsia="en-US"/>
              </w:rPr>
            </w:pPr>
            <w:r w:rsidRPr="001F3772">
              <w:rPr>
                <w:rFonts w:eastAsia="Calibri"/>
                <w:sz w:val="24"/>
                <w:szCs w:val="24"/>
                <w:lang w:eastAsia="en-US"/>
              </w:rPr>
              <w:t>0,3</w:t>
            </w:r>
          </w:p>
        </w:tc>
      </w:tr>
      <w:tr w:rsidR="001F3772" w:rsidRPr="001F3772" w:rsidTr="00640516">
        <w:tc>
          <w:tcPr>
            <w:tcW w:w="1101" w:type="dxa"/>
          </w:tcPr>
          <w:p w:rsidR="001F3772" w:rsidRPr="001F3772" w:rsidRDefault="001F3772" w:rsidP="001F3772">
            <w:pPr>
              <w:widowControl w:val="0"/>
              <w:autoSpaceDE w:val="0"/>
              <w:autoSpaceDN w:val="0"/>
              <w:adjustRightInd w:val="0"/>
              <w:spacing w:line="240" w:lineRule="exact"/>
              <w:jc w:val="center"/>
              <w:rPr>
                <w:rFonts w:eastAsia="Calibri"/>
                <w:sz w:val="24"/>
                <w:szCs w:val="24"/>
                <w:lang w:eastAsia="en-US"/>
              </w:rPr>
            </w:pPr>
            <w:r w:rsidRPr="001F3772">
              <w:rPr>
                <w:rFonts w:eastAsia="Calibri"/>
                <w:sz w:val="24"/>
                <w:szCs w:val="24"/>
                <w:lang w:eastAsia="en-US"/>
              </w:rPr>
              <w:t>11.</w:t>
            </w:r>
          </w:p>
        </w:tc>
        <w:tc>
          <w:tcPr>
            <w:tcW w:w="7938" w:type="dxa"/>
          </w:tcPr>
          <w:p w:rsidR="001F3772" w:rsidRPr="001F3772" w:rsidRDefault="001F3772" w:rsidP="001F3772">
            <w:pPr>
              <w:widowControl w:val="0"/>
              <w:autoSpaceDE w:val="0"/>
              <w:autoSpaceDN w:val="0"/>
              <w:adjustRightInd w:val="0"/>
              <w:outlineLvl w:val="1"/>
              <w:rPr>
                <w:rFonts w:eastAsia="Calibri"/>
                <w:sz w:val="24"/>
                <w:szCs w:val="24"/>
                <w:lang w:eastAsia="en-US"/>
              </w:rPr>
            </w:pPr>
            <w:r w:rsidRPr="001F3772">
              <w:rPr>
                <w:rFonts w:eastAsia="Calibri"/>
                <w:sz w:val="24"/>
                <w:szCs w:val="24"/>
                <w:lang w:eastAsia="en-US"/>
              </w:rPr>
              <w:t>Задача Подпрограммы «Организация просветительской работы и антина</w:t>
            </w:r>
            <w:r w:rsidRPr="001F3772">
              <w:rPr>
                <w:rFonts w:eastAsia="Calibri"/>
                <w:sz w:val="24"/>
                <w:szCs w:val="24"/>
                <w:lang w:eastAsia="en-US"/>
              </w:rPr>
              <w:t>р</w:t>
            </w:r>
            <w:r w:rsidRPr="001F3772">
              <w:rPr>
                <w:rFonts w:eastAsia="Calibri"/>
                <w:sz w:val="24"/>
                <w:szCs w:val="24"/>
                <w:lang w:eastAsia="en-US"/>
              </w:rPr>
              <w:t>котической пропаганды»</w:t>
            </w:r>
          </w:p>
        </w:tc>
        <w:tc>
          <w:tcPr>
            <w:tcW w:w="1843" w:type="dxa"/>
          </w:tcPr>
          <w:p w:rsidR="001F3772" w:rsidRPr="001F3772" w:rsidRDefault="001F3772" w:rsidP="001F3772">
            <w:pPr>
              <w:widowControl w:val="0"/>
              <w:autoSpaceDE w:val="0"/>
              <w:autoSpaceDN w:val="0"/>
              <w:adjustRightInd w:val="0"/>
              <w:spacing w:line="240" w:lineRule="exact"/>
              <w:jc w:val="center"/>
              <w:rPr>
                <w:rFonts w:eastAsia="Calibri"/>
                <w:sz w:val="24"/>
                <w:szCs w:val="24"/>
                <w:lang w:eastAsia="en-US"/>
              </w:rPr>
            </w:pPr>
            <w:r w:rsidRPr="001F3772">
              <w:rPr>
                <w:rFonts w:eastAsia="Calibri"/>
                <w:sz w:val="24"/>
                <w:szCs w:val="24"/>
                <w:lang w:eastAsia="en-US"/>
              </w:rPr>
              <w:t>0,3</w:t>
            </w:r>
          </w:p>
        </w:tc>
        <w:tc>
          <w:tcPr>
            <w:tcW w:w="1984" w:type="dxa"/>
          </w:tcPr>
          <w:p w:rsidR="001F3772" w:rsidRPr="001F3772" w:rsidRDefault="001F3772" w:rsidP="001F3772">
            <w:pPr>
              <w:widowControl w:val="0"/>
              <w:autoSpaceDE w:val="0"/>
              <w:autoSpaceDN w:val="0"/>
              <w:adjustRightInd w:val="0"/>
              <w:spacing w:line="240" w:lineRule="exact"/>
              <w:jc w:val="center"/>
              <w:rPr>
                <w:rFonts w:eastAsia="Calibri"/>
                <w:sz w:val="24"/>
                <w:szCs w:val="24"/>
                <w:lang w:eastAsia="en-US"/>
              </w:rPr>
            </w:pPr>
            <w:r w:rsidRPr="001F3772">
              <w:rPr>
                <w:rFonts w:eastAsia="Calibri"/>
                <w:sz w:val="24"/>
                <w:szCs w:val="24"/>
                <w:lang w:eastAsia="en-US"/>
              </w:rPr>
              <w:t>0,3</w:t>
            </w:r>
          </w:p>
        </w:tc>
        <w:tc>
          <w:tcPr>
            <w:tcW w:w="2126" w:type="dxa"/>
          </w:tcPr>
          <w:p w:rsidR="001F3772" w:rsidRPr="001F3772" w:rsidRDefault="001F3772" w:rsidP="001F3772">
            <w:pPr>
              <w:widowControl w:val="0"/>
              <w:autoSpaceDE w:val="0"/>
              <w:autoSpaceDN w:val="0"/>
              <w:adjustRightInd w:val="0"/>
              <w:spacing w:line="240" w:lineRule="exact"/>
              <w:jc w:val="center"/>
              <w:rPr>
                <w:rFonts w:eastAsia="Calibri"/>
                <w:sz w:val="24"/>
                <w:szCs w:val="24"/>
                <w:lang w:eastAsia="en-US"/>
              </w:rPr>
            </w:pPr>
            <w:r w:rsidRPr="001F3772">
              <w:rPr>
                <w:rFonts w:eastAsia="Calibri"/>
                <w:sz w:val="24"/>
                <w:szCs w:val="24"/>
                <w:lang w:eastAsia="en-US"/>
              </w:rPr>
              <w:t>0,3</w:t>
            </w:r>
          </w:p>
        </w:tc>
      </w:tr>
      <w:tr w:rsidR="0095264A" w:rsidRPr="001F3772" w:rsidTr="00640516">
        <w:tc>
          <w:tcPr>
            <w:tcW w:w="1101" w:type="dxa"/>
          </w:tcPr>
          <w:p w:rsidR="0095264A" w:rsidRPr="001F3772" w:rsidRDefault="0095264A" w:rsidP="001F3772">
            <w:pPr>
              <w:widowControl w:val="0"/>
              <w:autoSpaceDE w:val="0"/>
              <w:autoSpaceDN w:val="0"/>
              <w:adjustRightInd w:val="0"/>
              <w:spacing w:line="240" w:lineRule="exact"/>
              <w:jc w:val="center"/>
              <w:rPr>
                <w:rFonts w:eastAsia="Calibri"/>
                <w:sz w:val="24"/>
                <w:szCs w:val="24"/>
                <w:lang w:eastAsia="en-US"/>
              </w:rPr>
            </w:pPr>
            <w:r>
              <w:rPr>
                <w:rFonts w:eastAsia="Calibri"/>
                <w:sz w:val="24"/>
                <w:szCs w:val="24"/>
                <w:lang w:eastAsia="en-US"/>
              </w:rPr>
              <w:t>12.</w:t>
            </w:r>
          </w:p>
        </w:tc>
        <w:tc>
          <w:tcPr>
            <w:tcW w:w="7938" w:type="dxa"/>
          </w:tcPr>
          <w:p w:rsidR="0095264A" w:rsidRPr="001F3772" w:rsidRDefault="0095264A" w:rsidP="001F3772">
            <w:pPr>
              <w:widowControl w:val="0"/>
              <w:autoSpaceDE w:val="0"/>
              <w:autoSpaceDN w:val="0"/>
              <w:adjustRightInd w:val="0"/>
              <w:outlineLvl w:val="1"/>
              <w:rPr>
                <w:rFonts w:eastAsia="Calibri"/>
                <w:sz w:val="24"/>
                <w:szCs w:val="24"/>
                <w:lang w:eastAsia="en-US"/>
              </w:rPr>
            </w:pPr>
            <w:r w:rsidRPr="0095264A">
              <w:rPr>
                <w:rFonts w:eastAsia="Calibri"/>
                <w:sz w:val="24"/>
                <w:szCs w:val="24"/>
                <w:lang w:eastAsia="en-US"/>
              </w:rPr>
              <w:t xml:space="preserve">Цель </w:t>
            </w:r>
            <w:r>
              <w:rPr>
                <w:rFonts w:eastAsia="Calibri"/>
                <w:sz w:val="24"/>
                <w:szCs w:val="24"/>
                <w:lang w:eastAsia="en-US"/>
              </w:rPr>
              <w:t xml:space="preserve">Программы </w:t>
            </w:r>
            <w:r w:rsidRPr="0095264A">
              <w:rPr>
                <w:rFonts w:eastAsia="Calibri"/>
                <w:sz w:val="24"/>
                <w:szCs w:val="24"/>
                <w:lang w:eastAsia="en-US"/>
              </w:rPr>
              <w:t>«Внедрение аппаратно-программного комплекса автом</w:t>
            </w:r>
            <w:r w:rsidRPr="0095264A">
              <w:rPr>
                <w:rFonts w:eastAsia="Calibri"/>
                <w:sz w:val="24"/>
                <w:szCs w:val="24"/>
                <w:lang w:eastAsia="en-US"/>
              </w:rPr>
              <w:t>а</w:t>
            </w:r>
            <w:r w:rsidRPr="0095264A">
              <w:rPr>
                <w:rFonts w:eastAsia="Calibri"/>
                <w:sz w:val="24"/>
                <w:szCs w:val="24"/>
                <w:lang w:eastAsia="en-US"/>
              </w:rPr>
              <w:t>тизированной системы «Безопасный город»</w:t>
            </w:r>
          </w:p>
        </w:tc>
        <w:tc>
          <w:tcPr>
            <w:tcW w:w="1843" w:type="dxa"/>
          </w:tcPr>
          <w:p w:rsidR="0095264A" w:rsidRPr="001F3772" w:rsidRDefault="0095264A" w:rsidP="001F3772">
            <w:pPr>
              <w:widowControl w:val="0"/>
              <w:autoSpaceDE w:val="0"/>
              <w:autoSpaceDN w:val="0"/>
              <w:adjustRightInd w:val="0"/>
              <w:spacing w:line="240" w:lineRule="exact"/>
              <w:jc w:val="center"/>
              <w:rPr>
                <w:rFonts w:eastAsia="Calibri"/>
                <w:sz w:val="24"/>
                <w:szCs w:val="24"/>
                <w:lang w:eastAsia="en-US"/>
              </w:rPr>
            </w:pPr>
            <w:r>
              <w:rPr>
                <w:rFonts w:eastAsia="Calibri"/>
                <w:sz w:val="24"/>
                <w:szCs w:val="24"/>
                <w:lang w:eastAsia="en-US"/>
              </w:rPr>
              <w:t>0,2</w:t>
            </w:r>
          </w:p>
        </w:tc>
        <w:tc>
          <w:tcPr>
            <w:tcW w:w="1984" w:type="dxa"/>
          </w:tcPr>
          <w:p w:rsidR="0095264A" w:rsidRPr="001F3772" w:rsidRDefault="0095264A" w:rsidP="001F3772">
            <w:pPr>
              <w:widowControl w:val="0"/>
              <w:autoSpaceDE w:val="0"/>
              <w:autoSpaceDN w:val="0"/>
              <w:adjustRightInd w:val="0"/>
              <w:spacing w:line="240" w:lineRule="exact"/>
              <w:jc w:val="center"/>
              <w:rPr>
                <w:rFonts w:eastAsia="Calibri"/>
                <w:sz w:val="24"/>
                <w:szCs w:val="24"/>
                <w:lang w:eastAsia="en-US"/>
              </w:rPr>
            </w:pPr>
            <w:r>
              <w:rPr>
                <w:rFonts w:eastAsia="Calibri"/>
                <w:sz w:val="24"/>
                <w:szCs w:val="24"/>
                <w:lang w:eastAsia="en-US"/>
              </w:rPr>
              <w:t>0,2</w:t>
            </w:r>
          </w:p>
        </w:tc>
        <w:tc>
          <w:tcPr>
            <w:tcW w:w="2126" w:type="dxa"/>
          </w:tcPr>
          <w:p w:rsidR="0095264A" w:rsidRPr="001F3772" w:rsidRDefault="0095264A" w:rsidP="001F3772">
            <w:pPr>
              <w:widowControl w:val="0"/>
              <w:autoSpaceDE w:val="0"/>
              <w:autoSpaceDN w:val="0"/>
              <w:adjustRightInd w:val="0"/>
              <w:spacing w:line="240" w:lineRule="exact"/>
              <w:jc w:val="center"/>
              <w:rPr>
                <w:rFonts w:eastAsia="Calibri"/>
                <w:sz w:val="24"/>
                <w:szCs w:val="24"/>
                <w:lang w:eastAsia="en-US"/>
              </w:rPr>
            </w:pPr>
            <w:r>
              <w:rPr>
                <w:rFonts w:eastAsia="Calibri"/>
                <w:sz w:val="24"/>
                <w:szCs w:val="24"/>
                <w:lang w:eastAsia="en-US"/>
              </w:rPr>
              <w:t>0,2</w:t>
            </w:r>
          </w:p>
        </w:tc>
      </w:tr>
      <w:tr w:rsidR="001F3772" w:rsidRPr="001F3772" w:rsidTr="00640516">
        <w:tc>
          <w:tcPr>
            <w:tcW w:w="14992" w:type="dxa"/>
            <w:gridSpan w:val="5"/>
          </w:tcPr>
          <w:p w:rsidR="001F3772" w:rsidRPr="001F3772" w:rsidRDefault="001F3772" w:rsidP="001F3772">
            <w:pPr>
              <w:widowControl w:val="0"/>
              <w:autoSpaceDE w:val="0"/>
              <w:autoSpaceDN w:val="0"/>
              <w:adjustRightInd w:val="0"/>
              <w:spacing w:line="240" w:lineRule="exact"/>
              <w:jc w:val="center"/>
              <w:rPr>
                <w:rFonts w:eastAsia="Calibri"/>
                <w:sz w:val="24"/>
                <w:szCs w:val="24"/>
                <w:lang w:eastAsia="en-US"/>
              </w:rPr>
            </w:pPr>
            <w:r w:rsidRPr="001F3772">
              <w:rPr>
                <w:rFonts w:eastAsia="Calibri"/>
                <w:sz w:val="24"/>
                <w:szCs w:val="24"/>
                <w:lang w:eastAsia="en-US"/>
              </w:rPr>
              <w:t>Подпрограмма «</w:t>
            </w:r>
            <w:r w:rsidR="0095264A" w:rsidRPr="001F3772">
              <w:rPr>
                <w:rFonts w:eastAsia="Calibri"/>
                <w:sz w:val="24"/>
                <w:szCs w:val="24"/>
                <w:lang w:eastAsia="en-US"/>
              </w:rPr>
              <w:t xml:space="preserve">Построение и развитие  на территории Курского муниципального округа Ставропольского края </w:t>
            </w:r>
            <w:r w:rsidR="0095264A" w:rsidRPr="000773F5">
              <w:rPr>
                <w:rFonts w:eastAsia="Calibri"/>
                <w:sz w:val="24"/>
                <w:szCs w:val="24"/>
                <w:lang w:eastAsia="en-US"/>
              </w:rPr>
              <w:t>аппаратно-программного ко</w:t>
            </w:r>
            <w:r w:rsidR="0095264A" w:rsidRPr="000773F5">
              <w:rPr>
                <w:rFonts w:eastAsia="Calibri"/>
                <w:sz w:val="24"/>
                <w:szCs w:val="24"/>
                <w:lang w:eastAsia="en-US"/>
              </w:rPr>
              <w:t>м</w:t>
            </w:r>
            <w:r w:rsidR="0095264A" w:rsidRPr="000773F5">
              <w:rPr>
                <w:rFonts w:eastAsia="Calibri"/>
                <w:sz w:val="24"/>
                <w:szCs w:val="24"/>
                <w:lang w:eastAsia="en-US"/>
              </w:rPr>
              <w:t>плекса автоматизированной системы «Безопасный город»</w:t>
            </w:r>
          </w:p>
        </w:tc>
      </w:tr>
      <w:tr w:rsidR="001F3772" w:rsidRPr="001F3772" w:rsidTr="00640516">
        <w:tc>
          <w:tcPr>
            <w:tcW w:w="1101" w:type="dxa"/>
          </w:tcPr>
          <w:p w:rsidR="001F3772" w:rsidRPr="001F3772" w:rsidRDefault="001F3772" w:rsidP="0095264A">
            <w:pPr>
              <w:widowControl w:val="0"/>
              <w:autoSpaceDE w:val="0"/>
              <w:autoSpaceDN w:val="0"/>
              <w:adjustRightInd w:val="0"/>
              <w:spacing w:line="240" w:lineRule="exact"/>
              <w:jc w:val="center"/>
              <w:rPr>
                <w:rFonts w:eastAsia="Calibri"/>
                <w:sz w:val="24"/>
                <w:szCs w:val="24"/>
                <w:lang w:eastAsia="en-US"/>
              </w:rPr>
            </w:pPr>
            <w:r w:rsidRPr="001F3772">
              <w:rPr>
                <w:rFonts w:eastAsia="Calibri"/>
                <w:sz w:val="24"/>
                <w:szCs w:val="24"/>
                <w:lang w:eastAsia="en-US"/>
              </w:rPr>
              <w:t>1</w:t>
            </w:r>
            <w:r w:rsidR="0095264A">
              <w:rPr>
                <w:rFonts w:eastAsia="Calibri"/>
                <w:sz w:val="24"/>
                <w:szCs w:val="24"/>
                <w:lang w:eastAsia="en-US"/>
              </w:rPr>
              <w:t>3</w:t>
            </w:r>
            <w:r w:rsidRPr="001F3772">
              <w:rPr>
                <w:rFonts w:eastAsia="Calibri"/>
                <w:sz w:val="24"/>
                <w:szCs w:val="24"/>
                <w:lang w:eastAsia="en-US"/>
              </w:rPr>
              <w:t>.</w:t>
            </w:r>
          </w:p>
        </w:tc>
        <w:tc>
          <w:tcPr>
            <w:tcW w:w="7938" w:type="dxa"/>
          </w:tcPr>
          <w:p w:rsidR="001F3772" w:rsidRPr="001F3772" w:rsidRDefault="001F3772" w:rsidP="001F3772">
            <w:pPr>
              <w:widowControl w:val="0"/>
              <w:autoSpaceDE w:val="0"/>
              <w:autoSpaceDN w:val="0"/>
              <w:adjustRightInd w:val="0"/>
              <w:outlineLvl w:val="1"/>
              <w:rPr>
                <w:rFonts w:eastAsia="Calibri"/>
                <w:sz w:val="24"/>
                <w:szCs w:val="24"/>
                <w:lang w:eastAsia="en-US"/>
              </w:rPr>
            </w:pPr>
            <w:r w:rsidRPr="001F3772">
              <w:rPr>
                <w:rFonts w:eastAsia="Calibri"/>
                <w:sz w:val="24"/>
                <w:szCs w:val="24"/>
                <w:lang w:eastAsia="en-US"/>
              </w:rPr>
              <w:t>Задача Подпрограммы «</w:t>
            </w:r>
            <w:r w:rsidR="0095264A" w:rsidRPr="0095264A">
              <w:rPr>
                <w:rFonts w:eastAsia="Calibri"/>
                <w:sz w:val="24"/>
                <w:szCs w:val="24"/>
                <w:lang w:eastAsia="en-US"/>
              </w:rPr>
              <w:t>Оборудование системами обеспечения безопасн</w:t>
            </w:r>
            <w:r w:rsidR="0095264A" w:rsidRPr="0095264A">
              <w:rPr>
                <w:rFonts w:eastAsia="Calibri"/>
                <w:sz w:val="24"/>
                <w:szCs w:val="24"/>
                <w:lang w:eastAsia="en-US"/>
              </w:rPr>
              <w:t>о</w:t>
            </w:r>
            <w:r w:rsidR="0095264A" w:rsidRPr="0095264A">
              <w:rPr>
                <w:rFonts w:eastAsia="Calibri"/>
                <w:sz w:val="24"/>
                <w:szCs w:val="24"/>
                <w:lang w:eastAsia="en-US"/>
              </w:rPr>
              <w:t>сти аппаратно-программного комплекса автоматизированной системы «Безопасный город» (видеонаблюдение) муниципальных объектов, мест с массовым пребыванием людей, площадей, улиц и прочих</w:t>
            </w:r>
            <w:r w:rsidRPr="001F3772">
              <w:rPr>
                <w:rFonts w:eastAsia="Calibri"/>
                <w:sz w:val="24"/>
                <w:szCs w:val="24"/>
                <w:lang w:eastAsia="en-US"/>
              </w:rPr>
              <w:t xml:space="preserve">» </w:t>
            </w:r>
          </w:p>
        </w:tc>
        <w:tc>
          <w:tcPr>
            <w:tcW w:w="1843" w:type="dxa"/>
          </w:tcPr>
          <w:p w:rsidR="001F3772" w:rsidRPr="001F3772" w:rsidRDefault="0095264A" w:rsidP="001F3772">
            <w:pPr>
              <w:widowControl w:val="0"/>
              <w:autoSpaceDE w:val="0"/>
              <w:autoSpaceDN w:val="0"/>
              <w:adjustRightInd w:val="0"/>
              <w:spacing w:line="240" w:lineRule="exact"/>
              <w:jc w:val="center"/>
              <w:rPr>
                <w:rFonts w:eastAsia="Calibri"/>
                <w:sz w:val="24"/>
                <w:szCs w:val="24"/>
                <w:lang w:eastAsia="en-US"/>
              </w:rPr>
            </w:pPr>
            <w:r>
              <w:rPr>
                <w:rFonts w:eastAsia="Calibri"/>
                <w:sz w:val="24"/>
                <w:szCs w:val="24"/>
                <w:lang w:eastAsia="en-US"/>
              </w:rPr>
              <w:t>1,0</w:t>
            </w:r>
          </w:p>
        </w:tc>
        <w:tc>
          <w:tcPr>
            <w:tcW w:w="1984" w:type="dxa"/>
          </w:tcPr>
          <w:p w:rsidR="001F3772" w:rsidRPr="001F3772" w:rsidRDefault="0095264A" w:rsidP="001F3772">
            <w:pPr>
              <w:widowControl w:val="0"/>
              <w:autoSpaceDE w:val="0"/>
              <w:autoSpaceDN w:val="0"/>
              <w:adjustRightInd w:val="0"/>
              <w:spacing w:line="240" w:lineRule="exact"/>
              <w:jc w:val="center"/>
              <w:rPr>
                <w:rFonts w:eastAsia="Calibri"/>
                <w:sz w:val="24"/>
                <w:szCs w:val="24"/>
                <w:lang w:eastAsia="en-US"/>
              </w:rPr>
            </w:pPr>
            <w:r>
              <w:rPr>
                <w:rFonts w:eastAsia="Calibri"/>
                <w:sz w:val="24"/>
                <w:szCs w:val="24"/>
                <w:lang w:eastAsia="en-US"/>
              </w:rPr>
              <w:t>1,0</w:t>
            </w:r>
          </w:p>
        </w:tc>
        <w:tc>
          <w:tcPr>
            <w:tcW w:w="2126" w:type="dxa"/>
          </w:tcPr>
          <w:p w:rsidR="001F3772" w:rsidRPr="001F3772" w:rsidRDefault="0095264A" w:rsidP="001F3772">
            <w:pPr>
              <w:widowControl w:val="0"/>
              <w:autoSpaceDE w:val="0"/>
              <w:autoSpaceDN w:val="0"/>
              <w:adjustRightInd w:val="0"/>
              <w:spacing w:line="240" w:lineRule="exact"/>
              <w:jc w:val="center"/>
              <w:rPr>
                <w:rFonts w:eastAsia="Calibri"/>
                <w:sz w:val="24"/>
                <w:szCs w:val="24"/>
                <w:lang w:eastAsia="en-US"/>
              </w:rPr>
            </w:pPr>
            <w:r>
              <w:rPr>
                <w:rFonts w:eastAsia="Calibri"/>
                <w:sz w:val="24"/>
                <w:szCs w:val="24"/>
                <w:lang w:eastAsia="en-US"/>
              </w:rPr>
              <w:t>1,0</w:t>
            </w:r>
          </w:p>
        </w:tc>
      </w:tr>
    </w:tbl>
    <w:p w:rsidR="001F3772" w:rsidRPr="001F3772" w:rsidRDefault="001F3772" w:rsidP="001F3772">
      <w:pPr>
        <w:widowControl w:val="0"/>
        <w:autoSpaceDE w:val="0"/>
        <w:autoSpaceDN w:val="0"/>
        <w:adjustRightInd w:val="0"/>
        <w:spacing w:line="240" w:lineRule="exact"/>
        <w:jc w:val="right"/>
        <w:rPr>
          <w:rFonts w:eastAsia="Calibri"/>
          <w:sz w:val="24"/>
          <w:szCs w:val="24"/>
          <w:lang w:eastAsia="en-US"/>
        </w:rPr>
      </w:pPr>
    </w:p>
    <w:p w:rsidR="001F3772" w:rsidRPr="001F3772" w:rsidRDefault="001F3772" w:rsidP="001F3772">
      <w:pPr>
        <w:widowControl w:val="0"/>
        <w:autoSpaceDE w:val="0"/>
        <w:autoSpaceDN w:val="0"/>
        <w:adjustRightInd w:val="0"/>
        <w:spacing w:line="240" w:lineRule="exact"/>
        <w:jc w:val="right"/>
        <w:rPr>
          <w:rFonts w:eastAsia="Calibri"/>
          <w:sz w:val="24"/>
          <w:szCs w:val="24"/>
          <w:lang w:eastAsia="en-US"/>
        </w:rPr>
      </w:pPr>
    </w:p>
    <w:p w:rsidR="001F3772" w:rsidRPr="001F3772" w:rsidRDefault="001F3772" w:rsidP="001F3772">
      <w:pPr>
        <w:widowControl w:val="0"/>
        <w:autoSpaceDE w:val="0"/>
        <w:autoSpaceDN w:val="0"/>
        <w:adjustRightInd w:val="0"/>
        <w:spacing w:line="240" w:lineRule="exact"/>
        <w:rPr>
          <w:rFonts w:eastAsia="Calibri"/>
          <w:sz w:val="24"/>
          <w:szCs w:val="24"/>
          <w:lang w:eastAsia="en-US"/>
        </w:rPr>
      </w:pPr>
    </w:p>
    <w:p w:rsidR="001F3772" w:rsidRDefault="001F3772" w:rsidP="00817A42">
      <w:pPr>
        <w:rPr>
          <w:sz w:val="28"/>
          <w:szCs w:val="28"/>
        </w:rPr>
      </w:pPr>
    </w:p>
    <w:p w:rsidR="001F3772" w:rsidRDefault="001F3772" w:rsidP="00817A42">
      <w:pPr>
        <w:rPr>
          <w:sz w:val="28"/>
          <w:szCs w:val="28"/>
        </w:rPr>
      </w:pPr>
    </w:p>
    <w:p w:rsidR="001F3772" w:rsidRDefault="001F3772" w:rsidP="00817A42">
      <w:pPr>
        <w:rPr>
          <w:sz w:val="28"/>
          <w:szCs w:val="28"/>
        </w:rPr>
      </w:pPr>
    </w:p>
    <w:tbl>
      <w:tblPr>
        <w:tblW w:w="4961" w:type="dxa"/>
        <w:tblInd w:w="10173" w:type="dxa"/>
        <w:tblLook w:val="00A0"/>
      </w:tblPr>
      <w:tblGrid>
        <w:gridCol w:w="4961"/>
      </w:tblGrid>
      <w:tr w:rsidR="001F3772" w:rsidRPr="001F3772" w:rsidTr="001F3772">
        <w:trPr>
          <w:trHeight w:val="1140"/>
        </w:trPr>
        <w:tc>
          <w:tcPr>
            <w:tcW w:w="4961" w:type="dxa"/>
            <w:hideMark/>
          </w:tcPr>
          <w:p w:rsidR="001F3772" w:rsidRPr="001F3772" w:rsidRDefault="001F3772" w:rsidP="001F3772">
            <w:pPr>
              <w:spacing w:line="240" w:lineRule="exact"/>
              <w:jc w:val="center"/>
              <w:rPr>
                <w:sz w:val="24"/>
                <w:szCs w:val="24"/>
              </w:rPr>
            </w:pPr>
            <w:r w:rsidRPr="001F3772">
              <w:rPr>
                <w:sz w:val="24"/>
                <w:szCs w:val="24"/>
              </w:rPr>
              <w:t>Приложение № 8</w:t>
            </w:r>
          </w:p>
          <w:p w:rsidR="001F3772" w:rsidRPr="001F3772" w:rsidRDefault="001F3772" w:rsidP="001F3772">
            <w:pPr>
              <w:spacing w:line="240" w:lineRule="exact"/>
              <w:jc w:val="center"/>
              <w:rPr>
                <w:sz w:val="24"/>
                <w:szCs w:val="24"/>
              </w:rPr>
            </w:pPr>
            <w:r w:rsidRPr="001F3772">
              <w:rPr>
                <w:sz w:val="24"/>
                <w:szCs w:val="24"/>
              </w:rPr>
              <w:t>к муниципальной программе Курского мун</w:t>
            </w:r>
            <w:r w:rsidRPr="001F3772">
              <w:rPr>
                <w:sz w:val="24"/>
                <w:szCs w:val="24"/>
              </w:rPr>
              <w:t>и</w:t>
            </w:r>
            <w:r w:rsidRPr="001F3772">
              <w:rPr>
                <w:sz w:val="24"/>
                <w:szCs w:val="24"/>
              </w:rPr>
              <w:t>ципального округа Ставропольского края «Профилактика правонарушений»</w:t>
            </w:r>
          </w:p>
        </w:tc>
      </w:tr>
    </w:tbl>
    <w:p w:rsidR="001F3772" w:rsidRPr="001F3772" w:rsidRDefault="001F3772" w:rsidP="001F3772">
      <w:pPr>
        <w:widowControl w:val="0"/>
        <w:autoSpaceDE w:val="0"/>
        <w:autoSpaceDN w:val="0"/>
        <w:spacing w:line="240" w:lineRule="exact"/>
        <w:jc w:val="center"/>
        <w:rPr>
          <w:sz w:val="28"/>
          <w:szCs w:val="24"/>
        </w:rPr>
      </w:pPr>
      <w:bookmarkStart w:id="0" w:name="P1412"/>
      <w:bookmarkEnd w:id="0"/>
      <w:r w:rsidRPr="001F3772">
        <w:rPr>
          <w:sz w:val="28"/>
          <w:szCs w:val="24"/>
        </w:rPr>
        <w:t xml:space="preserve">СВЕДЕНИЯ </w:t>
      </w:r>
    </w:p>
    <w:p w:rsidR="001F3772" w:rsidRPr="001F3772" w:rsidRDefault="001F3772" w:rsidP="001F3772">
      <w:pPr>
        <w:widowControl w:val="0"/>
        <w:autoSpaceDE w:val="0"/>
        <w:autoSpaceDN w:val="0"/>
        <w:spacing w:line="240" w:lineRule="exact"/>
        <w:jc w:val="center"/>
        <w:rPr>
          <w:sz w:val="28"/>
          <w:szCs w:val="24"/>
        </w:rPr>
      </w:pPr>
      <w:r w:rsidRPr="001F3772">
        <w:rPr>
          <w:sz w:val="28"/>
          <w:szCs w:val="24"/>
        </w:rPr>
        <w:t xml:space="preserve">ОБ ИСТОЧНИКЕ ИНФОРМАЦИИ И МЕТОДИКЕ РАСЧЕТА ИНДИКАТОРОВ ДОСТИЖЕНИЯ ЦЕЛЕЙ </w:t>
      </w:r>
    </w:p>
    <w:p w:rsidR="001F3772" w:rsidRPr="001F3772" w:rsidRDefault="001F3772" w:rsidP="001F3772">
      <w:pPr>
        <w:widowControl w:val="0"/>
        <w:autoSpaceDE w:val="0"/>
        <w:autoSpaceDN w:val="0"/>
        <w:spacing w:line="240" w:lineRule="exact"/>
        <w:jc w:val="center"/>
        <w:rPr>
          <w:sz w:val="28"/>
          <w:szCs w:val="24"/>
        </w:rPr>
      </w:pPr>
      <w:r w:rsidRPr="001F3772">
        <w:rPr>
          <w:sz w:val="28"/>
          <w:szCs w:val="24"/>
        </w:rPr>
        <w:t xml:space="preserve">МУНИЦИПАЛЬНОЙ ПРОГРАММЫ КУРСКОГО МУНИЦИПАЛЬНОГО ОКРУГА СТАВРОПОЛЬСКОГО КРАЯ </w:t>
      </w:r>
      <w:r w:rsidRPr="001F3772">
        <w:rPr>
          <w:sz w:val="28"/>
          <w:szCs w:val="28"/>
        </w:rPr>
        <w:t>«ПР</w:t>
      </w:r>
      <w:r w:rsidRPr="001F3772">
        <w:rPr>
          <w:sz w:val="28"/>
          <w:szCs w:val="28"/>
        </w:rPr>
        <w:t>О</w:t>
      </w:r>
      <w:r w:rsidRPr="001F3772">
        <w:rPr>
          <w:sz w:val="28"/>
          <w:szCs w:val="28"/>
        </w:rPr>
        <w:t xml:space="preserve">ФИЛАКТИКА ПРАВОНАРУШЕНИЙ» &lt;*&gt; </w:t>
      </w:r>
      <w:r w:rsidRPr="001F3772">
        <w:rPr>
          <w:sz w:val="28"/>
          <w:szCs w:val="24"/>
        </w:rPr>
        <w:t xml:space="preserve">И ПОКАЗАТЕЛЕЙ РЕШЕНИЯ ЗАДАЧ ПОДПРОГРАММ </w:t>
      </w:r>
    </w:p>
    <w:p w:rsidR="001F3772" w:rsidRPr="001F3772" w:rsidRDefault="001F3772" w:rsidP="001F3772">
      <w:pPr>
        <w:widowControl w:val="0"/>
        <w:autoSpaceDE w:val="0"/>
        <w:autoSpaceDN w:val="0"/>
        <w:spacing w:line="240" w:lineRule="exact"/>
        <w:jc w:val="center"/>
        <w:rPr>
          <w:sz w:val="28"/>
          <w:szCs w:val="24"/>
        </w:rPr>
      </w:pPr>
      <w:r w:rsidRPr="001F3772">
        <w:rPr>
          <w:sz w:val="28"/>
          <w:szCs w:val="24"/>
        </w:rPr>
        <w:t>ПРОГРАММЫ</w:t>
      </w:r>
    </w:p>
    <w:p w:rsidR="001F3772" w:rsidRPr="001F3772" w:rsidRDefault="001F3772" w:rsidP="001F3772">
      <w:pPr>
        <w:widowControl w:val="0"/>
        <w:autoSpaceDE w:val="0"/>
        <w:autoSpaceDN w:val="0"/>
        <w:rPr>
          <w:sz w:val="28"/>
          <w:szCs w:val="24"/>
        </w:rPr>
      </w:pPr>
      <w:r w:rsidRPr="001F3772">
        <w:rPr>
          <w:sz w:val="28"/>
          <w:szCs w:val="24"/>
        </w:rPr>
        <w:t>________________________</w:t>
      </w:r>
    </w:p>
    <w:p w:rsidR="001F3772" w:rsidRPr="001F3772" w:rsidRDefault="001F3772" w:rsidP="001F3772">
      <w:pPr>
        <w:widowControl w:val="0"/>
        <w:autoSpaceDE w:val="0"/>
        <w:autoSpaceDN w:val="0"/>
        <w:rPr>
          <w:sz w:val="24"/>
          <w:szCs w:val="24"/>
        </w:rPr>
      </w:pPr>
      <w:r w:rsidRPr="001F3772">
        <w:rPr>
          <w:sz w:val="24"/>
          <w:szCs w:val="24"/>
        </w:rPr>
        <w:t>&lt;*&gt; Далее в настоящем Приложении используется сокращение - Программа</w:t>
      </w:r>
    </w:p>
    <w:p w:rsidR="001F3772" w:rsidRPr="001F3772" w:rsidRDefault="001F3772" w:rsidP="001F3772">
      <w:pPr>
        <w:widowControl w:val="0"/>
        <w:autoSpaceDE w:val="0"/>
        <w:autoSpaceDN w:val="0"/>
        <w:jc w:val="both"/>
        <w:rPr>
          <w:sz w:val="24"/>
          <w:szCs w:val="24"/>
        </w:rPr>
      </w:pPr>
    </w:p>
    <w:tbl>
      <w:tblPr>
        <w:tblW w:w="15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9"/>
        <w:gridCol w:w="5272"/>
        <w:gridCol w:w="1276"/>
        <w:gridCol w:w="4678"/>
        <w:gridCol w:w="3260"/>
      </w:tblGrid>
      <w:tr w:rsidR="001F3772" w:rsidRPr="001F3772" w:rsidTr="00CB22CA">
        <w:tc>
          <w:tcPr>
            <w:tcW w:w="649" w:type="dxa"/>
            <w:tcBorders>
              <w:top w:val="single" w:sz="4" w:space="0" w:color="auto"/>
              <w:left w:val="single" w:sz="4" w:space="0" w:color="auto"/>
              <w:bottom w:val="single" w:sz="4" w:space="0" w:color="auto"/>
              <w:right w:val="single" w:sz="4" w:space="0" w:color="auto"/>
            </w:tcBorders>
            <w:hideMark/>
          </w:tcPr>
          <w:p w:rsidR="001F3772" w:rsidRPr="001F3772" w:rsidRDefault="001F3772" w:rsidP="001F3772">
            <w:pPr>
              <w:widowControl w:val="0"/>
              <w:autoSpaceDE w:val="0"/>
              <w:autoSpaceDN w:val="0"/>
              <w:jc w:val="center"/>
              <w:rPr>
                <w:sz w:val="24"/>
                <w:szCs w:val="24"/>
              </w:rPr>
            </w:pPr>
            <w:r w:rsidRPr="001F3772">
              <w:rPr>
                <w:sz w:val="24"/>
                <w:szCs w:val="24"/>
              </w:rPr>
              <w:t>№</w:t>
            </w:r>
          </w:p>
          <w:p w:rsidR="001F3772" w:rsidRPr="001F3772" w:rsidRDefault="001F3772" w:rsidP="001F3772">
            <w:pPr>
              <w:widowControl w:val="0"/>
              <w:autoSpaceDE w:val="0"/>
              <w:autoSpaceDN w:val="0"/>
              <w:jc w:val="center"/>
              <w:rPr>
                <w:sz w:val="24"/>
                <w:szCs w:val="24"/>
              </w:rPr>
            </w:pPr>
            <w:r w:rsidRPr="001F3772">
              <w:rPr>
                <w:sz w:val="24"/>
                <w:szCs w:val="24"/>
              </w:rPr>
              <w:t>п/п</w:t>
            </w:r>
          </w:p>
        </w:tc>
        <w:tc>
          <w:tcPr>
            <w:tcW w:w="5272" w:type="dxa"/>
            <w:tcBorders>
              <w:top w:val="single" w:sz="4" w:space="0" w:color="auto"/>
              <w:left w:val="single" w:sz="4" w:space="0" w:color="auto"/>
              <w:bottom w:val="single" w:sz="4" w:space="0" w:color="auto"/>
              <w:right w:val="single" w:sz="4" w:space="0" w:color="auto"/>
            </w:tcBorders>
            <w:hideMark/>
          </w:tcPr>
          <w:p w:rsidR="001F3772" w:rsidRPr="001F3772" w:rsidRDefault="001F3772" w:rsidP="001F3772">
            <w:pPr>
              <w:widowControl w:val="0"/>
              <w:autoSpaceDE w:val="0"/>
              <w:autoSpaceDN w:val="0"/>
              <w:jc w:val="center"/>
              <w:rPr>
                <w:sz w:val="24"/>
                <w:szCs w:val="24"/>
              </w:rPr>
            </w:pPr>
            <w:r w:rsidRPr="001F3772">
              <w:rPr>
                <w:sz w:val="24"/>
                <w:szCs w:val="24"/>
              </w:rPr>
              <w:t xml:space="preserve">Наименование индикатора достижения цели Программы и показателя решения задачи </w:t>
            </w:r>
          </w:p>
          <w:p w:rsidR="001F3772" w:rsidRPr="001F3772" w:rsidRDefault="001F3772" w:rsidP="001F3772">
            <w:pPr>
              <w:widowControl w:val="0"/>
              <w:autoSpaceDE w:val="0"/>
              <w:autoSpaceDN w:val="0"/>
              <w:jc w:val="center"/>
              <w:rPr>
                <w:sz w:val="24"/>
                <w:szCs w:val="24"/>
              </w:rPr>
            </w:pPr>
            <w:r w:rsidRPr="001F3772">
              <w:rPr>
                <w:sz w:val="24"/>
                <w:szCs w:val="24"/>
              </w:rPr>
              <w:t>подпрограммы Программы</w:t>
            </w:r>
          </w:p>
        </w:tc>
        <w:tc>
          <w:tcPr>
            <w:tcW w:w="1276" w:type="dxa"/>
            <w:tcBorders>
              <w:top w:val="single" w:sz="4" w:space="0" w:color="auto"/>
              <w:left w:val="single" w:sz="4" w:space="0" w:color="auto"/>
              <w:bottom w:val="single" w:sz="4" w:space="0" w:color="auto"/>
              <w:right w:val="single" w:sz="4" w:space="0" w:color="auto"/>
            </w:tcBorders>
            <w:hideMark/>
          </w:tcPr>
          <w:p w:rsidR="001F3772" w:rsidRPr="001F3772" w:rsidRDefault="001F3772" w:rsidP="001F3772">
            <w:pPr>
              <w:widowControl w:val="0"/>
              <w:autoSpaceDE w:val="0"/>
              <w:autoSpaceDN w:val="0"/>
              <w:jc w:val="center"/>
              <w:rPr>
                <w:sz w:val="24"/>
                <w:szCs w:val="24"/>
              </w:rPr>
            </w:pPr>
            <w:r w:rsidRPr="001F3772">
              <w:rPr>
                <w:sz w:val="24"/>
                <w:szCs w:val="24"/>
              </w:rPr>
              <w:t>Единица измер</w:t>
            </w:r>
            <w:r w:rsidRPr="001F3772">
              <w:rPr>
                <w:sz w:val="24"/>
                <w:szCs w:val="24"/>
              </w:rPr>
              <w:t>е</w:t>
            </w:r>
            <w:r w:rsidRPr="001F3772">
              <w:rPr>
                <w:sz w:val="24"/>
                <w:szCs w:val="24"/>
              </w:rPr>
              <w:t>ния</w:t>
            </w:r>
          </w:p>
        </w:tc>
        <w:tc>
          <w:tcPr>
            <w:tcW w:w="4678" w:type="dxa"/>
            <w:tcBorders>
              <w:top w:val="single" w:sz="4" w:space="0" w:color="auto"/>
              <w:left w:val="single" w:sz="4" w:space="0" w:color="auto"/>
              <w:bottom w:val="single" w:sz="4" w:space="0" w:color="auto"/>
              <w:right w:val="single" w:sz="4" w:space="0" w:color="auto"/>
            </w:tcBorders>
            <w:hideMark/>
          </w:tcPr>
          <w:p w:rsidR="001F3772" w:rsidRPr="001F3772" w:rsidRDefault="001F3772" w:rsidP="001F3772">
            <w:pPr>
              <w:widowControl w:val="0"/>
              <w:autoSpaceDE w:val="0"/>
              <w:autoSpaceDN w:val="0"/>
              <w:jc w:val="center"/>
              <w:rPr>
                <w:sz w:val="24"/>
                <w:szCs w:val="24"/>
              </w:rPr>
            </w:pPr>
            <w:r w:rsidRPr="001F3772">
              <w:rPr>
                <w:sz w:val="24"/>
                <w:szCs w:val="24"/>
              </w:rPr>
              <w:t xml:space="preserve">Источник информации (методика </w:t>
            </w:r>
          </w:p>
          <w:p w:rsidR="001F3772" w:rsidRPr="001F3772" w:rsidRDefault="001F3772" w:rsidP="001F3772">
            <w:pPr>
              <w:widowControl w:val="0"/>
              <w:autoSpaceDE w:val="0"/>
              <w:autoSpaceDN w:val="0"/>
              <w:jc w:val="center"/>
              <w:rPr>
                <w:sz w:val="24"/>
                <w:szCs w:val="24"/>
              </w:rPr>
            </w:pPr>
            <w:r w:rsidRPr="001F3772">
              <w:rPr>
                <w:sz w:val="24"/>
                <w:szCs w:val="24"/>
              </w:rPr>
              <w:t xml:space="preserve">расчета) </w:t>
            </w:r>
          </w:p>
        </w:tc>
        <w:tc>
          <w:tcPr>
            <w:tcW w:w="3260" w:type="dxa"/>
            <w:tcBorders>
              <w:top w:val="single" w:sz="4" w:space="0" w:color="auto"/>
              <w:left w:val="single" w:sz="4" w:space="0" w:color="auto"/>
              <w:bottom w:val="single" w:sz="4" w:space="0" w:color="auto"/>
              <w:right w:val="single" w:sz="4" w:space="0" w:color="auto"/>
            </w:tcBorders>
            <w:hideMark/>
          </w:tcPr>
          <w:p w:rsidR="001F3772" w:rsidRPr="001F3772" w:rsidRDefault="001F3772" w:rsidP="001F3772">
            <w:pPr>
              <w:widowControl w:val="0"/>
              <w:autoSpaceDE w:val="0"/>
              <w:autoSpaceDN w:val="0"/>
              <w:jc w:val="center"/>
              <w:rPr>
                <w:sz w:val="24"/>
                <w:szCs w:val="24"/>
              </w:rPr>
            </w:pPr>
            <w:r w:rsidRPr="001F3772">
              <w:rPr>
                <w:sz w:val="24"/>
                <w:szCs w:val="24"/>
              </w:rPr>
              <w:t>Временные характеристики индикатора достижения цели Программы и показателя</w:t>
            </w:r>
          </w:p>
          <w:p w:rsidR="001F3772" w:rsidRPr="001F3772" w:rsidRDefault="001F3772" w:rsidP="001F3772">
            <w:pPr>
              <w:widowControl w:val="0"/>
              <w:autoSpaceDE w:val="0"/>
              <w:autoSpaceDN w:val="0"/>
              <w:jc w:val="center"/>
              <w:rPr>
                <w:sz w:val="24"/>
                <w:szCs w:val="24"/>
              </w:rPr>
            </w:pPr>
            <w:r w:rsidRPr="001F3772">
              <w:rPr>
                <w:sz w:val="24"/>
                <w:szCs w:val="24"/>
              </w:rPr>
              <w:t xml:space="preserve">решения задачи </w:t>
            </w:r>
          </w:p>
          <w:p w:rsidR="001F3772" w:rsidRPr="001F3772" w:rsidRDefault="001F3772" w:rsidP="001F3772">
            <w:pPr>
              <w:widowControl w:val="0"/>
              <w:autoSpaceDE w:val="0"/>
              <w:autoSpaceDN w:val="0"/>
              <w:jc w:val="center"/>
              <w:rPr>
                <w:sz w:val="24"/>
                <w:szCs w:val="24"/>
              </w:rPr>
            </w:pPr>
            <w:r w:rsidRPr="001F3772">
              <w:rPr>
                <w:sz w:val="24"/>
                <w:szCs w:val="24"/>
              </w:rPr>
              <w:t xml:space="preserve">подпрограммы Программы </w:t>
            </w:r>
          </w:p>
        </w:tc>
      </w:tr>
      <w:tr w:rsidR="001F3772" w:rsidRPr="001F3772" w:rsidTr="00CB22CA">
        <w:tc>
          <w:tcPr>
            <w:tcW w:w="649" w:type="dxa"/>
            <w:tcBorders>
              <w:top w:val="single" w:sz="4" w:space="0" w:color="auto"/>
              <w:left w:val="single" w:sz="4" w:space="0" w:color="auto"/>
              <w:bottom w:val="single" w:sz="4" w:space="0" w:color="auto"/>
              <w:right w:val="single" w:sz="4" w:space="0" w:color="auto"/>
            </w:tcBorders>
            <w:hideMark/>
          </w:tcPr>
          <w:p w:rsidR="001F3772" w:rsidRPr="001F3772" w:rsidRDefault="001F3772" w:rsidP="001F3772">
            <w:pPr>
              <w:widowControl w:val="0"/>
              <w:autoSpaceDE w:val="0"/>
              <w:autoSpaceDN w:val="0"/>
              <w:jc w:val="center"/>
              <w:rPr>
                <w:sz w:val="24"/>
                <w:szCs w:val="24"/>
              </w:rPr>
            </w:pPr>
            <w:r w:rsidRPr="001F3772">
              <w:rPr>
                <w:sz w:val="24"/>
                <w:szCs w:val="24"/>
              </w:rPr>
              <w:t>1</w:t>
            </w:r>
          </w:p>
        </w:tc>
        <w:tc>
          <w:tcPr>
            <w:tcW w:w="5272" w:type="dxa"/>
            <w:tcBorders>
              <w:top w:val="single" w:sz="4" w:space="0" w:color="auto"/>
              <w:left w:val="single" w:sz="4" w:space="0" w:color="auto"/>
              <w:bottom w:val="single" w:sz="4" w:space="0" w:color="auto"/>
              <w:right w:val="single" w:sz="4" w:space="0" w:color="auto"/>
            </w:tcBorders>
            <w:hideMark/>
          </w:tcPr>
          <w:p w:rsidR="001F3772" w:rsidRPr="001F3772" w:rsidRDefault="001F3772" w:rsidP="001F3772">
            <w:pPr>
              <w:widowControl w:val="0"/>
              <w:autoSpaceDE w:val="0"/>
              <w:autoSpaceDN w:val="0"/>
              <w:jc w:val="center"/>
              <w:rPr>
                <w:sz w:val="24"/>
                <w:szCs w:val="24"/>
              </w:rPr>
            </w:pPr>
            <w:r w:rsidRPr="001F3772">
              <w:rPr>
                <w:sz w:val="24"/>
                <w:szCs w:val="24"/>
              </w:rPr>
              <w:t>2</w:t>
            </w:r>
          </w:p>
        </w:tc>
        <w:tc>
          <w:tcPr>
            <w:tcW w:w="1276" w:type="dxa"/>
            <w:tcBorders>
              <w:top w:val="single" w:sz="4" w:space="0" w:color="auto"/>
              <w:left w:val="single" w:sz="4" w:space="0" w:color="auto"/>
              <w:bottom w:val="single" w:sz="4" w:space="0" w:color="auto"/>
              <w:right w:val="single" w:sz="4" w:space="0" w:color="auto"/>
            </w:tcBorders>
            <w:hideMark/>
          </w:tcPr>
          <w:p w:rsidR="001F3772" w:rsidRPr="001F3772" w:rsidRDefault="001F3772" w:rsidP="001F3772">
            <w:pPr>
              <w:widowControl w:val="0"/>
              <w:autoSpaceDE w:val="0"/>
              <w:autoSpaceDN w:val="0"/>
              <w:jc w:val="center"/>
              <w:rPr>
                <w:sz w:val="24"/>
                <w:szCs w:val="24"/>
              </w:rPr>
            </w:pPr>
            <w:r w:rsidRPr="001F3772">
              <w:rPr>
                <w:sz w:val="24"/>
                <w:szCs w:val="24"/>
              </w:rPr>
              <w:t>3</w:t>
            </w:r>
          </w:p>
        </w:tc>
        <w:tc>
          <w:tcPr>
            <w:tcW w:w="4678" w:type="dxa"/>
            <w:tcBorders>
              <w:top w:val="single" w:sz="4" w:space="0" w:color="auto"/>
              <w:left w:val="single" w:sz="4" w:space="0" w:color="auto"/>
              <w:bottom w:val="single" w:sz="4" w:space="0" w:color="auto"/>
              <w:right w:val="single" w:sz="4" w:space="0" w:color="auto"/>
            </w:tcBorders>
            <w:hideMark/>
          </w:tcPr>
          <w:p w:rsidR="001F3772" w:rsidRPr="001F3772" w:rsidRDefault="001F3772" w:rsidP="001F3772">
            <w:pPr>
              <w:widowControl w:val="0"/>
              <w:autoSpaceDE w:val="0"/>
              <w:autoSpaceDN w:val="0"/>
              <w:jc w:val="center"/>
              <w:rPr>
                <w:sz w:val="24"/>
                <w:szCs w:val="24"/>
              </w:rPr>
            </w:pPr>
            <w:r w:rsidRPr="001F3772">
              <w:rPr>
                <w:sz w:val="24"/>
                <w:szCs w:val="24"/>
              </w:rPr>
              <w:t>4</w:t>
            </w:r>
          </w:p>
        </w:tc>
        <w:tc>
          <w:tcPr>
            <w:tcW w:w="3260" w:type="dxa"/>
            <w:tcBorders>
              <w:top w:val="single" w:sz="4" w:space="0" w:color="auto"/>
              <w:left w:val="single" w:sz="4" w:space="0" w:color="auto"/>
              <w:bottom w:val="single" w:sz="4" w:space="0" w:color="auto"/>
              <w:right w:val="single" w:sz="4" w:space="0" w:color="auto"/>
            </w:tcBorders>
            <w:hideMark/>
          </w:tcPr>
          <w:p w:rsidR="001F3772" w:rsidRPr="001F3772" w:rsidRDefault="001F3772" w:rsidP="001F3772">
            <w:pPr>
              <w:widowControl w:val="0"/>
              <w:autoSpaceDE w:val="0"/>
              <w:autoSpaceDN w:val="0"/>
              <w:jc w:val="center"/>
              <w:rPr>
                <w:sz w:val="24"/>
                <w:szCs w:val="24"/>
              </w:rPr>
            </w:pPr>
            <w:r w:rsidRPr="001F3772">
              <w:rPr>
                <w:sz w:val="24"/>
                <w:szCs w:val="24"/>
              </w:rPr>
              <w:t>5</w:t>
            </w:r>
          </w:p>
        </w:tc>
      </w:tr>
      <w:tr w:rsidR="001F3772" w:rsidRPr="001F3772" w:rsidTr="00CB22CA">
        <w:tc>
          <w:tcPr>
            <w:tcW w:w="15135" w:type="dxa"/>
            <w:gridSpan w:val="5"/>
            <w:tcBorders>
              <w:top w:val="single" w:sz="4" w:space="0" w:color="auto"/>
              <w:left w:val="single" w:sz="4" w:space="0" w:color="auto"/>
              <w:bottom w:val="single" w:sz="4" w:space="0" w:color="auto"/>
              <w:right w:val="single" w:sz="4" w:space="0" w:color="auto"/>
            </w:tcBorders>
            <w:hideMark/>
          </w:tcPr>
          <w:p w:rsidR="001F3772" w:rsidRPr="001F3772" w:rsidRDefault="001F3772" w:rsidP="001F3772">
            <w:pPr>
              <w:widowControl w:val="0"/>
              <w:autoSpaceDE w:val="0"/>
              <w:autoSpaceDN w:val="0"/>
              <w:jc w:val="center"/>
              <w:rPr>
                <w:sz w:val="24"/>
                <w:szCs w:val="24"/>
              </w:rPr>
            </w:pPr>
            <w:r w:rsidRPr="001F3772">
              <w:rPr>
                <w:sz w:val="24"/>
                <w:szCs w:val="24"/>
              </w:rPr>
              <w:t>Муниципальная программа Курского муниципального округа Ставропольского края «Профилактика правонарушений»</w:t>
            </w:r>
          </w:p>
        </w:tc>
      </w:tr>
      <w:tr w:rsidR="001F3772" w:rsidRPr="001F3772" w:rsidTr="00CB22CA">
        <w:tc>
          <w:tcPr>
            <w:tcW w:w="649" w:type="dxa"/>
            <w:tcBorders>
              <w:top w:val="single" w:sz="4" w:space="0" w:color="auto"/>
              <w:left w:val="single" w:sz="4" w:space="0" w:color="auto"/>
              <w:bottom w:val="single" w:sz="4" w:space="0" w:color="auto"/>
              <w:right w:val="single" w:sz="4" w:space="0" w:color="auto"/>
            </w:tcBorders>
            <w:hideMark/>
          </w:tcPr>
          <w:p w:rsidR="001F3772" w:rsidRPr="001F3772" w:rsidRDefault="001F3772" w:rsidP="001F3772">
            <w:pPr>
              <w:widowControl w:val="0"/>
              <w:autoSpaceDE w:val="0"/>
              <w:autoSpaceDN w:val="0"/>
              <w:jc w:val="center"/>
              <w:rPr>
                <w:sz w:val="24"/>
                <w:szCs w:val="24"/>
              </w:rPr>
            </w:pPr>
            <w:r w:rsidRPr="001F3772">
              <w:rPr>
                <w:sz w:val="24"/>
                <w:szCs w:val="24"/>
              </w:rPr>
              <w:t>1.</w:t>
            </w:r>
          </w:p>
        </w:tc>
        <w:tc>
          <w:tcPr>
            <w:tcW w:w="5272" w:type="dxa"/>
            <w:tcBorders>
              <w:top w:val="single" w:sz="4" w:space="0" w:color="auto"/>
              <w:left w:val="single" w:sz="4" w:space="0" w:color="auto"/>
              <w:bottom w:val="single" w:sz="4" w:space="0" w:color="auto"/>
              <w:right w:val="single" w:sz="4" w:space="0" w:color="auto"/>
            </w:tcBorders>
            <w:hideMark/>
          </w:tcPr>
          <w:p w:rsidR="001F3772" w:rsidRPr="001F3772" w:rsidRDefault="001F3772" w:rsidP="001F3772">
            <w:pPr>
              <w:widowControl w:val="0"/>
              <w:spacing w:line="240" w:lineRule="exact"/>
              <w:jc w:val="both"/>
              <w:rPr>
                <w:sz w:val="24"/>
                <w:szCs w:val="24"/>
              </w:rPr>
            </w:pPr>
            <w:r w:rsidRPr="001F3772">
              <w:rPr>
                <w:sz w:val="24"/>
                <w:szCs w:val="24"/>
              </w:rPr>
              <w:t>Удельный вес преступлений, совершенных в общественных  местах Курского муниципальн</w:t>
            </w:r>
            <w:r w:rsidRPr="001F3772">
              <w:rPr>
                <w:sz w:val="24"/>
                <w:szCs w:val="24"/>
              </w:rPr>
              <w:t>о</w:t>
            </w:r>
            <w:r w:rsidRPr="001F3772">
              <w:rPr>
                <w:sz w:val="24"/>
                <w:szCs w:val="24"/>
              </w:rPr>
              <w:t>го округа Ставропольского края (далее - Ку</w:t>
            </w:r>
            <w:r w:rsidRPr="001F3772">
              <w:rPr>
                <w:sz w:val="24"/>
                <w:szCs w:val="24"/>
              </w:rPr>
              <w:t>р</w:t>
            </w:r>
            <w:r w:rsidRPr="001F3772">
              <w:rPr>
                <w:sz w:val="24"/>
                <w:szCs w:val="24"/>
              </w:rPr>
              <w:t>ский муниципальный округ), в общем количес</w:t>
            </w:r>
            <w:r w:rsidRPr="001F3772">
              <w:rPr>
                <w:sz w:val="24"/>
                <w:szCs w:val="24"/>
              </w:rPr>
              <w:t>т</w:t>
            </w:r>
            <w:r w:rsidRPr="001F3772">
              <w:rPr>
                <w:sz w:val="24"/>
                <w:szCs w:val="24"/>
              </w:rPr>
              <w:t>ве преступлений, совершенных в Курском м</w:t>
            </w:r>
            <w:r w:rsidRPr="001F3772">
              <w:rPr>
                <w:sz w:val="24"/>
                <w:szCs w:val="24"/>
              </w:rPr>
              <w:t>у</w:t>
            </w:r>
            <w:r w:rsidRPr="001F3772">
              <w:rPr>
                <w:sz w:val="24"/>
                <w:szCs w:val="24"/>
              </w:rPr>
              <w:t>ниципальном округе</w:t>
            </w:r>
          </w:p>
        </w:tc>
        <w:tc>
          <w:tcPr>
            <w:tcW w:w="1276" w:type="dxa"/>
            <w:tcBorders>
              <w:top w:val="single" w:sz="4" w:space="0" w:color="auto"/>
              <w:left w:val="single" w:sz="4" w:space="0" w:color="auto"/>
              <w:bottom w:val="single" w:sz="4" w:space="0" w:color="auto"/>
              <w:right w:val="single" w:sz="4" w:space="0" w:color="auto"/>
            </w:tcBorders>
            <w:hideMark/>
          </w:tcPr>
          <w:p w:rsidR="001F3772" w:rsidRPr="001F3772" w:rsidRDefault="001F3772" w:rsidP="001F3772">
            <w:pPr>
              <w:widowControl w:val="0"/>
              <w:jc w:val="center"/>
              <w:rPr>
                <w:sz w:val="24"/>
                <w:szCs w:val="24"/>
              </w:rPr>
            </w:pPr>
            <w:r w:rsidRPr="001F3772">
              <w:rPr>
                <w:sz w:val="24"/>
                <w:szCs w:val="24"/>
              </w:rPr>
              <w:t>процент</w:t>
            </w:r>
          </w:p>
        </w:tc>
        <w:tc>
          <w:tcPr>
            <w:tcW w:w="4678" w:type="dxa"/>
            <w:tcBorders>
              <w:top w:val="single" w:sz="4" w:space="0" w:color="auto"/>
              <w:left w:val="single" w:sz="4" w:space="0" w:color="auto"/>
              <w:bottom w:val="single" w:sz="4" w:space="0" w:color="auto"/>
              <w:right w:val="single" w:sz="4" w:space="0" w:color="auto"/>
            </w:tcBorders>
            <w:hideMark/>
          </w:tcPr>
          <w:p w:rsidR="00CB22CA" w:rsidRPr="001F3772" w:rsidRDefault="00CB22CA" w:rsidP="00CB22CA">
            <w:pPr>
              <w:autoSpaceDE w:val="0"/>
              <w:autoSpaceDN w:val="0"/>
              <w:adjustRightInd w:val="0"/>
              <w:jc w:val="both"/>
              <w:rPr>
                <w:sz w:val="24"/>
                <w:szCs w:val="24"/>
              </w:rPr>
            </w:pPr>
            <w:r w:rsidRPr="001F3772">
              <w:rPr>
                <w:sz w:val="24"/>
                <w:szCs w:val="24"/>
              </w:rPr>
              <w:t xml:space="preserve">рассчитывается по формуле:    </w:t>
            </w:r>
          </w:p>
          <w:p w:rsidR="001F3772" w:rsidRPr="001F3772" w:rsidRDefault="00CB22CA" w:rsidP="00E93EE7">
            <w:pPr>
              <w:widowControl w:val="0"/>
              <w:autoSpaceDE w:val="0"/>
              <w:autoSpaceDN w:val="0"/>
              <w:adjustRightInd w:val="0"/>
              <w:spacing w:line="240" w:lineRule="exact"/>
              <w:jc w:val="both"/>
              <w:rPr>
                <w:sz w:val="24"/>
                <w:szCs w:val="24"/>
              </w:rPr>
            </w:pPr>
            <w:r w:rsidRPr="001F3772">
              <w:rPr>
                <w:sz w:val="24"/>
                <w:szCs w:val="24"/>
              </w:rPr>
              <w:t xml:space="preserve">ж = (н/о) х 100, где </w:t>
            </w:r>
            <w:r>
              <w:rPr>
                <w:sz w:val="24"/>
                <w:szCs w:val="24"/>
              </w:rPr>
              <w:t>ж</w:t>
            </w:r>
            <w:r w:rsidRPr="001F3772">
              <w:rPr>
                <w:sz w:val="24"/>
                <w:szCs w:val="24"/>
              </w:rPr>
              <w:t xml:space="preserve"> - удельный вес пр</w:t>
            </w:r>
            <w:r w:rsidRPr="001F3772">
              <w:rPr>
                <w:sz w:val="24"/>
                <w:szCs w:val="24"/>
              </w:rPr>
              <w:t>е</w:t>
            </w:r>
            <w:r w:rsidRPr="001F3772">
              <w:rPr>
                <w:sz w:val="24"/>
                <w:szCs w:val="24"/>
              </w:rPr>
              <w:t>ступлений</w:t>
            </w:r>
            <w:r>
              <w:rPr>
                <w:sz w:val="24"/>
                <w:szCs w:val="24"/>
              </w:rPr>
              <w:t xml:space="preserve">, </w:t>
            </w:r>
            <w:r w:rsidRPr="00CB22CA">
              <w:rPr>
                <w:sz w:val="24"/>
                <w:szCs w:val="24"/>
              </w:rPr>
              <w:t>совершенных в общественных  местах Курского муниципального округа</w:t>
            </w:r>
            <w:r w:rsidRPr="001F3772">
              <w:rPr>
                <w:sz w:val="24"/>
                <w:szCs w:val="24"/>
              </w:rPr>
              <w:t xml:space="preserve">, н - </w:t>
            </w:r>
            <w:r w:rsidR="00E93EE7" w:rsidRPr="00E93EE7">
              <w:rPr>
                <w:sz w:val="24"/>
                <w:szCs w:val="24"/>
              </w:rPr>
              <w:t>обще</w:t>
            </w:r>
            <w:r w:rsidR="00E93EE7">
              <w:rPr>
                <w:sz w:val="24"/>
                <w:szCs w:val="24"/>
              </w:rPr>
              <w:t>е</w:t>
            </w:r>
            <w:r w:rsidR="00E93EE7" w:rsidRPr="00E93EE7">
              <w:rPr>
                <w:sz w:val="24"/>
                <w:szCs w:val="24"/>
              </w:rPr>
              <w:t xml:space="preserve"> количеств</w:t>
            </w:r>
            <w:r w:rsidR="00E93EE7">
              <w:rPr>
                <w:sz w:val="24"/>
                <w:szCs w:val="24"/>
              </w:rPr>
              <w:t>о</w:t>
            </w:r>
            <w:r w:rsidR="00E93EE7" w:rsidRPr="00E93EE7">
              <w:rPr>
                <w:sz w:val="24"/>
                <w:szCs w:val="24"/>
              </w:rPr>
              <w:t xml:space="preserve"> преступлений, с</w:t>
            </w:r>
            <w:r w:rsidR="00E93EE7" w:rsidRPr="00E93EE7">
              <w:rPr>
                <w:sz w:val="24"/>
                <w:szCs w:val="24"/>
              </w:rPr>
              <w:t>о</w:t>
            </w:r>
            <w:r w:rsidR="00E93EE7" w:rsidRPr="00E93EE7">
              <w:rPr>
                <w:sz w:val="24"/>
                <w:szCs w:val="24"/>
              </w:rPr>
              <w:t>вершенных в Курском муниципальном о</w:t>
            </w:r>
            <w:r w:rsidR="00E93EE7" w:rsidRPr="00E93EE7">
              <w:rPr>
                <w:sz w:val="24"/>
                <w:szCs w:val="24"/>
              </w:rPr>
              <w:t>к</w:t>
            </w:r>
            <w:r w:rsidR="00E93EE7" w:rsidRPr="00E93EE7">
              <w:rPr>
                <w:sz w:val="24"/>
                <w:szCs w:val="24"/>
              </w:rPr>
              <w:t>руге</w:t>
            </w:r>
            <w:r w:rsidRPr="001F3772">
              <w:rPr>
                <w:sz w:val="24"/>
                <w:szCs w:val="24"/>
              </w:rPr>
              <w:t xml:space="preserve">, о </w:t>
            </w:r>
            <w:r w:rsidR="00E93EE7">
              <w:rPr>
                <w:sz w:val="24"/>
                <w:szCs w:val="24"/>
              </w:rPr>
              <w:t>–</w:t>
            </w:r>
            <w:r w:rsidRPr="001F3772">
              <w:rPr>
                <w:sz w:val="24"/>
                <w:szCs w:val="24"/>
              </w:rPr>
              <w:t xml:space="preserve"> </w:t>
            </w:r>
            <w:r w:rsidR="00E93EE7">
              <w:rPr>
                <w:sz w:val="24"/>
                <w:szCs w:val="24"/>
              </w:rPr>
              <w:t xml:space="preserve">количество </w:t>
            </w:r>
            <w:r w:rsidR="00E93EE7" w:rsidRPr="00E93EE7">
              <w:rPr>
                <w:sz w:val="24"/>
                <w:szCs w:val="24"/>
              </w:rPr>
              <w:t>преступлений, сове</w:t>
            </w:r>
            <w:r w:rsidR="00E93EE7" w:rsidRPr="00E93EE7">
              <w:rPr>
                <w:sz w:val="24"/>
                <w:szCs w:val="24"/>
              </w:rPr>
              <w:t>р</w:t>
            </w:r>
            <w:r w:rsidR="00E93EE7" w:rsidRPr="00E93EE7">
              <w:rPr>
                <w:sz w:val="24"/>
                <w:szCs w:val="24"/>
              </w:rPr>
              <w:t>шенных в общественных  местах Курского муниципального округа</w:t>
            </w:r>
            <w:r w:rsidRPr="001F3772">
              <w:rPr>
                <w:sz w:val="24"/>
                <w:szCs w:val="24"/>
              </w:rPr>
              <w:t xml:space="preserve"> (по данным стат</w:t>
            </w:r>
            <w:r w:rsidRPr="001F3772">
              <w:rPr>
                <w:sz w:val="24"/>
                <w:szCs w:val="24"/>
              </w:rPr>
              <w:t>и</w:t>
            </w:r>
            <w:r w:rsidRPr="001F3772">
              <w:rPr>
                <w:sz w:val="24"/>
                <w:szCs w:val="24"/>
              </w:rPr>
              <w:t>стики ОМВД)</w:t>
            </w:r>
          </w:p>
        </w:tc>
        <w:tc>
          <w:tcPr>
            <w:tcW w:w="3260" w:type="dxa"/>
            <w:tcBorders>
              <w:top w:val="single" w:sz="4" w:space="0" w:color="auto"/>
              <w:left w:val="single" w:sz="4" w:space="0" w:color="auto"/>
              <w:bottom w:val="single" w:sz="4" w:space="0" w:color="auto"/>
              <w:right w:val="single" w:sz="4" w:space="0" w:color="auto"/>
            </w:tcBorders>
            <w:hideMark/>
          </w:tcPr>
          <w:p w:rsidR="001F3772" w:rsidRPr="001F3772" w:rsidRDefault="001F3772" w:rsidP="001F3772">
            <w:pPr>
              <w:widowControl w:val="0"/>
              <w:autoSpaceDE w:val="0"/>
              <w:autoSpaceDN w:val="0"/>
              <w:jc w:val="center"/>
              <w:rPr>
                <w:sz w:val="24"/>
                <w:szCs w:val="24"/>
              </w:rPr>
            </w:pPr>
            <w:r w:rsidRPr="001F3772">
              <w:rPr>
                <w:sz w:val="24"/>
                <w:szCs w:val="24"/>
              </w:rPr>
              <w:t>ежегодно</w:t>
            </w:r>
          </w:p>
        </w:tc>
      </w:tr>
      <w:tr w:rsidR="001F3772" w:rsidRPr="001F3772" w:rsidTr="00CB22CA">
        <w:tc>
          <w:tcPr>
            <w:tcW w:w="649" w:type="dxa"/>
            <w:tcBorders>
              <w:top w:val="single" w:sz="4" w:space="0" w:color="auto"/>
              <w:left w:val="single" w:sz="4" w:space="0" w:color="auto"/>
              <w:bottom w:val="single" w:sz="4" w:space="0" w:color="auto"/>
              <w:right w:val="single" w:sz="4" w:space="0" w:color="auto"/>
            </w:tcBorders>
            <w:hideMark/>
          </w:tcPr>
          <w:p w:rsidR="001F3772" w:rsidRPr="001F3772" w:rsidRDefault="001F3772" w:rsidP="001F3772">
            <w:pPr>
              <w:widowControl w:val="0"/>
              <w:autoSpaceDE w:val="0"/>
              <w:autoSpaceDN w:val="0"/>
              <w:jc w:val="center"/>
              <w:rPr>
                <w:sz w:val="24"/>
                <w:szCs w:val="24"/>
              </w:rPr>
            </w:pPr>
            <w:r w:rsidRPr="001F3772">
              <w:rPr>
                <w:sz w:val="24"/>
                <w:szCs w:val="24"/>
              </w:rPr>
              <w:t>2.</w:t>
            </w:r>
          </w:p>
        </w:tc>
        <w:tc>
          <w:tcPr>
            <w:tcW w:w="5272" w:type="dxa"/>
            <w:tcBorders>
              <w:top w:val="single" w:sz="4" w:space="0" w:color="auto"/>
              <w:left w:val="single" w:sz="4" w:space="0" w:color="auto"/>
              <w:bottom w:val="single" w:sz="4" w:space="0" w:color="auto"/>
              <w:right w:val="single" w:sz="4" w:space="0" w:color="auto"/>
            </w:tcBorders>
            <w:hideMark/>
          </w:tcPr>
          <w:p w:rsidR="001F3772" w:rsidRPr="001F3772" w:rsidRDefault="001F3772" w:rsidP="001F3772">
            <w:pPr>
              <w:autoSpaceDE w:val="0"/>
              <w:autoSpaceDN w:val="0"/>
              <w:adjustRightInd w:val="0"/>
              <w:jc w:val="both"/>
              <w:rPr>
                <w:sz w:val="24"/>
                <w:szCs w:val="24"/>
              </w:rPr>
            </w:pPr>
            <w:r w:rsidRPr="001F3772">
              <w:rPr>
                <w:sz w:val="24"/>
                <w:szCs w:val="24"/>
              </w:rPr>
              <w:t>Удельный вес наркопреступлений в общем к</w:t>
            </w:r>
            <w:r w:rsidRPr="001F3772">
              <w:rPr>
                <w:sz w:val="24"/>
                <w:szCs w:val="24"/>
              </w:rPr>
              <w:t>о</w:t>
            </w:r>
            <w:r w:rsidRPr="001F3772">
              <w:rPr>
                <w:sz w:val="24"/>
                <w:szCs w:val="24"/>
              </w:rPr>
              <w:t>личестве преступлений в Курском муниципал</w:t>
            </w:r>
            <w:r w:rsidRPr="001F3772">
              <w:rPr>
                <w:sz w:val="24"/>
                <w:szCs w:val="24"/>
              </w:rPr>
              <w:t>ь</w:t>
            </w:r>
            <w:r w:rsidRPr="001F3772">
              <w:rPr>
                <w:sz w:val="24"/>
                <w:szCs w:val="24"/>
              </w:rPr>
              <w:t>ном округе</w:t>
            </w:r>
          </w:p>
        </w:tc>
        <w:tc>
          <w:tcPr>
            <w:tcW w:w="1276" w:type="dxa"/>
            <w:tcBorders>
              <w:top w:val="single" w:sz="4" w:space="0" w:color="auto"/>
              <w:left w:val="single" w:sz="4" w:space="0" w:color="auto"/>
              <w:bottom w:val="single" w:sz="4" w:space="0" w:color="auto"/>
              <w:right w:val="single" w:sz="4" w:space="0" w:color="auto"/>
            </w:tcBorders>
            <w:hideMark/>
          </w:tcPr>
          <w:p w:rsidR="001F3772" w:rsidRPr="001F3772" w:rsidRDefault="001F3772" w:rsidP="001F3772">
            <w:pPr>
              <w:widowControl w:val="0"/>
              <w:autoSpaceDE w:val="0"/>
              <w:autoSpaceDN w:val="0"/>
              <w:adjustRightInd w:val="0"/>
              <w:jc w:val="center"/>
              <w:outlineLvl w:val="1"/>
              <w:rPr>
                <w:sz w:val="24"/>
                <w:szCs w:val="24"/>
              </w:rPr>
            </w:pPr>
            <w:r w:rsidRPr="001F3772">
              <w:rPr>
                <w:sz w:val="24"/>
                <w:szCs w:val="24"/>
              </w:rPr>
              <w:t>процент</w:t>
            </w:r>
          </w:p>
        </w:tc>
        <w:tc>
          <w:tcPr>
            <w:tcW w:w="4678" w:type="dxa"/>
            <w:tcBorders>
              <w:top w:val="single" w:sz="4" w:space="0" w:color="auto"/>
              <w:left w:val="single" w:sz="4" w:space="0" w:color="auto"/>
              <w:bottom w:val="single" w:sz="4" w:space="0" w:color="auto"/>
              <w:right w:val="single" w:sz="4" w:space="0" w:color="auto"/>
            </w:tcBorders>
            <w:hideMark/>
          </w:tcPr>
          <w:p w:rsidR="001F3772" w:rsidRPr="001F3772" w:rsidRDefault="001F3772" w:rsidP="001F3772">
            <w:pPr>
              <w:autoSpaceDE w:val="0"/>
              <w:autoSpaceDN w:val="0"/>
              <w:adjustRightInd w:val="0"/>
              <w:jc w:val="both"/>
              <w:rPr>
                <w:sz w:val="24"/>
                <w:szCs w:val="24"/>
              </w:rPr>
            </w:pPr>
            <w:r w:rsidRPr="001F3772">
              <w:rPr>
                <w:sz w:val="24"/>
                <w:szCs w:val="24"/>
              </w:rPr>
              <w:t xml:space="preserve">рассчитывается по формуле:    </w:t>
            </w:r>
          </w:p>
          <w:p w:rsidR="001F3772" w:rsidRPr="001F3772" w:rsidRDefault="001F3772" w:rsidP="00CB22CA">
            <w:pPr>
              <w:autoSpaceDE w:val="0"/>
              <w:autoSpaceDN w:val="0"/>
              <w:adjustRightInd w:val="0"/>
              <w:jc w:val="both"/>
              <w:rPr>
                <w:sz w:val="24"/>
                <w:szCs w:val="24"/>
              </w:rPr>
            </w:pPr>
            <w:r w:rsidRPr="001F3772">
              <w:rPr>
                <w:sz w:val="24"/>
                <w:szCs w:val="24"/>
              </w:rPr>
              <w:t xml:space="preserve">ж = (н/о) х 100, где </w:t>
            </w:r>
            <w:r w:rsidR="00CB22CA">
              <w:rPr>
                <w:sz w:val="24"/>
                <w:szCs w:val="24"/>
              </w:rPr>
              <w:t>ж</w:t>
            </w:r>
            <w:r w:rsidRPr="001F3772">
              <w:rPr>
                <w:sz w:val="24"/>
                <w:szCs w:val="24"/>
              </w:rPr>
              <w:t xml:space="preserve"> - удельный вес пр</w:t>
            </w:r>
            <w:r w:rsidRPr="001F3772">
              <w:rPr>
                <w:sz w:val="24"/>
                <w:szCs w:val="24"/>
              </w:rPr>
              <w:t>е</w:t>
            </w:r>
            <w:r w:rsidRPr="001F3772">
              <w:rPr>
                <w:sz w:val="24"/>
                <w:szCs w:val="24"/>
              </w:rPr>
              <w:t>ступлений, н - количество зарегистрир</w:t>
            </w:r>
            <w:r w:rsidRPr="001F3772">
              <w:rPr>
                <w:sz w:val="24"/>
                <w:szCs w:val="24"/>
              </w:rPr>
              <w:t>о</w:t>
            </w:r>
            <w:r w:rsidRPr="001F3772">
              <w:rPr>
                <w:sz w:val="24"/>
                <w:szCs w:val="24"/>
              </w:rPr>
              <w:t>ванных наркопреступлений, о - общее к</w:t>
            </w:r>
            <w:r w:rsidRPr="001F3772">
              <w:rPr>
                <w:sz w:val="24"/>
                <w:szCs w:val="24"/>
              </w:rPr>
              <w:t>о</w:t>
            </w:r>
            <w:r w:rsidRPr="001F3772">
              <w:rPr>
                <w:sz w:val="24"/>
                <w:szCs w:val="24"/>
              </w:rPr>
              <w:t>личество зарегистрированных преступл</w:t>
            </w:r>
            <w:r w:rsidRPr="001F3772">
              <w:rPr>
                <w:sz w:val="24"/>
                <w:szCs w:val="24"/>
              </w:rPr>
              <w:t>е</w:t>
            </w:r>
            <w:r w:rsidRPr="001F3772">
              <w:rPr>
                <w:sz w:val="24"/>
                <w:szCs w:val="24"/>
              </w:rPr>
              <w:lastRenderedPageBreak/>
              <w:t>ний (по данным статистики ОМВД)</w:t>
            </w:r>
          </w:p>
        </w:tc>
        <w:tc>
          <w:tcPr>
            <w:tcW w:w="3260" w:type="dxa"/>
            <w:tcBorders>
              <w:top w:val="single" w:sz="4" w:space="0" w:color="auto"/>
              <w:left w:val="single" w:sz="4" w:space="0" w:color="auto"/>
              <w:bottom w:val="single" w:sz="4" w:space="0" w:color="auto"/>
              <w:right w:val="single" w:sz="4" w:space="0" w:color="auto"/>
            </w:tcBorders>
            <w:hideMark/>
          </w:tcPr>
          <w:p w:rsidR="001F3772" w:rsidRPr="001F3772" w:rsidRDefault="001F3772" w:rsidP="001F3772">
            <w:pPr>
              <w:widowControl w:val="0"/>
              <w:autoSpaceDE w:val="0"/>
              <w:autoSpaceDN w:val="0"/>
              <w:jc w:val="center"/>
              <w:rPr>
                <w:sz w:val="24"/>
                <w:szCs w:val="24"/>
              </w:rPr>
            </w:pPr>
            <w:r w:rsidRPr="001F3772">
              <w:rPr>
                <w:sz w:val="24"/>
                <w:szCs w:val="24"/>
              </w:rPr>
              <w:lastRenderedPageBreak/>
              <w:t>ежегодно</w:t>
            </w:r>
          </w:p>
        </w:tc>
      </w:tr>
      <w:tr w:rsidR="00CB22CA" w:rsidRPr="001F3772" w:rsidTr="00CB22CA">
        <w:tc>
          <w:tcPr>
            <w:tcW w:w="649" w:type="dxa"/>
            <w:tcBorders>
              <w:top w:val="single" w:sz="4" w:space="0" w:color="auto"/>
              <w:left w:val="single" w:sz="4" w:space="0" w:color="auto"/>
              <w:bottom w:val="single" w:sz="4" w:space="0" w:color="auto"/>
              <w:right w:val="single" w:sz="4" w:space="0" w:color="auto"/>
            </w:tcBorders>
          </w:tcPr>
          <w:p w:rsidR="00CB22CA" w:rsidRPr="001F3772" w:rsidRDefault="00CB22CA" w:rsidP="001F3772">
            <w:pPr>
              <w:widowControl w:val="0"/>
              <w:autoSpaceDE w:val="0"/>
              <w:autoSpaceDN w:val="0"/>
              <w:jc w:val="center"/>
              <w:rPr>
                <w:sz w:val="24"/>
                <w:szCs w:val="24"/>
              </w:rPr>
            </w:pPr>
            <w:r>
              <w:rPr>
                <w:sz w:val="24"/>
                <w:szCs w:val="24"/>
              </w:rPr>
              <w:lastRenderedPageBreak/>
              <w:t>3.</w:t>
            </w:r>
          </w:p>
        </w:tc>
        <w:tc>
          <w:tcPr>
            <w:tcW w:w="5272" w:type="dxa"/>
            <w:tcBorders>
              <w:top w:val="single" w:sz="4" w:space="0" w:color="auto"/>
              <w:left w:val="single" w:sz="4" w:space="0" w:color="auto"/>
              <w:bottom w:val="single" w:sz="4" w:space="0" w:color="auto"/>
              <w:right w:val="single" w:sz="4" w:space="0" w:color="auto"/>
            </w:tcBorders>
          </w:tcPr>
          <w:p w:rsidR="00CB22CA" w:rsidRPr="001F3772" w:rsidRDefault="00CB22CA" w:rsidP="001F3772">
            <w:pPr>
              <w:autoSpaceDE w:val="0"/>
              <w:autoSpaceDN w:val="0"/>
              <w:adjustRightInd w:val="0"/>
              <w:jc w:val="both"/>
              <w:rPr>
                <w:sz w:val="24"/>
                <w:szCs w:val="24"/>
              </w:rPr>
            </w:pPr>
            <w:r>
              <w:rPr>
                <w:rFonts w:eastAsia="Calibri"/>
                <w:sz w:val="24"/>
                <w:szCs w:val="24"/>
                <w:lang w:eastAsia="en-US"/>
              </w:rPr>
              <w:t>У</w:t>
            </w:r>
            <w:r w:rsidRPr="002D1A3D">
              <w:rPr>
                <w:rFonts w:eastAsia="Calibri"/>
                <w:sz w:val="24"/>
                <w:szCs w:val="24"/>
                <w:lang w:eastAsia="en-US"/>
              </w:rPr>
              <w:t>величение доли раскрытых правонарушений с помощью камер видеонаблюдения</w:t>
            </w:r>
          </w:p>
        </w:tc>
        <w:tc>
          <w:tcPr>
            <w:tcW w:w="1276" w:type="dxa"/>
            <w:tcBorders>
              <w:top w:val="single" w:sz="4" w:space="0" w:color="auto"/>
              <w:left w:val="single" w:sz="4" w:space="0" w:color="auto"/>
              <w:bottom w:val="single" w:sz="4" w:space="0" w:color="auto"/>
              <w:right w:val="single" w:sz="4" w:space="0" w:color="auto"/>
            </w:tcBorders>
          </w:tcPr>
          <w:p w:rsidR="00CB22CA" w:rsidRPr="001F3772" w:rsidRDefault="00CB22CA" w:rsidP="004F07B8">
            <w:pPr>
              <w:widowControl w:val="0"/>
              <w:autoSpaceDE w:val="0"/>
              <w:autoSpaceDN w:val="0"/>
              <w:adjustRightInd w:val="0"/>
              <w:jc w:val="center"/>
              <w:outlineLvl w:val="1"/>
              <w:rPr>
                <w:sz w:val="24"/>
                <w:szCs w:val="24"/>
              </w:rPr>
            </w:pPr>
            <w:r w:rsidRPr="001F3772">
              <w:rPr>
                <w:sz w:val="24"/>
                <w:szCs w:val="24"/>
              </w:rPr>
              <w:t>процент</w:t>
            </w:r>
          </w:p>
        </w:tc>
        <w:tc>
          <w:tcPr>
            <w:tcW w:w="4678" w:type="dxa"/>
            <w:tcBorders>
              <w:top w:val="single" w:sz="4" w:space="0" w:color="auto"/>
              <w:left w:val="single" w:sz="4" w:space="0" w:color="auto"/>
              <w:bottom w:val="single" w:sz="4" w:space="0" w:color="auto"/>
              <w:right w:val="single" w:sz="4" w:space="0" w:color="auto"/>
            </w:tcBorders>
          </w:tcPr>
          <w:p w:rsidR="00CB22CA" w:rsidRPr="001F3772" w:rsidRDefault="00CB22CA" w:rsidP="004F07B8">
            <w:pPr>
              <w:autoSpaceDE w:val="0"/>
              <w:autoSpaceDN w:val="0"/>
              <w:adjustRightInd w:val="0"/>
              <w:jc w:val="both"/>
              <w:rPr>
                <w:sz w:val="24"/>
                <w:szCs w:val="24"/>
              </w:rPr>
            </w:pPr>
            <w:r w:rsidRPr="001F3772">
              <w:rPr>
                <w:sz w:val="24"/>
                <w:szCs w:val="24"/>
              </w:rPr>
              <w:t xml:space="preserve">рассчитывается по формуле:    </w:t>
            </w:r>
          </w:p>
          <w:p w:rsidR="00CB22CA" w:rsidRPr="001F3772" w:rsidRDefault="00CB22CA" w:rsidP="00E93EE7">
            <w:pPr>
              <w:autoSpaceDE w:val="0"/>
              <w:autoSpaceDN w:val="0"/>
              <w:adjustRightInd w:val="0"/>
              <w:jc w:val="both"/>
              <w:rPr>
                <w:sz w:val="24"/>
                <w:szCs w:val="24"/>
              </w:rPr>
            </w:pPr>
            <w:r w:rsidRPr="001F3772">
              <w:rPr>
                <w:sz w:val="24"/>
                <w:szCs w:val="24"/>
              </w:rPr>
              <w:t xml:space="preserve">ж = (н/о) х 100, где </w:t>
            </w:r>
            <w:r>
              <w:rPr>
                <w:sz w:val="24"/>
                <w:szCs w:val="24"/>
              </w:rPr>
              <w:t>ж</w:t>
            </w:r>
            <w:r w:rsidRPr="001F3772">
              <w:rPr>
                <w:sz w:val="24"/>
                <w:szCs w:val="24"/>
              </w:rPr>
              <w:t xml:space="preserve"> </w:t>
            </w:r>
            <w:r w:rsidR="00E93EE7">
              <w:rPr>
                <w:sz w:val="24"/>
                <w:szCs w:val="24"/>
              </w:rPr>
              <w:t>-</w:t>
            </w:r>
            <w:r w:rsidRPr="001F3772">
              <w:rPr>
                <w:sz w:val="24"/>
                <w:szCs w:val="24"/>
              </w:rPr>
              <w:t xml:space="preserve"> </w:t>
            </w:r>
            <w:r>
              <w:rPr>
                <w:sz w:val="24"/>
                <w:szCs w:val="24"/>
              </w:rPr>
              <w:t xml:space="preserve">доля раскрытых </w:t>
            </w:r>
            <w:r w:rsidRPr="00CB22CA">
              <w:rPr>
                <w:sz w:val="24"/>
                <w:szCs w:val="24"/>
              </w:rPr>
              <w:t>правонарушений с помощью камер виде</w:t>
            </w:r>
            <w:r w:rsidRPr="00CB22CA">
              <w:rPr>
                <w:sz w:val="24"/>
                <w:szCs w:val="24"/>
              </w:rPr>
              <w:t>о</w:t>
            </w:r>
            <w:r w:rsidRPr="00CB22CA">
              <w:rPr>
                <w:sz w:val="24"/>
                <w:szCs w:val="24"/>
              </w:rPr>
              <w:t>наблюдения</w:t>
            </w:r>
            <w:r w:rsidRPr="001F3772">
              <w:rPr>
                <w:sz w:val="24"/>
                <w:szCs w:val="24"/>
              </w:rPr>
              <w:t>, н - количество зарегистрир</w:t>
            </w:r>
            <w:r w:rsidRPr="001F3772">
              <w:rPr>
                <w:sz w:val="24"/>
                <w:szCs w:val="24"/>
              </w:rPr>
              <w:t>о</w:t>
            </w:r>
            <w:r w:rsidRPr="001F3772">
              <w:rPr>
                <w:sz w:val="24"/>
                <w:szCs w:val="24"/>
              </w:rPr>
              <w:t xml:space="preserve">ванных </w:t>
            </w:r>
            <w:r w:rsidRPr="00CB22CA">
              <w:rPr>
                <w:sz w:val="24"/>
                <w:szCs w:val="24"/>
              </w:rPr>
              <w:t>правонарушений с помощью камер видеонаблюдения</w:t>
            </w:r>
            <w:r w:rsidRPr="001F3772">
              <w:rPr>
                <w:sz w:val="24"/>
                <w:szCs w:val="24"/>
              </w:rPr>
              <w:t>, о - общее количество зарегистрированных преступлений (по данным статистики ОМВД)</w:t>
            </w:r>
          </w:p>
        </w:tc>
        <w:tc>
          <w:tcPr>
            <w:tcW w:w="3260" w:type="dxa"/>
            <w:tcBorders>
              <w:top w:val="single" w:sz="4" w:space="0" w:color="auto"/>
              <w:left w:val="single" w:sz="4" w:space="0" w:color="auto"/>
              <w:bottom w:val="single" w:sz="4" w:space="0" w:color="auto"/>
              <w:right w:val="single" w:sz="4" w:space="0" w:color="auto"/>
            </w:tcBorders>
          </w:tcPr>
          <w:p w:rsidR="00CB22CA" w:rsidRPr="001F3772" w:rsidRDefault="00CB22CA" w:rsidP="004F07B8">
            <w:pPr>
              <w:widowControl w:val="0"/>
              <w:autoSpaceDE w:val="0"/>
              <w:autoSpaceDN w:val="0"/>
              <w:jc w:val="center"/>
              <w:rPr>
                <w:sz w:val="24"/>
                <w:szCs w:val="24"/>
              </w:rPr>
            </w:pPr>
            <w:r w:rsidRPr="001F3772">
              <w:rPr>
                <w:sz w:val="24"/>
                <w:szCs w:val="24"/>
              </w:rPr>
              <w:t>ежегодно</w:t>
            </w:r>
          </w:p>
        </w:tc>
      </w:tr>
      <w:tr w:rsidR="00CB22CA" w:rsidRPr="001F3772" w:rsidTr="00CB22CA">
        <w:tc>
          <w:tcPr>
            <w:tcW w:w="15135" w:type="dxa"/>
            <w:gridSpan w:val="5"/>
            <w:tcBorders>
              <w:top w:val="single" w:sz="4" w:space="0" w:color="auto"/>
              <w:left w:val="single" w:sz="4" w:space="0" w:color="auto"/>
              <w:bottom w:val="single" w:sz="4" w:space="0" w:color="auto"/>
              <w:right w:val="single" w:sz="4" w:space="0" w:color="auto"/>
            </w:tcBorders>
            <w:hideMark/>
          </w:tcPr>
          <w:p w:rsidR="00CB22CA" w:rsidRPr="001F3772" w:rsidRDefault="00CB22CA" w:rsidP="001F3772">
            <w:pPr>
              <w:jc w:val="center"/>
              <w:rPr>
                <w:sz w:val="24"/>
                <w:szCs w:val="24"/>
              </w:rPr>
            </w:pPr>
            <w:r w:rsidRPr="001F3772">
              <w:rPr>
                <w:sz w:val="24"/>
                <w:szCs w:val="24"/>
              </w:rPr>
              <w:t>Подпрограмма «Профилактика правонарушений и обеспечение общественной безопасности»</w:t>
            </w:r>
          </w:p>
        </w:tc>
      </w:tr>
      <w:tr w:rsidR="00CB22CA" w:rsidRPr="001F3772" w:rsidTr="00CB22CA">
        <w:tc>
          <w:tcPr>
            <w:tcW w:w="649" w:type="dxa"/>
            <w:tcBorders>
              <w:top w:val="single" w:sz="4" w:space="0" w:color="auto"/>
              <w:left w:val="single" w:sz="4" w:space="0" w:color="auto"/>
              <w:bottom w:val="single" w:sz="4" w:space="0" w:color="auto"/>
              <w:right w:val="single" w:sz="4" w:space="0" w:color="auto"/>
            </w:tcBorders>
            <w:hideMark/>
          </w:tcPr>
          <w:p w:rsidR="00CB22CA" w:rsidRPr="001F3772" w:rsidRDefault="00E93EE7" w:rsidP="001F3772">
            <w:pPr>
              <w:widowControl w:val="0"/>
              <w:autoSpaceDE w:val="0"/>
              <w:autoSpaceDN w:val="0"/>
              <w:jc w:val="center"/>
              <w:rPr>
                <w:sz w:val="24"/>
                <w:szCs w:val="24"/>
              </w:rPr>
            </w:pPr>
            <w:r>
              <w:rPr>
                <w:sz w:val="24"/>
                <w:szCs w:val="24"/>
              </w:rPr>
              <w:t>4</w:t>
            </w:r>
            <w:r w:rsidR="00CB22CA" w:rsidRPr="001F3772">
              <w:rPr>
                <w:sz w:val="24"/>
                <w:szCs w:val="24"/>
              </w:rPr>
              <w:t>.</w:t>
            </w:r>
          </w:p>
        </w:tc>
        <w:tc>
          <w:tcPr>
            <w:tcW w:w="5272" w:type="dxa"/>
            <w:tcBorders>
              <w:top w:val="single" w:sz="4" w:space="0" w:color="auto"/>
              <w:left w:val="single" w:sz="4" w:space="0" w:color="auto"/>
              <w:bottom w:val="single" w:sz="4" w:space="0" w:color="auto"/>
              <w:right w:val="single" w:sz="4" w:space="0" w:color="auto"/>
            </w:tcBorders>
            <w:hideMark/>
          </w:tcPr>
          <w:p w:rsidR="00CB22CA" w:rsidRPr="001F3772" w:rsidRDefault="00CB22CA" w:rsidP="001F3772">
            <w:pPr>
              <w:autoSpaceDE w:val="0"/>
              <w:autoSpaceDN w:val="0"/>
              <w:adjustRightInd w:val="0"/>
              <w:jc w:val="both"/>
              <w:rPr>
                <w:sz w:val="24"/>
                <w:szCs w:val="24"/>
              </w:rPr>
            </w:pPr>
            <w:r w:rsidRPr="001F3772">
              <w:rPr>
                <w:sz w:val="24"/>
                <w:szCs w:val="24"/>
              </w:rPr>
              <w:t>Количество совместных с субъектами профила</w:t>
            </w:r>
            <w:r w:rsidRPr="001F3772">
              <w:rPr>
                <w:sz w:val="24"/>
                <w:szCs w:val="24"/>
              </w:rPr>
              <w:t>к</w:t>
            </w:r>
            <w:r w:rsidRPr="001F3772">
              <w:rPr>
                <w:sz w:val="24"/>
                <w:szCs w:val="24"/>
              </w:rPr>
              <w:t>тики правонарушений мероприятий, способс</w:t>
            </w:r>
            <w:r w:rsidRPr="001F3772">
              <w:rPr>
                <w:sz w:val="24"/>
                <w:szCs w:val="24"/>
              </w:rPr>
              <w:t>т</w:t>
            </w:r>
            <w:r w:rsidRPr="001F3772">
              <w:rPr>
                <w:sz w:val="24"/>
                <w:szCs w:val="24"/>
              </w:rPr>
              <w:t>вующих профилактике правонарушений</w:t>
            </w:r>
          </w:p>
        </w:tc>
        <w:tc>
          <w:tcPr>
            <w:tcW w:w="1276" w:type="dxa"/>
            <w:tcBorders>
              <w:top w:val="single" w:sz="4" w:space="0" w:color="auto"/>
              <w:left w:val="single" w:sz="4" w:space="0" w:color="auto"/>
              <w:bottom w:val="single" w:sz="4" w:space="0" w:color="auto"/>
              <w:right w:val="single" w:sz="4" w:space="0" w:color="auto"/>
            </w:tcBorders>
            <w:hideMark/>
          </w:tcPr>
          <w:p w:rsidR="00CB22CA" w:rsidRPr="001F3772" w:rsidRDefault="00CB22CA" w:rsidP="001F3772">
            <w:pPr>
              <w:widowControl w:val="0"/>
              <w:jc w:val="center"/>
              <w:rPr>
                <w:sz w:val="24"/>
                <w:szCs w:val="24"/>
              </w:rPr>
            </w:pPr>
            <w:r w:rsidRPr="001F3772">
              <w:rPr>
                <w:sz w:val="24"/>
                <w:szCs w:val="24"/>
              </w:rPr>
              <w:t>единиц</w:t>
            </w:r>
          </w:p>
        </w:tc>
        <w:tc>
          <w:tcPr>
            <w:tcW w:w="4678" w:type="dxa"/>
            <w:tcBorders>
              <w:top w:val="single" w:sz="4" w:space="0" w:color="auto"/>
              <w:left w:val="single" w:sz="4" w:space="0" w:color="auto"/>
              <w:bottom w:val="single" w:sz="4" w:space="0" w:color="auto"/>
              <w:right w:val="single" w:sz="4" w:space="0" w:color="auto"/>
            </w:tcBorders>
            <w:hideMark/>
          </w:tcPr>
          <w:p w:rsidR="00CB22CA" w:rsidRPr="001F3772" w:rsidRDefault="00CB22CA" w:rsidP="001F3772">
            <w:pPr>
              <w:jc w:val="both"/>
              <w:rPr>
                <w:sz w:val="24"/>
                <w:szCs w:val="24"/>
              </w:rPr>
            </w:pPr>
            <w:r w:rsidRPr="001F3772">
              <w:rPr>
                <w:sz w:val="24"/>
                <w:szCs w:val="24"/>
              </w:rPr>
              <w:t>данные ОМВД России «Курский»</w:t>
            </w:r>
          </w:p>
        </w:tc>
        <w:tc>
          <w:tcPr>
            <w:tcW w:w="3260" w:type="dxa"/>
            <w:tcBorders>
              <w:top w:val="single" w:sz="4" w:space="0" w:color="auto"/>
              <w:left w:val="single" w:sz="4" w:space="0" w:color="auto"/>
              <w:bottom w:val="single" w:sz="4" w:space="0" w:color="auto"/>
              <w:right w:val="single" w:sz="4" w:space="0" w:color="auto"/>
            </w:tcBorders>
            <w:hideMark/>
          </w:tcPr>
          <w:p w:rsidR="00CB22CA" w:rsidRPr="001F3772" w:rsidRDefault="00CB22CA" w:rsidP="001F3772">
            <w:pPr>
              <w:jc w:val="center"/>
              <w:rPr>
                <w:sz w:val="24"/>
                <w:szCs w:val="24"/>
              </w:rPr>
            </w:pPr>
            <w:r w:rsidRPr="001F3772">
              <w:rPr>
                <w:sz w:val="24"/>
                <w:szCs w:val="24"/>
              </w:rPr>
              <w:t>ежегодно</w:t>
            </w:r>
          </w:p>
        </w:tc>
      </w:tr>
      <w:tr w:rsidR="00CB22CA" w:rsidRPr="001F3772" w:rsidTr="00CB22CA">
        <w:trPr>
          <w:trHeight w:val="264"/>
        </w:trPr>
        <w:tc>
          <w:tcPr>
            <w:tcW w:w="649" w:type="dxa"/>
            <w:tcBorders>
              <w:top w:val="single" w:sz="4" w:space="0" w:color="auto"/>
              <w:left w:val="single" w:sz="4" w:space="0" w:color="auto"/>
              <w:bottom w:val="single" w:sz="4" w:space="0" w:color="auto"/>
              <w:right w:val="single" w:sz="4" w:space="0" w:color="auto"/>
            </w:tcBorders>
            <w:hideMark/>
          </w:tcPr>
          <w:p w:rsidR="00CB22CA" w:rsidRPr="001F3772" w:rsidRDefault="00CB22CA" w:rsidP="001F3772">
            <w:pPr>
              <w:widowControl w:val="0"/>
              <w:autoSpaceDE w:val="0"/>
              <w:autoSpaceDN w:val="0"/>
              <w:jc w:val="center"/>
              <w:rPr>
                <w:sz w:val="24"/>
                <w:szCs w:val="24"/>
              </w:rPr>
            </w:pPr>
            <w:r w:rsidRPr="001F3772">
              <w:rPr>
                <w:sz w:val="24"/>
                <w:szCs w:val="24"/>
              </w:rPr>
              <w:t>5.</w:t>
            </w:r>
          </w:p>
        </w:tc>
        <w:tc>
          <w:tcPr>
            <w:tcW w:w="5272" w:type="dxa"/>
            <w:tcBorders>
              <w:top w:val="single" w:sz="4" w:space="0" w:color="auto"/>
              <w:left w:val="single" w:sz="4" w:space="0" w:color="auto"/>
              <w:bottom w:val="single" w:sz="4" w:space="0" w:color="auto"/>
              <w:right w:val="single" w:sz="4" w:space="0" w:color="auto"/>
            </w:tcBorders>
            <w:hideMark/>
          </w:tcPr>
          <w:p w:rsidR="00CB22CA" w:rsidRPr="001F3772" w:rsidRDefault="00CB22CA" w:rsidP="001F3772">
            <w:pPr>
              <w:autoSpaceDE w:val="0"/>
              <w:autoSpaceDN w:val="0"/>
              <w:adjustRightInd w:val="0"/>
              <w:jc w:val="both"/>
              <w:rPr>
                <w:sz w:val="24"/>
                <w:szCs w:val="24"/>
              </w:rPr>
            </w:pPr>
            <w:r w:rsidRPr="001F3772">
              <w:rPr>
                <w:sz w:val="24"/>
                <w:szCs w:val="24"/>
              </w:rPr>
              <w:t>Численность членов народных дружин и общ</w:t>
            </w:r>
            <w:r w:rsidRPr="001F3772">
              <w:rPr>
                <w:sz w:val="24"/>
                <w:szCs w:val="24"/>
              </w:rPr>
              <w:t>е</w:t>
            </w:r>
            <w:r w:rsidRPr="001F3772">
              <w:rPr>
                <w:sz w:val="24"/>
                <w:szCs w:val="24"/>
              </w:rPr>
              <w:t>ственных объединений правоохранительной н</w:t>
            </w:r>
            <w:r w:rsidRPr="001F3772">
              <w:rPr>
                <w:sz w:val="24"/>
                <w:szCs w:val="24"/>
              </w:rPr>
              <w:t>а</w:t>
            </w:r>
            <w:r w:rsidRPr="001F3772">
              <w:rPr>
                <w:sz w:val="24"/>
                <w:szCs w:val="24"/>
              </w:rPr>
              <w:t>правленности, созданных на территории Ку</w:t>
            </w:r>
            <w:r w:rsidRPr="001F3772">
              <w:rPr>
                <w:sz w:val="24"/>
                <w:szCs w:val="24"/>
              </w:rPr>
              <w:t>р</w:t>
            </w:r>
            <w:r w:rsidRPr="001F3772">
              <w:rPr>
                <w:sz w:val="24"/>
                <w:szCs w:val="24"/>
              </w:rPr>
              <w:t>ского муниципального округа, внесенных в р</w:t>
            </w:r>
            <w:r w:rsidRPr="001F3772">
              <w:rPr>
                <w:sz w:val="24"/>
                <w:szCs w:val="24"/>
              </w:rPr>
              <w:t>е</w:t>
            </w:r>
            <w:r w:rsidRPr="001F3772">
              <w:rPr>
                <w:sz w:val="24"/>
                <w:szCs w:val="24"/>
              </w:rPr>
              <w:t>гиональный реестр народных дружин и общес</w:t>
            </w:r>
            <w:r w:rsidRPr="001F3772">
              <w:rPr>
                <w:sz w:val="24"/>
                <w:szCs w:val="24"/>
              </w:rPr>
              <w:t>т</w:t>
            </w:r>
            <w:r w:rsidRPr="001F3772">
              <w:rPr>
                <w:sz w:val="24"/>
                <w:szCs w:val="24"/>
              </w:rPr>
              <w:t>венных объединений правоохранительной н</w:t>
            </w:r>
            <w:r w:rsidRPr="001F3772">
              <w:rPr>
                <w:sz w:val="24"/>
                <w:szCs w:val="24"/>
              </w:rPr>
              <w:t>а</w:t>
            </w:r>
            <w:r w:rsidRPr="001F3772">
              <w:rPr>
                <w:sz w:val="24"/>
                <w:szCs w:val="24"/>
              </w:rPr>
              <w:t>правленности в Курском муниципальном округе, принимающих участие в охране общественного порядка на территории Курского муниципальн</w:t>
            </w:r>
            <w:r w:rsidRPr="001F3772">
              <w:rPr>
                <w:sz w:val="24"/>
                <w:szCs w:val="24"/>
              </w:rPr>
              <w:t>о</w:t>
            </w:r>
            <w:r w:rsidRPr="001F3772">
              <w:rPr>
                <w:sz w:val="24"/>
                <w:szCs w:val="24"/>
              </w:rPr>
              <w:t>го округа</w:t>
            </w:r>
          </w:p>
        </w:tc>
        <w:tc>
          <w:tcPr>
            <w:tcW w:w="1276" w:type="dxa"/>
            <w:tcBorders>
              <w:top w:val="single" w:sz="4" w:space="0" w:color="auto"/>
              <w:left w:val="single" w:sz="4" w:space="0" w:color="auto"/>
              <w:bottom w:val="single" w:sz="4" w:space="0" w:color="auto"/>
              <w:right w:val="single" w:sz="4" w:space="0" w:color="auto"/>
            </w:tcBorders>
            <w:hideMark/>
          </w:tcPr>
          <w:p w:rsidR="00CB22CA" w:rsidRPr="001F3772" w:rsidRDefault="00CB22CA" w:rsidP="001F3772">
            <w:pPr>
              <w:ind w:left="-94" w:right="-52"/>
              <w:jc w:val="center"/>
              <w:rPr>
                <w:color w:val="000000"/>
                <w:sz w:val="24"/>
                <w:szCs w:val="24"/>
              </w:rPr>
            </w:pPr>
            <w:r w:rsidRPr="001F3772">
              <w:rPr>
                <w:color w:val="000000"/>
                <w:sz w:val="24"/>
                <w:szCs w:val="24"/>
              </w:rPr>
              <w:t>единиц</w:t>
            </w:r>
          </w:p>
        </w:tc>
        <w:tc>
          <w:tcPr>
            <w:tcW w:w="4678" w:type="dxa"/>
            <w:tcBorders>
              <w:top w:val="single" w:sz="4" w:space="0" w:color="auto"/>
              <w:left w:val="single" w:sz="4" w:space="0" w:color="auto"/>
              <w:bottom w:val="single" w:sz="4" w:space="0" w:color="auto"/>
              <w:right w:val="single" w:sz="4" w:space="0" w:color="auto"/>
            </w:tcBorders>
            <w:hideMark/>
          </w:tcPr>
          <w:p w:rsidR="00CB22CA" w:rsidRPr="001F3772" w:rsidRDefault="00CB22CA" w:rsidP="001F3772">
            <w:pPr>
              <w:jc w:val="both"/>
              <w:rPr>
                <w:sz w:val="24"/>
                <w:szCs w:val="24"/>
              </w:rPr>
            </w:pPr>
            <w:r w:rsidRPr="001F3772">
              <w:rPr>
                <w:sz w:val="24"/>
                <w:szCs w:val="24"/>
              </w:rPr>
              <w:t>данные ОМВД России «Курский»</w:t>
            </w:r>
          </w:p>
        </w:tc>
        <w:tc>
          <w:tcPr>
            <w:tcW w:w="3260" w:type="dxa"/>
            <w:tcBorders>
              <w:top w:val="single" w:sz="4" w:space="0" w:color="auto"/>
              <w:left w:val="single" w:sz="4" w:space="0" w:color="auto"/>
              <w:bottom w:val="single" w:sz="4" w:space="0" w:color="auto"/>
              <w:right w:val="single" w:sz="4" w:space="0" w:color="auto"/>
            </w:tcBorders>
            <w:hideMark/>
          </w:tcPr>
          <w:p w:rsidR="00CB22CA" w:rsidRPr="001F3772" w:rsidRDefault="00CB22CA" w:rsidP="001F3772">
            <w:pPr>
              <w:jc w:val="center"/>
              <w:rPr>
                <w:sz w:val="24"/>
                <w:szCs w:val="24"/>
              </w:rPr>
            </w:pPr>
            <w:r w:rsidRPr="001F3772">
              <w:rPr>
                <w:sz w:val="24"/>
                <w:szCs w:val="24"/>
              </w:rPr>
              <w:t>ежегодно</w:t>
            </w:r>
          </w:p>
        </w:tc>
      </w:tr>
      <w:tr w:rsidR="00CB22CA" w:rsidRPr="001F3772" w:rsidTr="00CB22CA">
        <w:trPr>
          <w:trHeight w:val="264"/>
        </w:trPr>
        <w:tc>
          <w:tcPr>
            <w:tcW w:w="649" w:type="dxa"/>
            <w:tcBorders>
              <w:top w:val="single" w:sz="4" w:space="0" w:color="auto"/>
              <w:left w:val="single" w:sz="4" w:space="0" w:color="auto"/>
              <w:bottom w:val="single" w:sz="4" w:space="0" w:color="auto"/>
              <w:right w:val="single" w:sz="4" w:space="0" w:color="auto"/>
            </w:tcBorders>
            <w:hideMark/>
          </w:tcPr>
          <w:p w:rsidR="00CB22CA" w:rsidRPr="001F3772" w:rsidRDefault="00CB22CA" w:rsidP="001F3772">
            <w:pPr>
              <w:widowControl w:val="0"/>
              <w:autoSpaceDE w:val="0"/>
              <w:autoSpaceDN w:val="0"/>
              <w:jc w:val="center"/>
              <w:rPr>
                <w:sz w:val="24"/>
                <w:szCs w:val="24"/>
              </w:rPr>
            </w:pPr>
            <w:r w:rsidRPr="001F3772">
              <w:rPr>
                <w:sz w:val="24"/>
                <w:szCs w:val="24"/>
              </w:rPr>
              <w:t>6.</w:t>
            </w:r>
          </w:p>
        </w:tc>
        <w:tc>
          <w:tcPr>
            <w:tcW w:w="5272" w:type="dxa"/>
            <w:tcBorders>
              <w:top w:val="single" w:sz="4" w:space="0" w:color="auto"/>
              <w:left w:val="single" w:sz="4" w:space="0" w:color="auto"/>
              <w:bottom w:val="single" w:sz="4" w:space="0" w:color="auto"/>
              <w:right w:val="single" w:sz="4" w:space="0" w:color="auto"/>
            </w:tcBorders>
            <w:hideMark/>
          </w:tcPr>
          <w:p w:rsidR="00CB22CA" w:rsidRPr="001F3772" w:rsidRDefault="00CB22CA" w:rsidP="001F3772">
            <w:pPr>
              <w:autoSpaceDE w:val="0"/>
              <w:autoSpaceDN w:val="0"/>
              <w:adjustRightInd w:val="0"/>
              <w:jc w:val="both"/>
              <w:rPr>
                <w:sz w:val="24"/>
                <w:szCs w:val="24"/>
              </w:rPr>
            </w:pPr>
            <w:r w:rsidRPr="001F3772">
              <w:rPr>
                <w:sz w:val="24"/>
                <w:szCs w:val="24"/>
              </w:rPr>
              <w:t>Количество преступлений, совершаемых на те</w:t>
            </w:r>
            <w:r w:rsidRPr="001F3772">
              <w:rPr>
                <w:sz w:val="24"/>
                <w:szCs w:val="24"/>
              </w:rPr>
              <w:t>р</w:t>
            </w:r>
            <w:r w:rsidRPr="001F3772">
              <w:rPr>
                <w:sz w:val="24"/>
                <w:szCs w:val="24"/>
              </w:rPr>
              <w:t>ритории Курского муниципального округа, л</w:t>
            </w:r>
            <w:r w:rsidRPr="001F3772">
              <w:rPr>
                <w:sz w:val="24"/>
                <w:szCs w:val="24"/>
              </w:rPr>
              <w:t>и</w:t>
            </w:r>
            <w:r w:rsidRPr="001F3772">
              <w:rPr>
                <w:sz w:val="24"/>
                <w:szCs w:val="24"/>
              </w:rPr>
              <w:t>цами в состоянии алкогольного опьянения</w:t>
            </w:r>
          </w:p>
        </w:tc>
        <w:tc>
          <w:tcPr>
            <w:tcW w:w="1276" w:type="dxa"/>
            <w:tcBorders>
              <w:top w:val="single" w:sz="4" w:space="0" w:color="auto"/>
              <w:left w:val="single" w:sz="4" w:space="0" w:color="auto"/>
              <w:bottom w:val="single" w:sz="4" w:space="0" w:color="auto"/>
              <w:right w:val="single" w:sz="4" w:space="0" w:color="auto"/>
            </w:tcBorders>
            <w:hideMark/>
          </w:tcPr>
          <w:p w:rsidR="00CB22CA" w:rsidRPr="001F3772" w:rsidRDefault="00CB22CA" w:rsidP="001F3772">
            <w:pPr>
              <w:ind w:left="-94" w:right="-52"/>
              <w:jc w:val="center"/>
              <w:rPr>
                <w:color w:val="000000"/>
                <w:sz w:val="24"/>
                <w:szCs w:val="24"/>
              </w:rPr>
            </w:pPr>
            <w:r w:rsidRPr="001F3772">
              <w:rPr>
                <w:color w:val="000000"/>
                <w:sz w:val="24"/>
                <w:szCs w:val="24"/>
              </w:rPr>
              <w:t>единиц</w:t>
            </w:r>
          </w:p>
        </w:tc>
        <w:tc>
          <w:tcPr>
            <w:tcW w:w="4678" w:type="dxa"/>
            <w:tcBorders>
              <w:top w:val="single" w:sz="4" w:space="0" w:color="auto"/>
              <w:left w:val="single" w:sz="4" w:space="0" w:color="auto"/>
              <w:bottom w:val="single" w:sz="4" w:space="0" w:color="auto"/>
              <w:right w:val="single" w:sz="4" w:space="0" w:color="auto"/>
            </w:tcBorders>
            <w:hideMark/>
          </w:tcPr>
          <w:p w:rsidR="00CB22CA" w:rsidRPr="001F3772" w:rsidRDefault="00CB22CA" w:rsidP="001F3772">
            <w:pPr>
              <w:jc w:val="both"/>
              <w:rPr>
                <w:sz w:val="24"/>
                <w:szCs w:val="24"/>
              </w:rPr>
            </w:pPr>
            <w:r w:rsidRPr="001F3772">
              <w:rPr>
                <w:sz w:val="24"/>
                <w:szCs w:val="24"/>
              </w:rPr>
              <w:t>данные ОМВД России «Курский»</w:t>
            </w:r>
          </w:p>
        </w:tc>
        <w:tc>
          <w:tcPr>
            <w:tcW w:w="3260" w:type="dxa"/>
            <w:tcBorders>
              <w:top w:val="single" w:sz="4" w:space="0" w:color="auto"/>
              <w:left w:val="single" w:sz="4" w:space="0" w:color="auto"/>
              <w:bottom w:val="single" w:sz="4" w:space="0" w:color="auto"/>
              <w:right w:val="single" w:sz="4" w:space="0" w:color="auto"/>
            </w:tcBorders>
            <w:hideMark/>
          </w:tcPr>
          <w:p w:rsidR="00CB22CA" w:rsidRPr="001F3772" w:rsidRDefault="00CB22CA" w:rsidP="001F3772">
            <w:pPr>
              <w:jc w:val="center"/>
              <w:rPr>
                <w:sz w:val="24"/>
                <w:szCs w:val="24"/>
              </w:rPr>
            </w:pPr>
            <w:r w:rsidRPr="001F3772">
              <w:rPr>
                <w:sz w:val="24"/>
                <w:szCs w:val="24"/>
              </w:rPr>
              <w:t>ежегодно</w:t>
            </w:r>
          </w:p>
        </w:tc>
      </w:tr>
      <w:tr w:rsidR="00CB22CA" w:rsidRPr="001F3772" w:rsidTr="00CB22CA">
        <w:trPr>
          <w:trHeight w:val="264"/>
        </w:trPr>
        <w:tc>
          <w:tcPr>
            <w:tcW w:w="649" w:type="dxa"/>
            <w:tcBorders>
              <w:top w:val="single" w:sz="4" w:space="0" w:color="auto"/>
              <w:left w:val="single" w:sz="4" w:space="0" w:color="auto"/>
              <w:bottom w:val="single" w:sz="4" w:space="0" w:color="auto"/>
              <w:right w:val="single" w:sz="4" w:space="0" w:color="auto"/>
            </w:tcBorders>
            <w:hideMark/>
          </w:tcPr>
          <w:p w:rsidR="00CB22CA" w:rsidRPr="001F3772" w:rsidRDefault="00CB22CA" w:rsidP="001F3772">
            <w:pPr>
              <w:widowControl w:val="0"/>
              <w:autoSpaceDE w:val="0"/>
              <w:autoSpaceDN w:val="0"/>
              <w:jc w:val="center"/>
              <w:rPr>
                <w:sz w:val="24"/>
                <w:szCs w:val="24"/>
              </w:rPr>
            </w:pPr>
            <w:r w:rsidRPr="001F3772">
              <w:rPr>
                <w:sz w:val="24"/>
                <w:szCs w:val="24"/>
              </w:rPr>
              <w:t>7.</w:t>
            </w:r>
          </w:p>
        </w:tc>
        <w:tc>
          <w:tcPr>
            <w:tcW w:w="5272" w:type="dxa"/>
            <w:tcBorders>
              <w:top w:val="single" w:sz="4" w:space="0" w:color="auto"/>
              <w:left w:val="single" w:sz="4" w:space="0" w:color="auto"/>
              <w:bottom w:val="single" w:sz="4" w:space="0" w:color="auto"/>
              <w:right w:val="single" w:sz="4" w:space="0" w:color="auto"/>
            </w:tcBorders>
            <w:hideMark/>
          </w:tcPr>
          <w:p w:rsidR="00CB22CA" w:rsidRPr="001F3772" w:rsidRDefault="00CB22CA" w:rsidP="001F3772">
            <w:pPr>
              <w:autoSpaceDE w:val="0"/>
              <w:autoSpaceDN w:val="0"/>
              <w:adjustRightInd w:val="0"/>
              <w:jc w:val="both"/>
              <w:rPr>
                <w:sz w:val="24"/>
                <w:szCs w:val="24"/>
              </w:rPr>
            </w:pPr>
            <w:r w:rsidRPr="001F3772">
              <w:rPr>
                <w:sz w:val="24"/>
                <w:szCs w:val="24"/>
              </w:rPr>
              <w:t>Количество преступлений, совершаемых лиц</w:t>
            </w:r>
            <w:r w:rsidRPr="001F3772">
              <w:rPr>
                <w:sz w:val="24"/>
                <w:szCs w:val="24"/>
              </w:rPr>
              <w:t>а</w:t>
            </w:r>
            <w:r w:rsidRPr="001F3772">
              <w:rPr>
                <w:sz w:val="24"/>
                <w:szCs w:val="24"/>
              </w:rPr>
              <w:t>ми, ранее совершавшими правонарушения</w:t>
            </w:r>
          </w:p>
        </w:tc>
        <w:tc>
          <w:tcPr>
            <w:tcW w:w="1276" w:type="dxa"/>
            <w:tcBorders>
              <w:top w:val="single" w:sz="4" w:space="0" w:color="auto"/>
              <w:left w:val="single" w:sz="4" w:space="0" w:color="auto"/>
              <w:bottom w:val="single" w:sz="4" w:space="0" w:color="auto"/>
              <w:right w:val="single" w:sz="4" w:space="0" w:color="auto"/>
            </w:tcBorders>
            <w:hideMark/>
          </w:tcPr>
          <w:p w:rsidR="00CB22CA" w:rsidRPr="001F3772" w:rsidRDefault="00CB22CA" w:rsidP="001F3772">
            <w:pPr>
              <w:ind w:left="-94" w:right="-52"/>
              <w:jc w:val="center"/>
              <w:rPr>
                <w:color w:val="000000"/>
                <w:sz w:val="24"/>
                <w:szCs w:val="24"/>
              </w:rPr>
            </w:pPr>
            <w:r w:rsidRPr="001F3772">
              <w:rPr>
                <w:color w:val="000000"/>
                <w:sz w:val="24"/>
                <w:szCs w:val="24"/>
              </w:rPr>
              <w:t>единиц</w:t>
            </w:r>
          </w:p>
        </w:tc>
        <w:tc>
          <w:tcPr>
            <w:tcW w:w="4678" w:type="dxa"/>
            <w:tcBorders>
              <w:top w:val="single" w:sz="4" w:space="0" w:color="auto"/>
              <w:left w:val="single" w:sz="4" w:space="0" w:color="auto"/>
              <w:bottom w:val="single" w:sz="4" w:space="0" w:color="auto"/>
              <w:right w:val="single" w:sz="4" w:space="0" w:color="auto"/>
            </w:tcBorders>
            <w:hideMark/>
          </w:tcPr>
          <w:p w:rsidR="00CB22CA" w:rsidRPr="001F3772" w:rsidRDefault="00CB22CA" w:rsidP="001F3772">
            <w:pPr>
              <w:jc w:val="both"/>
              <w:rPr>
                <w:sz w:val="24"/>
                <w:szCs w:val="24"/>
              </w:rPr>
            </w:pPr>
            <w:r w:rsidRPr="001F3772">
              <w:rPr>
                <w:sz w:val="24"/>
                <w:szCs w:val="24"/>
              </w:rPr>
              <w:t>данные ОМВД России «Курский»</w:t>
            </w:r>
          </w:p>
        </w:tc>
        <w:tc>
          <w:tcPr>
            <w:tcW w:w="3260" w:type="dxa"/>
            <w:tcBorders>
              <w:top w:val="single" w:sz="4" w:space="0" w:color="auto"/>
              <w:left w:val="single" w:sz="4" w:space="0" w:color="auto"/>
              <w:bottom w:val="single" w:sz="4" w:space="0" w:color="auto"/>
              <w:right w:val="single" w:sz="4" w:space="0" w:color="auto"/>
            </w:tcBorders>
            <w:hideMark/>
          </w:tcPr>
          <w:p w:rsidR="00CB22CA" w:rsidRPr="001F3772" w:rsidRDefault="00CB22CA" w:rsidP="001F3772">
            <w:pPr>
              <w:jc w:val="center"/>
              <w:rPr>
                <w:sz w:val="24"/>
                <w:szCs w:val="24"/>
              </w:rPr>
            </w:pPr>
            <w:r w:rsidRPr="001F3772">
              <w:rPr>
                <w:sz w:val="24"/>
                <w:szCs w:val="24"/>
              </w:rPr>
              <w:t>ежегодно</w:t>
            </w:r>
          </w:p>
        </w:tc>
      </w:tr>
      <w:tr w:rsidR="00CB22CA" w:rsidRPr="001F3772" w:rsidTr="00CB22CA">
        <w:trPr>
          <w:trHeight w:val="264"/>
        </w:trPr>
        <w:tc>
          <w:tcPr>
            <w:tcW w:w="649" w:type="dxa"/>
            <w:tcBorders>
              <w:top w:val="single" w:sz="4" w:space="0" w:color="auto"/>
              <w:left w:val="single" w:sz="4" w:space="0" w:color="auto"/>
              <w:bottom w:val="single" w:sz="4" w:space="0" w:color="auto"/>
              <w:right w:val="single" w:sz="4" w:space="0" w:color="auto"/>
            </w:tcBorders>
            <w:hideMark/>
          </w:tcPr>
          <w:p w:rsidR="00CB22CA" w:rsidRPr="001F3772" w:rsidRDefault="00CB22CA" w:rsidP="001F3772">
            <w:pPr>
              <w:widowControl w:val="0"/>
              <w:autoSpaceDE w:val="0"/>
              <w:autoSpaceDN w:val="0"/>
              <w:jc w:val="center"/>
              <w:rPr>
                <w:sz w:val="24"/>
                <w:szCs w:val="24"/>
              </w:rPr>
            </w:pPr>
            <w:r w:rsidRPr="001F3772">
              <w:rPr>
                <w:sz w:val="24"/>
                <w:szCs w:val="24"/>
              </w:rPr>
              <w:t>8.</w:t>
            </w:r>
          </w:p>
        </w:tc>
        <w:tc>
          <w:tcPr>
            <w:tcW w:w="5272" w:type="dxa"/>
            <w:tcBorders>
              <w:top w:val="single" w:sz="4" w:space="0" w:color="auto"/>
              <w:left w:val="single" w:sz="4" w:space="0" w:color="auto"/>
              <w:bottom w:val="single" w:sz="4" w:space="0" w:color="auto"/>
              <w:right w:val="single" w:sz="4" w:space="0" w:color="auto"/>
            </w:tcBorders>
            <w:hideMark/>
          </w:tcPr>
          <w:p w:rsidR="00CB22CA" w:rsidRPr="001F3772" w:rsidRDefault="00CB22CA" w:rsidP="001F3772">
            <w:pPr>
              <w:autoSpaceDE w:val="0"/>
              <w:autoSpaceDN w:val="0"/>
              <w:adjustRightInd w:val="0"/>
              <w:jc w:val="both"/>
              <w:rPr>
                <w:sz w:val="24"/>
                <w:szCs w:val="24"/>
              </w:rPr>
            </w:pPr>
            <w:r w:rsidRPr="001F3772">
              <w:rPr>
                <w:sz w:val="24"/>
                <w:szCs w:val="24"/>
              </w:rPr>
              <w:t>Количество мероприятий по информированию организаций различных форм собственности о содействии в создании участков исправительн</w:t>
            </w:r>
            <w:r w:rsidRPr="001F3772">
              <w:rPr>
                <w:sz w:val="24"/>
                <w:szCs w:val="24"/>
              </w:rPr>
              <w:t>о</w:t>
            </w:r>
            <w:r w:rsidRPr="001F3772">
              <w:rPr>
                <w:sz w:val="24"/>
                <w:szCs w:val="24"/>
              </w:rPr>
              <w:t>го центра для обеспечения исполнения наказ</w:t>
            </w:r>
            <w:r w:rsidRPr="001F3772">
              <w:rPr>
                <w:sz w:val="24"/>
                <w:szCs w:val="24"/>
              </w:rPr>
              <w:t>а</w:t>
            </w:r>
            <w:r w:rsidRPr="001F3772">
              <w:rPr>
                <w:sz w:val="24"/>
                <w:szCs w:val="24"/>
              </w:rPr>
              <w:t>ний в виде принудительных работ</w:t>
            </w:r>
          </w:p>
        </w:tc>
        <w:tc>
          <w:tcPr>
            <w:tcW w:w="1276" w:type="dxa"/>
            <w:tcBorders>
              <w:top w:val="single" w:sz="4" w:space="0" w:color="auto"/>
              <w:left w:val="single" w:sz="4" w:space="0" w:color="auto"/>
              <w:bottom w:val="single" w:sz="4" w:space="0" w:color="auto"/>
              <w:right w:val="single" w:sz="4" w:space="0" w:color="auto"/>
            </w:tcBorders>
            <w:hideMark/>
          </w:tcPr>
          <w:p w:rsidR="00CB22CA" w:rsidRPr="001F3772" w:rsidRDefault="00CB22CA" w:rsidP="001F3772">
            <w:pPr>
              <w:ind w:left="-94" w:right="-52"/>
              <w:jc w:val="center"/>
              <w:rPr>
                <w:color w:val="000000"/>
                <w:sz w:val="24"/>
                <w:szCs w:val="24"/>
              </w:rPr>
            </w:pPr>
            <w:r w:rsidRPr="001F3772">
              <w:rPr>
                <w:color w:val="000000"/>
                <w:sz w:val="24"/>
                <w:szCs w:val="24"/>
              </w:rPr>
              <w:t>единиц</w:t>
            </w:r>
          </w:p>
        </w:tc>
        <w:tc>
          <w:tcPr>
            <w:tcW w:w="4678" w:type="dxa"/>
            <w:tcBorders>
              <w:top w:val="single" w:sz="4" w:space="0" w:color="auto"/>
              <w:left w:val="single" w:sz="4" w:space="0" w:color="auto"/>
              <w:bottom w:val="single" w:sz="4" w:space="0" w:color="auto"/>
              <w:right w:val="single" w:sz="4" w:space="0" w:color="auto"/>
            </w:tcBorders>
            <w:hideMark/>
          </w:tcPr>
          <w:p w:rsidR="00CB22CA" w:rsidRPr="001F3772" w:rsidRDefault="00CB22CA" w:rsidP="001F3772">
            <w:pPr>
              <w:jc w:val="both"/>
              <w:rPr>
                <w:sz w:val="24"/>
                <w:szCs w:val="24"/>
              </w:rPr>
            </w:pPr>
            <w:r w:rsidRPr="001F3772">
              <w:rPr>
                <w:sz w:val="24"/>
                <w:szCs w:val="24"/>
              </w:rPr>
              <w:t>данные ОМВД России «Курский»</w:t>
            </w:r>
          </w:p>
        </w:tc>
        <w:tc>
          <w:tcPr>
            <w:tcW w:w="3260" w:type="dxa"/>
            <w:tcBorders>
              <w:top w:val="single" w:sz="4" w:space="0" w:color="auto"/>
              <w:left w:val="single" w:sz="4" w:space="0" w:color="auto"/>
              <w:bottom w:val="single" w:sz="4" w:space="0" w:color="auto"/>
              <w:right w:val="single" w:sz="4" w:space="0" w:color="auto"/>
            </w:tcBorders>
            <w:hideMark/>
          </w:tcPr>
          <w:p w:rsidR="00CB22CA" w:rsidRPr="001F3772" w:rsidRDefault="00CB22CA" w:rsidP="001F3772">
            <w:pPr>
              <w:jc w:val="center"/>
              <w:rPr>
                <w:sz w:val="24"/>
                <w:szCs w:val="24"/>
              </w:rPr>
            </w:pPr>
            <w:r w:rsidRPr="001F3772">
              <w:rPr>
                <w:sz w:val="24"/>
                <w:szCs w:val="24"/>
              </w:rPr>
              <w:t>ежегодно</w:t>
            </w:r>
          </w:p>
        </w:tc>
      </w:tr>
      <w:tr w:rsidR="00CB22CA" w:rsidRPr="001F3772" w:rsidTr="00CB22CA">
        <w:trPr>
          <w:trHeight w:val="264"/>
        </w:trPr>
        <w:tc>
          <w:tcPr>
            <w:tcW w:w="649" w:type="dxa"/>
            <w:tcBorders>
              <w:top w:val="single" w:sz="4" w:space="0" w:color="auto"/>
              <w:left w:val="single" w:sz="4" w:space="0" w:color="auto"/>
              <w:bottom w:val="single" w:sz="4" w:space="0" w:color="auto"/>
              <w:right w:val="single" w:sz="4" w:space="0" w:color="auto"/>
            </w:tcBorders>
            <w:hideMark/>
          </w:tcPr>
          <w:p w:rsidR="00CB22CA" w:rsidRPr="001F3772" w:rsidRDefault="00CB22CA" w:rsidP="001F3772">
            <w:pPr>
              <w:widowControl w:val="0"/>
              <w:autoSpaceDE w:val="0"/>
              <w:autoSpaceDN w:val="0"/>
              <w:jc w:val="center"/>
              <w:rPr>
                <w:sz w:val="24"/>
                <w:szCs w:val="24"/>
              </w:rPr>
            </w:pPr>
            <w:r w:rsidRPr="001F3772">
              <w:rPr>
                <w:sz w:val="24"/>
                <w:szCs w:val="24"/>
              </w:rPr>
              <w:lastRenderedPageBreak/>
              <w:t>9.</w:t>
            </w:r>
          </w:p>
        </w:tc>
        <w:tc>
          <w:tcPr>
            <w:tcW w:w="5272" w:type="dxa"/>
            <w:tcBorders>
              <w:top w:val="single" w:sz="4" w:space="0" w:color="auto"/>
              <w:left w:val="single" w:sz="4" w:space="0" w:color="auto"/>
              <w:bottom w:val="single" w:sz="4" w:space="0" w:color="auto"/>
              <w:right w:val="single" w:sz="4" w:space="0" w:color="auto"/>
            </w:tcBorders>
            <w:hideMark/>
          </w:tcPr>
          <w:p w:rsidR="00CB22CA" w:rsidRPr="001F3772" w:rsidRDefault="00CB22CA" w:rsidP="001F3772">
            <w:pPr>
              <w:autoSpaceDE w:val="0"/>
              <w:autoSpaceDN w:val="0"/>
              <w:adjustRightInd w:val="0"/>
              <w:jc w:val="both"/>
              <w:rPr>
                <w:sz w:val="24"/>
                <w:szCs w:val="24"/>
              </w:rPr>
            </w:pPr>
            <w:r w:rsidRPr="001F3772">
              <w:rPr>
                <w:sz w:val="24"/>
                <w:szCs w:val="24"/>
              </w:rPr>
              <w:t>Количество правонарушений, совершаемых н</w:t>
            </w:r>
            <w:r w:rsidRPr="001F3772">
              <w:rPr>
                <w:sz w:val="24"/>
                <w:szCs w:val="24"/>
              </w:rPr>
              <w:t>е</w:t>
            </w:r>
            <w:r w:rsidRPr="001F3772">
              <w:rPr>
                <w:sz w:val="24"/>
                <w:szCs w:val="24"/>
              </w:rPr>
              <w:t>совершеннолетними</w:t>
            </w:r>
          </w:p>
        </w:tc>
        <w:tc>
          <w:tcPr>
            <w:tcW w:w="1276" w:type="dxa"/>
            <w:tcBorders>
              <w:top w:val="single" w:sz="4" w:space="0" w:color="auto"/>
              <w:left w:val="single" w:sz="4" w:space="0" w:color="auto"/>
              <w:bottom w:val="single" w:sz="4" w:space="0" w:color="auto"/>
              <w:right w:val="single" w:sz="4" w:space="0" w:color="auto"/>
            </w:tcBorders>
            <w:hideMark/>
          </w:tcPr>
          <w:p w:rsidR="00CB22CA" w:rsidRPr="001F3772" w:rsidRDefault="00CB22CA" w:rsidP="001F3772">
            <w:pPr>
              <w:ind w:left="-94" w:right="-52"/>
              <w:jc w:val="center"/>
              <w:rPr>
                <w:color w:val="000000"/>
                <w:sz w:val="24"/>
                <w:szCs w:val="24"/>
              </w:rPr>
            </w:pPr>
            <w:r w:rsidRPr="001F3772">
              <w:rPr>
                <w:color w:val="000000"/>
                <w:sz w:val="24"/>
                <w:szCs w:val="24"/>
              </w:rPr>
              <w:t>единиц</w:t>
            </w:r>
          </w:p>
        </w:tc>
        <w:tc>
          <w:tcPr>
            <w:tcW w:w="4678" w:type="dxa"/>
            <w:tcBorders>
              <w:top w:val="single" w:sz="4" w:space="0" w:color="auto"/>
              <w:left w:val="single" w:sz="4" w:space="0" w:color="auto"/>
              <w:bottom w:val="single" w:sz="4" w:space="0" w:color="auto"/>
              <w:right w:val="single" w:sz="4" w:space="0" w:color="auto"/>
            </w:tcBorders>
            <w:hideMark/>
          </w:tcPr>
          <w:p w:rsidR="00CB22CA" w:rsidRPr="001F3772" w:rsidRDefault="00CB22CA" w:rsidP="001F3772">
            <w:pPr>
              <w:jc w:val="both"/>
              <w:rPr>
                <w:sz w:val="24"/>
                <w:szCs w:val="24"/>
              </w:rPr>
            </w:pPr>
            <w:r w:rsidRPr="001F3772">
              <w:rPr>
                <w:sz w:val="24"/>
                <w:szCs w:val="24"/>
              </w:rPr>
              <w:t>данные ОМВД России «Курский»</w:t>
            </w:r>
          </w:p>
        </w:tc>
        <w:tc>
          <w:tcPr>
            <w:tcW w:w="3260" w:type="dxa"/>
            <w:tcBorders>
              <w:top w:val="single" w:sz="4" w:space="0" w:color="auto"/>
              <w:left w:val="single" w:sz="4" w:space="0" w:color="auto"/>
              <w:bottom w:val="single" w:sz="4" w:space="0" w:color="auto"/>
              <w:right w:val="single" w:sz="4" w:space="0" w:color="auto"/>
            </w:tcBorders>
            <w:hideMark/>
          </w:tcPr>
          <w:p w:rsidR="00CB22CA" w:rsidRPr="001F3772" w:rsidRDefault="00CB22CA" w:rsidP="001F3772">
            <w:pPr>
              <w:jc w:val="center"/>
              <w:rPr>
                <w:sz w:val="24"/>
                <w:szCs w:val="24"/>
              </w:rPr>
            </w:pPr>
            <w:r w:rsidRPr="001F3772">
              <w:rPr>
                <w:sz w:val="24"/>
                <w:szCs w:val="24"/>
              </w:rPr>
              <w:t>ежегодно</w:t>
            </w:r>
          </w:p>
        </w:tc>
      </w:tr>
      <w:tr w:rsidR="00CB22CA" w:rsidRPr="001F3772" w:rsidTr="00CB22CA">
        <w:trPr>
          <w:trHeight w:val="264"/>
        </w:trPr>
        <w:tc>
          <w:tcPr>
            <w:tcW w:w="649" w:type="dxa"/>
            <w:tcBorders>
              <w:top w:val="single" w:sz="4" w:space="0" w:color="auto"/>
              <w:left w:val="single" w:sz="4" w:space="0" w:color="auto"/>
              <w:bottom w:val="single" w:sz="4" w:space="0" w:color="auto"/>
              <w:right w:val="single" w:sz="4" w:space="0" w:color="auto"/>
            </w:tcBorders>
            <w:hideMark/>
          </w:tcPr>
          <w:p w:rsidR="00CB22CA" w:rsidRPr="001F3772" w:rsidRDefault="00CB22CA" w:rsidP="001F3772">
            <w:pPr>
              <w:widowControl w:val="0"/>
              <w:autoSpaceDE w:val="0"/>
              <w:autoSpaceDN w:val="0"/>
              <w:jc w:val="center"/>
              <w:rPr>
                <w:sz w:val="24"/>
                <w:szCs w:val="24"/>
              </w:rPr>
            </w:pPr>
            <w:r w:rsidRPr="001F3772">
              <w:rPr>
                <w:sz w:val="24"/>
                <w:szCs w:val="24"/>
              </w:rPr>
              <w:t>10.</w:t>
            </w:r>
          </w:p>
        </w:tc>
        <w:tc>
          <w:tcPr>
            <w:tcW w:w="5272" w:type="dxa"/>
            <w:tcBorders>
              <w:top w:val="single" w:sz="4" w:space="0" w:color="auto"/>
              <w:left w:val="single" w:sz="4" w:space="0" w:color="auto"/>
              <w:bottom w:val="single" w:sz="4" w:space="0" w:color="auto"/>
              <w:right w:val="single" w:sz="4" w:space="0" w:color="auto"/>
            </w:tcBorders>
            <w:hideMark/>
          </w:tcPr>
          <w:p w:rsidR="00CB22CA" w:rsidRPr="001F3772" w:rsidRDefault="00CB22CA" w:rsidP="001F3772">
            <w:pPr>
              <w:autoSpaceDE w:val="0"/>
              <w:autoSpaceDN w:val="0"/>
              <w:adjustRightInd w:val="0"/>
              <w:jc w:val="both"/>
              <w:rPr>
                <w:sz w:val="24"/>
                <w:szCs w:val="24"/>
              </w:rPr>
            </w:pPr>
            <w:r w:rsidRPr="001F3772">
              <w:rPr>
                <w:sz w:val="24"/>
                <w:szCs w:val="24"/>
              </w:rPr>
              <w:t>Доля детей и подростков, занятых трудом и о</w:t>
            </w:r>
            <w:r w:rsidRPr="001F3772">
              <w:rPr>
                <w:sz w:val="24"/>
                <w:szCs w:val="24"/>
              </w:rPr>
              <w:t>т</w:t>
            </w:r>
            <w:r w:rsidRPr="001F3772">
              <w:rPr>
                <w:sz w:val="24"/>
                <w:szCs w:val="24"/>
              </w:rPr>
              <w:t>дыхом в летний период</w:t>
            </w:r>
          </w:p>
        </w:tc>
        <w:tc>
          <w:tcPr>
            <w:tcW w:w="1276" w:type="dxa"/>
            <w:tcBorders>
              <w:top w:val="single" w:sz="4" w:space="0" w:color="auto"/>
              <w:left w:val="single" w:sz="4" w:space="0" w:color="auto"/>
              <w:bottom w:val="single" w:sz="4" w:space="0" w:color="auto"/>
              <w:right w:val="single" w:sz="4" w:space="0" w:color="auto"/>
            </w:tcBorders>
            <w:hideMark/>
          </w:tcPr>
          <w:p w:rsidR="00CB22CA" w:rsidRPr="001F3772" w:rsidRDefault="00CB22CA" w:rsidP="001F3772">
            <w:pPr>
              <w:ind w:left="-94" w:right="-52"/>
              <w:jc w:val="center"/>
              <w:rPr>
                <w:color w:val="000000"/>
                <w:sz w:val="24"/>
                <w:szCs w:val="24"/>
              </w:rPr>
            </w:pPr>
            <w:r w:rsidRPr="001F3772">
              <w:rPr>
                <w:color w:val="000000"/>
                <w:sz w:val="24"/>
                <w:szCs w:val="24"/>
              </w:rPr>
              <w:t>процент</w:t>
            </w:r>
          </w:p>
        </w:tc>
        <w:tc>
          <w:tcPr>
            <w:tcW w:w="4678" w:type="dxa"/>
            <w:tcBorders>
              <w:top w:val="single" w:sz="4" w:space="0" w:color="auto"/>
              <w:left w:val="single" w:sz="4" w:space="0" w:color="auto"/>
              <w:bottom w:val="single" w:sz="4" w:space="0" w:color="auto"/>
              <w:right w:val="single" w:sz="4" w:space="0" w:color="auto"/>
            </w:tcBorders>
            <w:hideMark/>
          </w:tcPr>
          <w:p w:rsidR="00E93EE7" w:rsidRPr="001F3772" w:rsidRDefault="00E93EE7" w:rsidP="00E93EE7">
            <w:pPr>
              <w:autoSpaceDE w:val="0"/>
              <w:autoSpaceDN w:val="0"/>
              <w:adjustRightInd w:val="0"/>
              <w:jc w:val="both"/>
              <w:rPr>
                <w:sz w:val="24"/>
                <w:szCs w:val="24"/>
              </w:rPr>
            </w:pPr>
            <w:r w:rsidRPr="001F3772">
              <w:rPr>
                <w:sz w:val="24"/>
                <w:szCs w:val="24"/>
              </w:rPr>
              <w:t xml:space="preserve">рассчитывается по формуле:    </w:t>
            </w:r>
          </w:p>
          <w:p w:rsidR="00CB22CA" w:rsidRPr="001F3772" w:rsidRDefault="00E93EE7" w:rsidP="00E93EE7">
            <w:pPr>
              <w:jc w:val="both"/>
              <w:rPr>
                <w:sz w:val="24"/>
                <w:szCs w:val="24"/>
              </w:rPr>
            </w:pPr>
            <w:r w:rsidRPr="001F3772">
              <w:rPr>
                <w:sz w:val="24"/>
                <w:szCs w:val="24"/>
              </w:rPr>
              <w:t xml:space="preserve">ж = (н/о) х 100, где </w:t>
            </w:r>
            <w:r>
              <w:rPr>
                <w:sz w:val="24"/>
                <w:szCs w:val="24"/>
              </w:rPr>
              <w:t>ж</w:t>
            </w:r>
            <w:r w:rsidRPr="001F3772">
              <w:rPr>
                <w:sz w:val="24"/>
                <w:szCs w:val="24"/>
              </w:rPr>
              <w:t xml:space="preserve"> - </w:t>
            </w:r>
            <w:r>
              <w:rPr>
                <w:sz w:val="24"/>
                <w:szCs w:val="24"/>
              </w:rPr>
              <w:t>д</w:t>
            </w:r>
            <w:r w:rsidRPr="001F3772">
              <w:rPr>
                <w:sz w:val="24"/>
                <w:szCs w:val="24"/>
              </w:rPr>
              <w:t>оля детей и подр</w:t>
            </w:r>
            <w:r w:rsidRPr="001F3772">
              <w:rPr>
                <w:sz w:val="24"/>
                <w:szCs w:val="24"/>
              </w:rPr>
              <w:t>о</w:t>
            </w:r>
            <w:r w:rsidRPr="001F3772">
              <w:rPr>
                <w:sz w:val="24"/>
                <w:szCs w:val="24"/>
              </w:rPr>
              <w:t xml:space="preserve">стков, занятых трудом и отдыхом в летний период, н </w:t>
            </w:r>
            <w:r>
              <w:rPr>
                <w:sz w:val="24"/>
                <w:szCs w:val="24"/>
              </w:rPr>
              <w:t>-</w:t>
            </w:r>
            <w:r w:rsidRPr="001F3772">
              <w:rPr>
                <w:sz w:val="24"/>
                <w:szCs w:val="24"/>
              </w:rPr>
              <w:t xml:space="preserve"> </w:t>
            </w:r>
            <w:r>
              <w:rPr>
                <w:sz w:val="24"/>
                <w:szCs w:val="24"/>
              </w:rPr>
              <w:t xml:space="preserve">количество </w:t>
            </w:r>
            <w:r w:rsidRPr="00E93EE7">
              <w:rPr>
                <w:sz w:val="24"/>
                <w:szCs w:val="24"/>
              </w:rPr>
              <w:t>детей и подростков, занятых трудом и отдыхом в летний пер</w:t>
            </w:r>
            <w:r w:rsidRPr="00E93EE7">
              <w:rPr>
                <w:sz w:val="24"/>
                <w:szCs w:val="24"/>
              </w:rPr>
              <w:t>и</w:t>
            </w:r>
            <w:r w:rsidRPr="00E93EE7">
              <w:rPr>
                <w:sz w:val="24"/>
                <w:szCs w:val="24"/>
              </w:rPr>
              <w:t>од</w:t>
            </w:r>
            <w:r w:rsidRPr="001F3772">
              <w:rPr>
                <w:sz w:val="24"/>
                <w:szCs w:val="24"/>
              </w:rPr>
              <w:t xml:space="preserve">, о - общее количество </w:t>
            </w:r>
            <w:r>
              <w:rPr>
                <w:sz w:val="24"/>
                <w:szCs w:val="24"/>
              </w:rPr>
              <w:t>детей и подрос</w:t>
            </w:r>
            <w:r>
              <w:rPr>
                <w:sz w:val="24"/>
                <w:szCs w:val="24"/>
              </w:rPr>
              <w:t>т</w:t>
            </w:r>
            <w:r>
              <w:rPr>
                <w:sz w:val="24"/>
                <w:szCs w:val="24"/>
              </w:rPr>
              <w:t>ков</w:t>
            </w:r>
            <w:r w:rsidRPr="001F3772">
              <w:rPr>
                <w:sz w:val="24"/>
                <w:szCs w:val="24"/>
              </w:rPr>
              <w:t xml:space="preserve"> (по данным </w:t>
            </w:r>
            <w:r>
              <w:rPr>
                <w:sz w:val="24"/>
                <w:szCs w:val="24"/>
              </w:rPr>
              <w:t>отдела образования</w:t>
            </w:r>
            <w:r w:rsidRPr="001F3772">
              <w:rPr>
                <w:sz w:val="24"/>
                <w:szCs w:val="24"/>
              </w:rPr>
              <w:t>)</w:t>
            </w:r>
          </w:p>
        </w:tc>
        <w:tc>
          <w:tcPr>
            <w:tcW w:w="3260" w:type="dxa"/>
            <w:tcBorders>
              <w:top w:val="single" w:sz="4" w:space="0" w:color="auto"/>
              <w:left w:val="single" w:sz="4" w:space="0" w:color="auto"/>
              <w:bottom w:val="single" w:sz="4" w:space="0" w:color="auto"/>
              <w:right w:val="single" w:sz="4" w:space="0" w:color="auto"/>
            </w:tcBorders>
            <w:hideMark/>
          </w:tcPr>
          <w:p w:rsidR="00CB22CA" w:rsidRPr="001F3772" w:rsidRDefault="00CB22CA" w:rsidP="001F3772">
            <w:pPr>
              <w:jc w:val="center"/>
              <w:rPr>
                <w:sz w:val="24"/>
                <w:szCs w:val="24"/>
              </w:rPr>
            </w:pPr>
            <w:r w:rsidRPr="001F3772">
              <w:rPr>
                <w:sz w:val="24"/>
                <w:szCs w:val="24"/>
              </w:rPr>
              <w:t>ежегодно</w:t>
            </w:r>
          </w:p>
        </w:tc>
      </w:tr>
      <w:tr w:rsidR="00CB22CA" w:rsidRPr="001F3772" w:rsidTr="00CB22CA">
        <w:trPr>
          <w:trHeight w:val="264"/>
        </w:trPr>
        <w:tc>
          <w:tcPr>
            <w:tcW w:w="649" w:type="dxa"/>
            <w:tcBorders>
              <w:top w:val="single" w:sz="4" w:space="0" w:color="auto"/>
              <w:left w:val="single" w:sz="4" w:space="0" w:color="auto"/>
              <w:bottom w:val="single" w:sz="4" w:space="0" w:color="auto"/>
              <w:right w:val="single" w:sz="4" w:space="0" w:color="auto"/>
            </w:tcBorders>
            <w:hideMark/>
          </w:tcPr>
          <w:p w:rsidR="00CB22CA" w:rsidRPr="001F3772" w:rsidRDefault="00CB22CA" w:rsidP="001F3772">
            <w:pPr>
              <w:widowControl w:val="0"/>
              <w:autoSpaceDE w:val="0"/>
              <w:autoSpaceDN w:val="0"/>
              <w:jc w:val="center"/>
              <w:rPr>
                <w:sz w:val="24"/>
                <w:szCs w:val="24"/>
              </w:rPr>
            </w:pPr>
            <w:r w:rsidRPr="001F3772">
              <w:rPr>
                <w:sz w:val="24"/>
                <w:szCs w:val="24"/>
              </w:rPr>
              <w:t>11.</w:t>
            </w:r>
          </w:p>
        </w:tc>
        <w:tc>
          <w:tcPr>
            <w:tcW w:w="5272" w:type="dxa"/>
            <w:tcBorders>
              <w:top w:val="single" w:sz="4" w:space="0" w:color="auto"/>
              <w:left w:val="single" w:sz="4" w:space="0" w:color="auto"/>
              <w:bottom w:val="single" w:sz="4" w:space="0" w:color="auto"/>
              <w:right w:val="single" w:sz="4" w:space="0" w:color="auto"/>
            </w:tcBorders>
            <w:hideMark/>
          </w:tcPr>
          <w:p w:rsidR="00CB22CA" w:rsidRPr="001F3772" w:rsidRDefault="00CB22CA" w:rsidP="001F3772">
            <w:pPr>
              <w:autoSpaceDE w:val="0"/>
              <w:autoSpaceDN w:val="0"/>
              <w:adjustRightInd w:val="0"/>
              <w:jc w:val="both"/>
              <w:rPr>
                <w:sz w:val="24"/>
                <w:szCs w:val="24"/>
              </w:rPr>
            </w:pPr>
            <w:r w:rsidRPr="001F3772">
              <w:rPr>
                <w:sz w:val="24"/>
                <w:szCs w:val="24"/>
              </w:rPr>
              <w:t>Снижение удельного веса зарегистрированных мошеннических действий на территории Ку</w:t>
            </w:r>
            <w:r w:rsidRPr="001F3772">
              <w:rPr>
                <w:sz w:val="24"/>
                <w:szCs w:val="24"/>
              </w:rPr>
              <w:t>р</w:t>
            </w:r>
            <w:r w:rsidRPr="001F3772">
              <w:rPr>
                <w:sz w:val="24"/>
                <w:szCs w:val="24"/>
              </w:rPr>
              <w:t>ского муниципального округа в общем колич</w:t>
            </w:r>
            <w:r w:rsidRPr="001F3772">
              <w:rPr>
                <w:sz w:val="24"/>
                <w:szCs w:val="24"/>
              </w:rPr>
              <w:t>е</w:t>
            </w:r>
            <w:r w:rsidRPr="001F3772">
              <w:rPr>
                <w:sz w:val="24"/>
                <w:szCs w:val="24"/>
              </w:rPr>
              <w:t>стве зарегистрированных преступлений в округе</w:t>
            </w:r>
          </w:p>
        </w:tc>
        <w:tc>
          <w:tcPr>
            <w:tcW w:w="1276" w:type="dxa"/>
            <w:tcBorders>
              <w:top w:val="single" w:sz="4" w:space="0" w:color="auto"/>
              <w:left w:val="single" w:sz="4" w:space="0" w:color="auto"/>
              <w:bottom w:val="single" w:sz="4" w:space="0" w:color="auto"/>
              <w:right w:val="single" w:sz="4" w:space="0" w:color="auto"/>
            </w:tcBorders>
            <w:hideMark/>
          </w:tcPr>
          <w:p w:rsidR="00CB22CA" w:rsidRPr="001F3772" w:rsidRDefault="00CB22CA" w:rsidP="001F3772">
            <w:pPr>
              <w:ind w:left="-94" w:right="-52"/>
              <w:jc w:val="center"/>
              <w:rPr>
                <w:color w:val="000000"/>
                <w:sz w:val="24"/>
                <w:szCs w:val="24"/>
              </w:rPr>
            </w:pPr>
            <w:r w:rsidRPr="001F3772">
              <w:rPr>
                <w:color w:val="000000"/>
                <w:sz w:val="24"/>
                <w:szCs w:val="24"/>
              </w:rPr>
              <w:t>процент</w:t>
            </w:r>
          </w:p>
        </w:tc>
        <w:tc>
          <w:tcPr>
            <w:tcW w:w="4678" w:type="dxa"/>
            <w:tcBorders>
              <w:top w:val="single" w:sz="4" w:space="0" w:color="auto"/>
              <w:left w:val="single" w:sz="4" w:space="0" w:color="auto"/>
              <w:bottom w:val="single" w:sz="4" w:space="0" w:color="auto"/>
              <w:right w:val="single" w:sz="4" w:space="0" w:color="auto"/>
            </w:tcBorders>
            <w:hideMark/>
          </w:tcPr>
          <w:p w:rsidR="00CB22CA" w:rsidRPr="001F3772" w:rsidRDefault="00CB22CA" w:rsidP="001F3772">
            <w:pPr>
              <w:autoSpaceDE w:val="0"/>
              <w:autoSpaceDN w:val="0"/>
              <w:adjustRightInd w:val="0"/>
              <w:jc w:val="both"/>
              <w:rPr>
                <w:sz w:val="24"/>
                <w:szCs w:val="24"/>
              </w:rPr>
            </w:pPr>
            <w:r w:rsidRPr="001F3772">
              <w:rPr>
                <w:sz w:val="24"/>
                <w:szCs w:val="24"/>
              </w:rPr>
              <w:t xml:space="preserve">рассчитывается по формуле:    </w:t>
            </w:r>
          </w:p>
          <w:p w:rsidR="00CB22CA" w:rsidRPr="001F3772" w:rsidRDefault="00CB22CA" w:rsidP="00E93EE7">
            <w:pPr>
              <w:jc w:val="both"/>
              <w:rPr>
                <w:sz w:val="24"/>
                <w:szCs w:val="24"/>
              </w:rPr>
            </w:pPr>
            <w:r w:rsidRPr="001F3772">
              <w:rPr>
                <w:sz w:val="24"/>
                <w:szCs w:val="24"/>
              </w:rPr>
              <w:t xml:space="preserve">ж = (н/о) х 100, где </w:t>
            </w:r>
            <w:r w:rsidR="00E93EE7">
              <w:rPr>
                <w:sz w:val="24"/>
                <w:szCs w:val="24"/>
              </w:rPr>
              <w:t>ж</w:t>
            </w:r>
            <w:r w:rsidRPr="001F3772">
              <w:rPr>
                <w:sz w:val="24"/>
                <w:szCs w:val="24"/>
              </w:rPr>
              <w:t xml:space="preserve"> - удельный вес пр</w:t>
            </w:r>
            <w:r w:rsidRPr="001F3772">
              <w:rPr>
                <w:sz w:val="24"/>
                <w:szCs w:val="24"/>
              </w:rPr>
              <w:t>е</w:t>
            </w:r>
            <w:r w:rsidRPr="001F3772">
              <w:rPr>
                <w:sz w:val="24"/>
                <w:szCs w:val="24"/>
              </w:rPr>
              <w:t>ступлений, н - количество зарегистрир</w:t>
            </w:r>
            <w:r w:rsidRPr="001F3772">
              <w:rPr>
                <w:sz w:val="24"/>
                <w:szCs w:val="24"/>
              </w:rPr>
              <w:t>о</w:t>
            </w:r>
            <w:r w:rsidRPr="001F3772">
              <w:rPr>
                <w:sz w:val="24"/>
                <w:szCs w:val="24"/>
              </w:rPr>
              <w:t>ванных мошеннических действий на те</w:t>
            </w:r>
            <w:r w:rsidRPr="001F3772">
              <w:rPr>
                <w:sz w:val="24"/>
                <w:szCs w:val="24"/>
              </w:rPr>
              <w:t>р</w:t>
            </w:r>
            <w:r w:rsidRPr="001F3772">
              <w:rPr>
                <w:sz w:val="24"/>
                <w:szCs w:val="24"/>
              </w:rPr>
              <w:t>ритории Курского муниципального округа, о - общее количество зарегистрированных преступлений (по данным статистики ОМВД)</w:t>
            </w:r>
          </w:p>
        </w:tc>
        <w:tc>
          <w:tcPr>
            <w:tcW w:w="3260" w:type="dxa"/>
            <w:tcBorders>
              <w:top w:val="single" w:sz="4" w:space="0" w:color="auto"/>
              <w:left w:val="single" w:sz="4" w:space="0" w:color="auto"/>
              <w:bottom w:val="single" w:sz="4" w:space="0" w:color="auto"/>
              <w:right w:val="single" w:sz="4" w:space="0" w:color="auto"/>
            </w:tcBorders>
            <w:hideMark/>
          </w:tcPr>
          <w:p w:rsidR="00CB22CA" w:rsidRPr="001F3772" w:rsidRDefault="00CB22CA" w:rsidP="001F3772">
            <w:pPr>
              <w:jc w:val="center"/>
              <w:rPr>
                <w:sz w:val="24"/>
                <w:szCs w:val="24"/>
              </w:rPr>
            </w:pPr>
            <w:r w:rsidRPr="001F3772">
              <w:rPr>
                <w:sz w:val="24"/>
                <w:szCs w:val="24"/>
              </w:rPr>
              <w:t>ежегодно</w:t>
            </w:r>
          </w:p>
        </w:tc>
      </w:tr>
      <w:tr w:rsidR="00CB22CA" w:rsidRPr="001F3772" w:rsidTr="00CB22CA">
        <w:trPr>
          <w:trHeight w:val="264"/>
        </w:trPr>
        <w:tc>
          <w:tcPr>
            <w:tcW w:w="649" w:type="dxa"/>
            <w:tcBorders>
              <w:top w:val="single" w:sz="4" w:space="0" w:color="auto"/>
              <w:left w:val="single" w:sz="4" w:space="0" w:color="auto"/>
              <w:bottom w:val="single" w:sz="4" w:space="0" w:color="auto"/>
              <w:right w:val="single" w:sz="4" w:space="0" w:color="auto"/>
            </w:tcBorders>
            <w:hideMark/>
          </w:tcPr>
          <w:p w:rsidR="00CB22CA" w:rsidRPr="001F3772" w:rsidRDefault="00CB22CA" w:rsidP="001F3772">
            <w:pPr>
              <w:widowControl w:val="0"/>
              <w:autoSpaceDE w:val="0"/>
              <w:autoSpaceDN w:val="0"/>
              <w:jc w:val="center"/>
              <w:rPr>
                <w:sz w:val="24"/>
                <w:szCs w:val="24"/>
              </w:rPr>
            </w:pPr>
            <w:r w:rsidRPr="001F3772">
              <w:rPr>
                <w:sz w:val="24"/>
                <w:szCs w:val="24"/>
              </w:rPr>
              <w:t>12.</w:t>
            </w:r>
          </w:p>
        </w:tc>
        <w:tc>
          <w:tcPr>
            <w:tcW w:w="5272" w:type="dxa"/>
            <w:tcBorders>
              <w:top w:val="single" w:sz="4" w:space="0" w:color="auto"/>
              <w:left w:val="single" w:sz="4" w:space="0" w:color="auto"/>
              <w:bottom w:val="single" w:sz="4" w:space="0" w:color="auto"/>
              <w:right w:val="single" w:sz="4" w:space="0" w:color="auto"/>
            </w:tcBorders>
            <w:hideMark/>
          </w:tcPr>
          <w:p w:rsidR="00CB22CA" w:rsidRPr="001F3772" w:rsidRDefault="00CB22CA" w:rsidP="001F3772">
            <w:pPr>
              <w:autoSpaceDE w:val="0"/>
              <w:autoSpaceDN w:val="0"/>
              <w:adjustRightInd w:val="0"/>
              <w:jc w:val="both"/>
              <w:rPr>
                <w:sz w:val="24"/>
                <w:szCs w:val="24"/>
              </w:rPr>
            </w:pPr>
            <w:r w:rsidRPr="001F3772">
              <w:rPr>
                <w:sz w:val="24"/>
                <w:szCs w:val="24"/>
              </w:rPr>
              <w:t>Количество административных правонаруш</w:t>
            </w:r>
            <w:r w:rsidRPr="001F3772">
              <w:rPr>
                <w:sz w:val="24"/>
                <w:szCs w:val="24"/>
              </w:rPr>
              <w:t>е</w:t>
            </w:r>
            <w:r w:rsidRPr="001F3772">
              <w:rPr>
                <w:sz w:val="24"/>
                <w:szCs w:val="24"/>
              </w:rPr>
              <w:t>ний, допущенных иностранными гражданами</w:t>
            </w:r>
          </w:p>
        </w:tc>
        <w:tc>
          <w:tcPr>
            <w:tcW w:w="1276" w:type="dxa"/>
            <w:tcBorders>
              <w:top w:val="single" w:sz="4" w:space="0" w:color="auto"/>
              <w:left w:val="single" w:sz="4" w:space="0" w:color="auto"/>
              <w:bottom w:val="single" w:sz="4" w:space="0" w:color="auto"/>
              <w:right w:val="single" w:sz="4" w:space="0" w:color="auto"/>
            </w:tcBorders>
            <w:hideMark/>
          </w:tcPr>
          <w:p w:rsidR="00CB22CA" w:rsidRPr="001F3772" w:rsidRDefault="00CB22CA" w:rsidP="001F3772">
            <w:pPr>
              <w:ind w:left="-94" w:right="-52"/>
              <w:jc w:val="center"/>
              <w:rPr>
                <w:color w:val="000000"/>
                <w:sz w:val="24"/>
                <w:szCs w:val="24"/>
              </w:rPr>
            </w:pPr>
            <w:r w:rsidRPr="001F3772">
              <w:rPr>
                <w:color w:val="000000"/>
                <w:sz w:val="24"/>
                <w:szCs w:val="24"/>
              </w:rPr>
              <w:t>единиц</w:t>
            </w:r>
          </w:p>
        </w:tc>
        <w:tc>
          <w:tcPr>
            <w:tcW w:w="4678" w:type="dxa"/>
            <w:tcBorders>
              <w:top w:val="single" w:sz="4" w:space="0" w:color="auto"/>
              <w:left w:val="single" w:sz="4" w:space="0" w:color="auto"/>
              <w:bottom w:val="single" w:sz="4" w:space="0" w:color="auto"/>
              <w:right w:val="single" w:sz="4" w:space="0" w:color="auto"/>
            </w:tcBorders>
            <w:hideMark/>
          </w:tcPr>
          <w:p w:rsidR="00CB22CA" w:rsidRPr="001F3772" w:rsidRDefault="00CB22CA" w:rsidP="001F3772">
            <w:pPr>
              <w:jc w:val="both"/>
              <w:rPr>
                <w:sz w:val="24"/>
                <w:szCs w:val="24"/>
              </w:rPr>
            </w:pPr>
            <w:r w:rsidRPr="001F3772">
              <w:rPr>
                <w:sz w:val="24"/>
                <w:szCs w:val="24"/>
              </w:rPr>
              <w:t>данные ОМВД России «Курский»</w:t>
            </w:r>
          </w:p>
        </w:tc>
        <w:tc>
          <w:tcPr>
            <w:tcW w:w="3260" w:type="dxa"/>
            <w:tcBorders>
              <w:top w:val="single" w:sz="4" w:space="0" w:color="auto"/>
              <w:left w:val="single" w:sz="4" w:space="0" w:color="auto"/>
              <w:bottom w:val="single" w:sz="4" w:space="0" w:color="auto"/>
              <w:right w:val="single" w:sz="4" w:space="0" w:color="auto"/>
            </w:tcBorders>
            <w:hideMark/>
          </w:tcPr>
          <w:p w:rsidR="00CB22CA" w:rsidRPr="001F3772" w:rsidRDefault="00CB22CA" w:rsidP="001F3772">
            <w:pPr>
              <w:jc w:val="center"/>
              <w:rPr>
                <w:sz w:val="24"/>
                <w:szCs w:val="24"/>
              </w:rPr>
            </w:pPr>
            <w:r w:rsidRPr="001F3772">
              <w:rPr>
                <w:sz w:val="24"/>
                <w:szCs w:val="24"/>
              </w:rPr>
              <w:t>ежегодно</w:t>
            </w:r>
          </w:p>
        </w:tc>
      </w:tr>
      <w:tr w:rsidR="00CB22CA" w:rsidRPr="001F3772" w:rsidTr="00CB22CA">
        <w:trPr>
          <w:trHeight w:val="83"/>
        </w:trPr>
        <w:tc>
          <w:tcPr>
            <w:tcW w:w="15135" w:type="dxa"/>
            <w:gridSpan w:val="5"/>
            <w:tcBorders>
              <w:top w:val="single" w:sz="4" w:space="0" w:color="auto"/>
              <w:left w:val="single" w:sz="4" w:space="0" w:color="auto"/>
              <w:bottom w:val="single" w:sz="4" w:space="0" w:color="auto"/>
              <w:right w:val="single" w:sz="4" w:space="0" w:color="auto"/>
            </w:tcBorders>
            <w:hideMark/>
          </w:tcPr>
          <w:p w:rsidR="00CB22CA" w:rsidRPr="001F3772" w:rsidRDefault="00CB22CA" w:rsidP="001F3772">
            <w:pPr>
              <w:widowControl w:val="0"/>
              <w:autoSpaceDE w:val="0"/>
              <w:autoSpaceDN w:val="0"/>
              <w:jc w:val="center"/>
              <w:rPr>
                <w:sz w:val="24"/>
                <w:szCs w:val="24"/>
              </w:rPr>
            </w:pPr>
            <w:r w:rsidRPr="001F3772">
              <w:rPr>
                <w:sz w:val="24"/>
                <w:szCs w:val="24"/>
              </w:rPr>
              <w:t>Подпрограмма «Профилактика незаконного потребления и оборота наркотических средств и психотропных веществ»</w:t>
            </w:r>
          </w:p>
        </w:tc>
      </w:tr>
      <w:tr w:rsidR="00CB22CA" w:rsidRPr="001F3772" w:rsidTr="00CB22CA">
        <w:trPr>
          <w:trHeight w:val="241"/>
        </w:trPr>
        <w:tc>
          <w:tcPr>
            <w:tcW w:w="649" w:type="dxa"/>
            <w:tcBorders>
              <w:top w:val="single" w:sz="4" w:space="0" w:color="auto"/>
              <w:left w:val="single" w:sz="4" w:space="0" w:color="auto"/>
              <w:bottom w:val="single" w:sz="4" w:space="0" w:color="auto"/>
              <w:right w:val="single" w:sz="4" w:space="0" w:color="auto"/>
            </w:tcBorders>
            <w:hideMark/>
          </w:tcPr>
          <w:p w:rsidR="00CB22CA" w:rsidRPr="001F3772" w:rsidRDefault="00CB22CA" w:rsidP="001F3772">
            <w:pPr>
              <w:widowControl w:val="0"/>
              <w:autoSpaceDE w:val="0"/>
              <w:autoSpaceDN w:val="0"/>
              <w:jc w:val="center"/>
              <w:rPr>
                <w:sz w:val="24"/>
                <w:szCs w:val="24"/>
              </w:rPr>
            </w:pPr>
            <w:r w:rsidRPr="001F3772">
              <w:rPr>
                <w:sz w:val="24"/>
                <w:szCs w:val="24"/>
              </w:rPr>
              <w:t>13.</w:t>
            </w:r>
          </w:p>
        </w:tc>
        <w:tc>
          <w:tcPr>
            <w:tcW w:w="5272" w:type="dxa"/>
            <w:tcBorders>
              <w:top w:val="single" w:sz="4" w:space="0" w:color="auto"/>
              <w:left w:val="single" w:sz="4" w:space="0" w:color="auto"/>
              <w:bottom w:val="single" w:sz="4" w:space="0" w:color="auto"/>
              <w:right w:val="single" w:sz="4" w:space="0" w:color="auto"/>
            </w:tcBorders>
            <w:hideMark/>
          </w:tcPr>
          <w:p w:rsidR="00CB22CA" w:rsidRPr="001F3772" w:rsidRDefault="00CB22CA" w:rsidP="001F3772">
            <w:pPr>
              <w:jc w:val="both"/>
              <w:rPr>
                <w:sz w:val="24"/>
                <w:szCs w:val="24"/>
              </w:rPr>
            </w:pPr>
            <w:r w:rsidRPr="001F3772">
              <w:rPr>
                <w:sz w:val="24"/>
                <w:szCs w:val="24"/>
              </w:rPr>
              <w:t>Количество районных фестивалей, конкурсов, культурно-массовых и спортивных меропри</w:t>
            </w:r>
            <w:r w:rsidRPr="001F3772">
              <w:rPr>
                <w:sz w:val="24"/>
                <w:szCs w:val="24"/>
              </w:rPr>
              <w:t>я</w:t>
            </w:r>
            <w:r w:rsidRPr="001F3772">
              <w:rPr>
                <w:sz w:val="24"/>
                <w:szCs w:val="24"/>
              </w:rPr>
              <w:t>тий, выставок, «круглых столов», акций соц</w:t>
            </w:r>
            <w:r w:rsidRPr="001F3772">
              <w:rPr>
                <w:sz w:val="24"/>
                <w:szCs w:val="24"/>
              </w:rPr>
              <w:t>и</w:t>
            </w:r>
            <w:r w:rsidRPr="001F3772">
              <w:rPr>
                <w:sz w:val="24"/>
                <w:szCs w:val="24"/>
              </w:rPr>
              <w:t>альной направленности по проблемам проф</w:t>
            </w:r>
            <w:r w:rsidRPr="001F3772">
              <w:rPr>
                <w:sz w:val="24"/>
                <w:szCs w:val="24"/>
              </w:rPr>
              <w:t>и</w:t>
            </w:r>
            <w:r w:rsidRPr="001F3772">
              <w:rPr>
                <w:sz w:val="24"/>
                <w:szCs w:val="24"/>
              </w:rPr>
              <w:t>лактики наркомании, токсикомании, алкоголи</w:t>
            </w:r>
            <w:r w:rsidRPr="001F3772">
              <w:rPr>
                <w:sz w:val="24"/>
                <w:szCs w:val="24"/>
              </w:rPr>
              <w:t>з</w:t>
            </w:r>
            <w:r w:rsidRPr="001F3772">
              <w:rPr>
                <w:sz w:val="24"/>
                <w:szCs w:val="24"/>
              </w:rPr>
              <w:t>ма, табакокурения, формированию здорового образа жизни</w:t>
            </w:r>
          </w:p>
        </w:tc>
        <w:tc>
          <w:tcPr>
            <w:tcW w:w="1276" w:type="dxa"/>
            <w:tcBorders>
              <w:top w:val="single" w:sz="4" w:space="0" w:color="auto"/>
              <w:left w:val="single" w:sz="4" w:space="0" w:color="auto"/>
              <w:bottom w:val="single" w:sz="4" w:space="0" w:color="auto"/>
              <w:right w:val="single" w:sz="4" w:space="0" w:color="auto"/>
            </w:tcBorders>
            <w:hideMark/>
          </w:tcPr>
          <w:p w:rsidR="00CB22CA" w:rsidRPr="001F3772" w:rsidRDefault="00CB22CA" w:rsidP="001F3772">
            <w:pPr>
              <w:ind w:left="-94" w:right="-52"/>
              <w:jc w:val="center"/>
              <w:rPr>
                <w:sz w:val="24"/>
                <w:szCs w:val="24"/>
              </w:rPr>
            </w:pPr>
            <w:r w:rsidRPr="001F3772">
              <w:rPr>
                <w:sz w:val="24"/>
                <w:szCs w:val="24"/>
              </w:rPr>
              <w:t>единиц</w:t>
            </w:r>
          </w:p>
        </w:tc>
        <w:tc>
          <w:tcPr>
            <w:tcW w:w="4678" w:type="dxa"/>
            <w:tcBorders>
              <w:top w:val="single" w:sz="4" w:space="0" w:color="auto"/>
              <w:left w:val="single" w:sz="4" w:space="0" w:color="auto"/>
              <w:bottom w:val="single" w:sz="4" w:space="0" w:color="auto"/>
              <w:right w:val="single" w:sz="4" w:space="0" w:color="auto"/>
            </w:tcBorders>
            <w:hideMark/>
          </w:tcPr>
          <w:p w:rsidR="00CB22CA" w:rsidRPr="001F3772" w:rsidRDefault="00CB22CA" w:rsidP="001F3772">
            <w:pPr>
              <w:jc w:val="both"/>
              <w:rPr>
                <w:sz w:val="24"/>
                <w:szCs w:val="24"/>
              </w:rPr>
            </w:pPr>
            <w:r w:rsidRPr="001F3772">
              <w:rPr>
                <w:sz w:val="24"/>
                <w:szCs w:val="24"/>
              </w:rPr>
              <w:t>данные отдела по обеспечению общес</w:t>
            </w:r>
            <w:r w:rsidRPr="001F3772">
              <w:rPr>
                <w:sz w:val="24"/>
                <w:szCs w:val="24"/>
              </w:rPr>
              <w:t>т</w:t>
            </w:r>
            <w:r w:rsidRPr="001F3772">
              <w:rPr>
                <w:sz w:val="24"/>
                <w:szCs w:val="24"/>
              </w:rPr>
              <w:t>венной безопасности, гражданской обор</w:t>
            </w:r>
            <w:r w:rsidRPr="001F3772">
              <w:rPr>
                <w:sz w:val="24"/>
                <w:szCs w:val="24"/>
              </w:rPr>
              <w:t>о</w:t>
            </w:r>
            <w:r w:rsidRPr="001F3772">
              <w:rPr>
                <w:sz w:val="24"/>
                <w:szCs w:val="24"/>
              </w:rPr>
              <w:t>не и чрезвычайным ситуациям админис</w:t>
            </w:r>
            <w:r w:rsidRPr="001F3772">
              <w:rPr>
                <w:sz w:val="24"/>
                <w:szCs w:val="24"/>
              </w:rPr>
              <w:t>т</w:t>
            </w:r>
            <w:r w:rsidRPr="001F3772">
              <w:rPr>
                <w:sz w:val="24"/>
                <w:szCs w:val="24"/>
              </w:rPr>
              <w:t>рации Курского муниципального округа Ставропольского края (далее - отдел по общественной безопасности, гражданской обороне и чрезвычайным ситуациям)</w:t>
            </w:r>
          </w:p>
        </w:tc>
        <w:tc>
          <w:tcPr>
            <w:tcW w:w="3260" w:type="dxa"/>
            <w:tcBorders>
              <w:top w:val="single" w:sz="4" w:space="0" w:color="auto"/>
              <w:left w:val="single" w:sz="4" w:space="0" w:color="auto"/>
              <w:bottom w:val="single" w:sz="4" w:space="0" w:color="auto"/>
              <w:right w:val="single" w:sz="4" w:space="0" w:color="auto"/>
            </w:tcBorders>
            <w:hideMark/>
          </w:tcPr>
          <w:p w:rsidR="00CB22CA" w:rsidRPr="001F3772" w:rsidRDefault="00CB22CA" w:rsidP="001F3772">
            <w:pPr>
              <w:jc w:val="center"/>
              <w:rPr>
                <w:sz w:val="24"/>
                <w:szCs w:val="24"/>
              </w:rPr>
            </w:pPr>
            <w:r w:rsidRPr="001F3772">
              <w:rPr>
                <w:sz w:val="24"/>
                <w:szCs w:val="24"/>
              </w:rPr>
              <w:t>ежегодно</w:t>
            </w:r>
          </w:p>
        </w:tc>
      </w:tr>
      <w:tr w:rsidR="00CB22CA" w:rsidRPr="001F3772" w:rsidTr="00CB22CA">
        <w:trPr>
          <w:trHeight w:val="188"/>
        </w:trPr>
        <w:tc>
          <w:tcPr>
            <w:tcW w:w="649" w:type="dxa"/>
            <w:tcBorders>
              <w:top w:val="single" w:sz="4" w:space="0" w:color="auto"/>
              <w:left w:val="single" w:sz="4" w:space="0" w:color="auto"/>
              <w:bottom w:val="single" w:sz="4" w:space="0" w:color="auto"/>
              <w:right w:val="single" w:sz="4" w:space="0" w:color="auto"/>
            </w:tcBorders>
            <w:hideMark/>
          </w:tcPr>
          <w:p w:rsidR="00CB22CA" w:rsidRPr="001F3772" w:rsidRDefault="00CB22CA" w:rsidP="001F3772">
            <w:pPr>
              <w:widowControl w:val="0"/>
              <w:autoSpaceDE w:val="0"/>
              <w:autoSpaceDN w:val="0"/>
              <w:jc w:val="center"/>
              <w:rPr>
                <w:sz w:val="24"/>
                <w:szCs w:val="24"/>
              </w:rPr>
            </w:pPr>
            <w:r w:rsidRPr="001F3772">
              <w:rPr>
                <w:sz w:val="24"/>
                <w:szCs w:val="24"/>
              </w:rPr>
              <w:t>14.</w:t>
            </w:r>
          </w:p>
        </w:tc>
        <w:tc>
          <w:tcPr>
            <w:tcW w:w="5272" w:type="dxa"/>
            <w:tcBorders>
              <w:top w:val="single" w:sz="4" w:space="0" w:color="auto"/>
              <w:left w:val="single" w:sz="4" w:space="0" w:color="auto"/>
              <w:bottom w:val="single" w:sz="4" w:space="0" w:color="auto"/>
              <w:right w:val="single" w:sz="4" w:space="0" w:color="auto"/>
            </w:tcBorders>
            <w:hideMark/>
          </w:tcPr>
          <w:p w:rsidR="00CB22CA" w:rsidRPr="001F3772" w:rsidRDefault="00CB22CA" w:rsidP="001F3772">
            <w:pPr>
              <w:jc w:val="both"/>
              <w:rPr>
                <w:sz w:val="24"/>
                <w:szCs w:val="24"/>
              </w:rPr>
            </w:pPr>
            <w:r w:rsidRPr="001F3772">
              <w:rPr>
                <w:sz w:val="24"/>
                <w:szCs w:val="24"/>
              </w:rPr>
              <w:t>Доля обучающихся 7 - 11 классов муниципал</w:t>
            </w:r>
            <w:r w:rsidRPr="001F3772">
              <w:rPr>
                <w:sz w:val="24"/>
                <w:szCs w:val="24"/>
              </w:rPr>
              <w:t>ь</w:t>
            </w:r>
            <w:r w:rsidRPr="001F3772">
              <w:rPr>
                <w:sz w:val="24"/>
                <w:szCs w:val="24"/>
              </w:rPr>
              <w:t>ных общеобразовательных учреждений Курск</w:t>
            </w:r>
            <w:r w:rsidRPr="001F3772">
              <w:rPr>
                <w:sz w:val="24"/>
                <w:szCs w:val="24"/>
              </w:rPr>
              <w:t>о</w:t>
            </w:r>
            <w:r w:rsidRPr="001F3772">
              <w:rPr>
                <w:sz w:val="24"/>
                <w:szCs w:val="24"/>
              </w:rPr>
              <w:t>го муниципального округа Ставропольского края (далее - общеобразовательные учрежд</w:t>
            </w:r>
            <w:r w:rsidRPr="001F3772">
              <w:rPr>
                <w:sz w:val="24"/>
                <w:szCs w:val="24"/>
              </w:rPr>
              <w:t>е</w:t>
            </w:r>
            <w:r w:rsidRPr="001F3772">
              <w:rPr>
                <w:sz w:val="24"/>
                <w:szCs w:val="24"/>
              </w:rPr>
              <w:t>ния), принявших участие в социально-психологическом тестировании, в общей чи</w:t>
            </w:r>
            <w:r w:rsidRPr="001F3772">
              <w:rPr>
                <w:sz w:val="24"/>
                <w:szCs w:val="24"/>
              </w:rPr>
              <w:t>с</w:t>
            </w:r>
            <w:r w:rsidRPr="001F3772">
              <w:rPr>
                <w:sz w:val="24"/>
                <w:szCs w:val="24"/>
              </w:rPr>
              <w:lastRenderedPageBreak/>
              <w:t>ленности обучающихся 7 - 11 классов общеобр</w:t>
            </w:r>
            <w:r w:rsidRPr="001F3772">
              <w:rPr>
                <w:sz w:val="24"/>
                <w:szCs w:val="24"/>
              </w:rPr>
              <w:t>а</w:t>
            </w:r>
            <w:r w:rsidRPr="001F3772">
              <w:rPr>
                <w:sz w:val="24"/>
                <w:szCs w:val="24"/>
              </w:rPr>
              <w:t>зовательных учреждений</w:t>
            </w:r>
          </w:p>
        </w:tc>
        <w:tc>
          <w:tcPr>
            <w:tcW w:w="1276" w:type="dxa"/>
            <w:tcBorders>
              <w:top w:val="single" w:sz="4" w:space="0" w:color="auto"/>
              <w:left w:val="single" w:sz="4" w:space="0" w:color="auto"/>
              <w:bottom w:val="single" w:sz="4" w:space="0" w:color="auto"/>
              <w:right w:val="single" w:sz="4" w:space="0" w:color="auto"/>
            </w:tcBorders>
            <w:hideMark/>
          </w:tcPr>
          <w:p w:rsidR="00CB22CA" w:rsidRPr="001F3772" w:rsidRDefault="00CB22CA" w:rsidP="001F3772">
            <w:pPr>
              <w:jc w:val="center"/>
              <w:rPr>
                <w:sz w:val="24"/>
                <w:szCs w:val="24"/>
              </w:rPr>
            </w:pPr>
            <w:r w:rsidRPr="001F3772">
              <w:rPr>
                <w:sz w:val="24"/>
                <w:szCs w:val="24"/>
              </w:rPr>
              <w:lastRenderedPageBreak/>
              <w:t>процент</w:t>
            </w:r>
          </w:p>
        </w:tc>
        <w:tc>
          <w:tcPr>
            <w:tcW w:w="4678" w:type="dxa"/>
            <w:tcBorders>
              <w:top w:val="single" w:sz="4" w:space="0" w:color="auto"/>
              <w:left w:val="single" w:sz="4" w:space="0" w:color="auto"/>
              <w:bottom w:val="single" w:sz="4" w:space="0" w:color="auto"/>
              <w:right w:val="single" w:sz="4" w:space="0" w:color="auto"/>
            </w:tcBorders>
          </w:tcPr>
          <w:p w:rsidR="00E93EE7" w:rsidRPr="001F3772" w:rsidRDefault="00E93EE7" w:rsidP="00E93EE7">
            <w:pPr>
              <w:autoSpaceDE w:val="0"/>
              <w:autoSpaceDN w:val="0"/>
              <w:adjustRightInd w:val="0"/>
              <w:jc w:val="both"/>
              <w:rPr>
                <w:sz w:val="24"/>
                <w:szCs w:val="24"/>
              </w:rPr>
            </w:pPr>
            <w:r w:rsidRPr="001F3772">
              <w:rPr>
                <w:sz w:val="24"/>
                <w:szCs w:val="24"/>
              </w:rPr>
              <w:t xml:space="preserve">рассчитывается по формуле:    </w:t>
            </w:r>
          </w:p>
          <w:p w:rsidR="00CB22CA" w:rsidRPr="001F3772" w:rsidRDefault="00E93EE7" w:rsidP="00E93EE7">
            <w:pPr>
              <w:widowControl w:val="0"/>
              <w:autoSpaceDE w:val="0"/>
              <w:autoSpaceDN w:val="0"/>
              <w:jc w:val="both"/>
              <w:rPr>
                <w:sz w:val="24"/>
                <w:szCs w:val="24"/>
              </w:rPr>
            </w:pPr>
            <w:r w:rsidRPr="001F3772">
              <w:rPr>
                <w:sz w:val="24"/>
                <w:szCs w:val="24"/>
              </w:rPr>
              <w:t xml:space="preserve">ж = (н/о) х 100, где </w:t>
            </w:r>
            <w:r>
              <w:rPr>
                <w:sz w:val="24"/>
                <w:szCs w:val="24"/>
              </w:rPr>
              <w:t>ж</w:t>
            </w:r>
            <w:r w:rsidRPr="001F3772">
              <w:rPr>
                <w:sz w:val="24"/>
                <w:szCs w:val="24"/>
              </w:rPr>
              <w:t xml:space="preserve"> - </w:t>
            </w:r>
            <w:r>
              <w:rPr>
                <w:sz w:val="24"/>
                <w:szCs w:val="24"/>
              </w:rPr>
              <w:t>д</w:t>
            </w:r>
            <w:r w:rsidRPr="001F3772">
              <w:rPr>
                <w:sz w:val="24"/>
                <w:szCs w:val="24"/>
              </w:rPr>
              <w:t xml:space="preserve">оля </w:t>
            </w:r>
            <w:r w:rsidRPr="00E93EE7">
              <w:rPr>
                <w:sz w:val="24"/>
                <w:szCs w:val="24"/>
              </w:rPr>
              <w:t>обучающихся 7 - 11 классов муниципальных общеобр</w:t>
            </w:r>
            <w:r w:rsidRPr="00E93EE7">
              <w:rPr>
                <w:sz w:val="24"/>
                <w:szCs w:val="24"/>
              </w:rPr>
              <w:t>а</w:t>
            </w:r>
            <w:r w:rsidRPr="00E93EE7">
              <w:rPr>
                <w:sz w:val="24"/>
                <w:szCs w:val="24"/>
              </w:rPr>
              <w:t>зовательных учреждений</w:t>
            </w:r>
            <w:r w:rsidRPr="001F3772">
              <w:rPr>
                <w:sz w:val="24"/>
                <w:szCs w:val="24"/>
              </w:rPr>
              <w:t>, принявших уч</w:t>
            </w:r>
            <w:r w:rsidRPr="001F3772">
              <w:rPr>
                <w:sz w:val="24"/>
                <w:szCs w:val="24"/>
              </w:rPr>
              <w:t>а</w:t>
            </w:r>
            <w:r w:rsidRPr="001F3772">
              <w:rPr>
                <w:sz w:val="24"/>
                <w:szCs w:val="24"/>
              </w:rPr>
              <w:t>стие в социально-психологическом тест</w:t>
            </w:r>
            <w:r w:rsidRPr="001F3772">
              <w:rPr>
                <w:sz w:val="24"/>
                <w:szCs w:val="24"/>
              </w:rPr>
              <w:t>и</w:t>
            </w:r>
            <w:r w:rsidRPr="001F3772">
              <w:rPr>
                <w:sz w:val="24"/>
                <w:szCs w:val="24"/>
              </w:rPr>
              <w:t>ровании, в общей численности обуча</w:t>
            </w:r>
            <w:r w:rsidRPr="001F3772">
              <w:rPr>
                <w:sz w:val="24"/>
                <w:szCs w:val="24"/>
              </w:rPr>
              <w:t>ю</w:t>
            </w:r>
            <w:r w:rsidRPr="001F3772">
              <w:rPr>
                <w:sz w:val="24"/>
                <w:szCs w:val="24"/>
              </w:rPr>
              <w:lastRenderedPageBreak/>
              <w:t>щихся 7 - 11 классов общеобразовател</w:t>
            </w:r>
            <w:r w:rsidRPr="001F3772">
              <w:rPr>
                <w:sz w:val="24"/>
                <w:szCs w:val="24"/>
              </w:rPr>
              <w:t>ь</w:t>
            </w:r>
            <w:r w:rsidRPr="001F3772">
              <w:rPr>
                <w:sz w:val="24"/>
                <w:szCs w:val="24"/>
              </w:rPr>
              <w:t>ных учреждений</w:t>
            </w:r>
            <w:r>
              <w:rPr>
                <w:sz w:val="24"/>
                <w:szCs w:val="24"/>
              </w:rPr>
              <w:t>,</w:t>
            </w:r>
            <w:r w:rsidRPr="001F3772">
              <w:rPr>
                <w:sz w:val="24"/>
                <w:szCs w:val="24"/>
              </w:rPr>
              <w:t xml:space="preserve"> н </w:t>
            </w:r>
            <w:r>
              <w:rPr>
                <w:sz w:val="24"/>
                <w:szCs w:val="24"/>
              </w:rPr>
              <w:t>-</w:t>
            </w:r>
            <w:r w:rsidRPr="001F3772">
              <w:rPr>
                <w:sz w:val="24"/>
                <w:szCs w:val="24"/>
              </w:rPr>
              <w:t xml:space="preserve"> общ</w:t>
            </w:r>
            <w:r>
              <w:rPr>
                <w:sz w:val="24"/>
                <w:szCs w:val="24"/>
              </w:rPr>
              <w:t>ая</w:t>
            </w:r>
            <w:r w:rsidRPr="001F3772">
              <w:rPr>
                <w:sz w:val="24"/>
                <w:szCs w:val="24"/>
              </w:rPr>
              <w:t xml:space="preserve"> чис</w:t>
            </w:r>
            <w:r>
              <w:rPr>
                <w:sz w:val="24"/>
                <w:szCs w:val="24"/>
              </w:rPr>
              <w:t>ленность</w:t>
            </w:r>
            <w:r w:rsidRPr="001F3772">
              <w:rPr>
                <w:sz w:val="24"/>
                <w:szCs w:val="24"/>
              </w:rPr>
              <w:t xml:space="preserve"> обучающихся 7 - 11 классов общеобраз</w:t>
            </w:r>
            <w:r w:rsidRPr="001F3772">
              <w:rPr>
                <w:sz w:val="24"/>
                <w:szCs w:val="24"/>
              </w:rPr>
              <w:t>о</w:t>
            </w:r>
            <w:r w:rsidRPr="001F3772">
              <w:rPr>
                <w:sz w:val="24"/>
                <w:szCs w:val="24"/>
              </w:rPr>
              <w:t xml:space="preserve">вательных учреждений, о - количество </w:t>
            </w:r>
            <w:r w:rsidRPr="00E93EE7">
              <w:rPr>
                <w:sz w:val="24"/>
                <w:szCs w:val="24"/>
              </w:rPr>
              <w:t>обучающихся 7 - 11 классов муниципал</w:t>
            </w:r>
            <w:r w:rsidRPr="00E93EE7">
              <w:rPr>
                <w:sz w:val="24"/>
                <w:szCs w:val="24"/>
              </w:rPr>
              <w:t>ь</w:t>
            </w:r>
            <w:r w:rsidRPr="00E93EE7">
              <w:rPr>
                <w:sz w:val="24"/>
                <w:szCs w:val="24"/>
              </w:rPr>
              <w:t>ных общеобразовательных учреждений</w:t>
            </w:r>
            <w:r w:rsidRPr="001F3772">
              <w:rPr>
                <w:sz w:val="24"/>
                <w:szCs w:val="24"/>
              </w:rPr>
              <w:t>, принявших участие в социально-психологическом тестировании (по да</w:t>
            </w:r>
            <w:r w:rsidRPr="001F3772">
              <w:rPr>
                <w:sz w:val="24"/>
                <w:szCs w:val="24"/>
              </w:rPr>
              <w:t>н</w:t>
            </w:r>
            <w:r w:rsidRPr="001F3772">
              <w:rPr>
                <w:sz w:val="24"/>
                <w:szCs w:val="24"/>
              </w:rPr>
              <w:t xml:space="preserve">ным </w:t>
            </w:r>
            <w:r>
              <w:rPr>
                <w:sz w:val="24"/>
                <w:szCs w:val="24"/>
              </w:rPr>
              <w:t>отдела образования</w:t>
            </w:r>
            <w:r w:rsidRPr="001F3772">
              <w:rPr>
                <w:sz w:val="24"/>
                <w:szCs w:val="24"/>
              </w:rPr>
              <w:t>)</w:t>
            </w:r>
          </w:p>
        </w:tc>
        <w:tc>
          <w:tcPr>
            <w:tcW w:w="3260" w:type="dxa"/>
            <w:tcBorders>
              <w:top w:val="single" w:sz="4" w:space="0" w:color="auto"/>
              <w:left w:val="single" w:sz="4" w:space="0" w:color="auto"/>
              <w:bottom w:val="single" w:sz="4" w:space="0" w:color="auto"/>
              <w:right w:val="single" w:sz="4" w:space="0" w:color="auto"/>
            </w:tcBorders>
            <w:hideMark/>
          </w:tcPr>
          <w:p w:rsidR="00CB22CA" w:rsidRPr="001F3772" w:rsidRDefault="00CB22CA" w:rsidP="001F3772">
            <w:pPr>
              <w:jc w:val="center"/>
              <w:rPr>
                <w:sz w:val="24"/>
                <w:szCs w:val="24"/>
              </w:rPr>
            </w:pPr>
            <w:r w:rsidRPr="001F3772">
              <w:rPr>
                <w:sz w:val="24"/>
                <w:szCs w:val="24"/>
              </w:rPr>
              <w:lastRenderedPageBreak/>
              <w:t>ежегодно</w:t>
            </w:r>
          </w:p>
        </w:tc>
      </w:tr>
      <w:tr w:rsidR="00CB22CA" w:rsidRPr="001F3772" w:rsidTr="00CB22CA">
        <w:trPr>
          <w:trHeight w:val="188"/>
        </w:trPr>
        <w:tc>
          <w:tcPr>
            <w:tcW w:w="649" w:type="dxa"/>
            <w:tcBorders>
              <w:top w:val="single" w:sz="4" w:space="0" w:color="auto"/>
              <w:left w:val="single" w:sz="4" w:space="0" w:color="auto"/>
              <w:bottom w:val="single" w:sz="4" w:space="0" w:color="auto"/>
              <w:right w:val="single" w:sz="4" w:space="0" w:color="auto"/>
            </w:tcBorders>
            <w:hideMark/>
          </w:tcPr>
          <w:p w:rsidR="00CB22CA" w:rsidRPr="001F3772" w:rsidRDefault="00CB22CA" w:rsidP="001F3772">
            <w:pPr>
              <w:widowControl w:val="0"/>
              <w:autoSpaceDE w:val="0"/>
              <w:autoSpaceDN w:val="0"/>
              <w:jc w:val="center"/>
              <w:rPr>
                <w:sz w:val="24"/>
                <w:szCs w:val="24"/>
              </w:rPr>
            </w:pPr>
            <w:r w:rsidRPr="001F3772">
              <w:rPr>
                <w:sz w:val="24"/>
                <w:szCs w:val="24"/>
              </w:rPr>
              <w:lastRenderedPageBreak/>
              <w:t>15.</w:t>
            </w:r>
          </w:p>
        </w:tc>
        <w:tc>
          <w:tcPr>
            <w:tcW w:w="5272" w:type="dxa"/>
            <w:tcBorders>
              <w:top w:val="single" w:sz="4" w:space="0" w:color="auto"/>
              <w:left w:val="single" w:sz="4" w:space="0" w:color="auto"/>
              <w:bottom w:val="single" w:sz="4" w:space="0" w:color="auto"/>
              <w:right w:val="single" w:sz="4" w:space="0" w:color="auto"/>
            </w:tcBorders>
            <w:hideMark/>
          </w:tcPr>
          <w:p w:rsidR="00CB22CA" w:rsidRPr="001F3772" w:rsidRDefault="00CB22CA" w:rsidP="001F3772">
            <w:pPr>
              <w:jc w:val="both"/>
              <w:rPr>
                <w:sz w:val="24"/>
                <w:szCs w:val="24"/>
              </w:rPr>
            </w:pPr>
            <w:r w:rsidRPr="001F3772">
              <w:rPr>
                <w:sz w:val="24"/>
                <w:szCs w:val="24"/>
              </w:rPr>
              <w:t>Доля обучающихся общеобразовательных учр</w:t>
            </w:r>
            <w:r w:rsidRPr="001F3772">
              <w:rPr>
                <w:sz w:val="24"/>
                <w:szCs w:val="24"/>
              </w:rPr>
              <w:t>е</w:t>
            </w:r>
            <w:r w:rsidRPr="001F3772">
              <w:rPr>
                <w:sz w:val="24"/>
                <w:szCs w:val="24"/>
              </w:rPr>
              <w:t>ждений в возрасте от 13 до 18 лет, прошедших экспресс-тестирование на выявление употребл</w:t>
            </w:r>
            <w:r w:rsidRPr="001F3772">
              <w:rPr>
                <w:sz w:val="24"/>
                <w:szCs w:val="24"/>
              </w:rPr>
              <w:t>е</w:t>
            </w:r>
            <w:r w:rsidRPr="001F3772">
              <w:rPr>
                <w:sz w:val="24"/>
                <w:szCs w:val="24"/>
              </w:rPr>
              <w:t>ния психотропных активных веществ (ПАВ), от общего количества детей данной возрастной к</w:t>
            </w:r>
            <w:r w:rsidRPr="001F3772">
              <w:rPr>
                <w:sz w:val="24"/>
                <w:szCs w:val="24"/>
              </w:rPr>
              <w:t>а</w:t>
            </w:r>
            <w:r w:rsidRPr="001F3772">
              <w:rPr>
                <w:sz w:val="24"/>
                <w:szCs w:val="24"/>
              </w:rPr>
              <w:t>тегории</w:t>
            </w:r>
          </w:p>
        </w:tc>
        <w:tc>
          <w:tcPr>
            <w:tcW w:w="1276" w:type="dxa"/>
            <w:tcBorders>
              <w:top w:val="single" w:sz="4" w:space="0" w:color="auto"/>
              <w:left w:val="single" w:sz="4" w:space="0" w:color="auto"/>
              <w:bottom w:val="single" w:sz="4" w:space="0" w:color="auto"/>
              <w:right w:val="single" w:sz="4" w:space="0" w:color="auto"/>
            </w:tcBorders>
            <w:hideMark/>
          </w:tcPr>
          <w:p w:rsidR="00CB22CA" w:rsidRPr="001F3772" w:rsidRDefault="00CB22CA" w:rsidP="001F3772">
            <w:pPr>
              <w:jc w:val="center"/>
              <w:rPr>
                <w:sz w:val="24"/>
                <w:szCs w:val="24"/>
              </w:rPr>
            </w:pPr>
            <w:r w:rsidRPr="001F3772">
              <w:rPr>
                <w:sz w:val="24"/>
                <w:szCs w:val="24"/>
              </w:rPr>
              <w:t>процент</w:t>
            </w:r>
          </w:p>
        </w:tc>
        <w:tc>
          <w:tcPr>
            <w:tcW w:w="4678" w:type="dxa"/>
            <w:tcBorders>
              <w:top w:val="single" w:sz="4" w:space="0" w:color="auto"/>
              <w:left w:val="single" w:sz="4" w:space="0" w:color="auto"/>
              <w:bottom w:val="single" w:sz="4" w:space="0" w:color="auto"/>
              <w:right w:val="single" w:sz="4" w:space="0" w:color="auto"/>
            </w:tcBorders>
          </w:tcPr>
          <w:p w:rsidR="00E93EE7" w:rsidRPr="001F3772" w:rsidRDefault="00E93EE7" w:rsidP="00E93EE7">
            <w:pPr>
              <w:autoSpaceDE w:val="0"/>
              <w:autoSpaceDN w:val="0"/>
              <w:adjustRightInd w:val="0"/>
              <w:jc w:val="both"/>
              <w:rPr>
                <w:sz w:val="24"/>
                <w:szCs w:val="24"/>
              </w:rPr>
            </w:pPr>
            <w:r w:rsidRPr="001F3772">
              <w:rPr>
                <w:sz w:val="24"/>
                <w:szCs w:val="24"/>
              </w:rPr>
              <w:t xml:space="preserve">рассчитывается по формуле:    </w:t>
            </w:r>
          </w:p>
          <w:p w:rsidR="00CB22CA" w:rsidRPr="001F3772" w:rsidRDefault="00E93EE7" w:rsidP="005B1CCC">
            <w:pPr>
              <w:widowControl w:val="0"/>
              <w:autoSpaceDE w:val="0"/>
              <w:autoSpaceDN w:val="0"/>
              <w:jc w:val="both"/>
              <w:rPr>
                <w:sz w:val="24"/>
                <w:szCs w:val="24"/>
              </w:rPr>
            </w:pPr>
            <w:r w:rsidRPr="001F3772">
              <w:rPr>
                <w:sz w:val="24"/>
                <w:szCs w:val="24"/>
              </w:rPr>
              <w:t xml:space="preserve">ж = (н/о) х 100, где </w:t>
            </w:r>
            <w:r>
              <w:rPr>
                <w:sz w:val="24"/>
                <w:szCs w:val="24"/>
              </w:rPr>
              <w:t>ж</w:t>
            </w:r>
            <w:r w:rsidRPr="001F3772">
              <w:rPr>
                <w:sz w:val="24"/>
                <w:szCs w:val="24"/>
              </w:rPr>
              <w:t xml:space="preserve"> - обучающихся о</w:t>
            </w:r>
            <w:r w:rsidRPr="001F3772">
              <w:rPr>
                <w:sz w:val="24"/>
                <w:szCs w:val="24"/>
              </w:rPr>
              <w:t>б</w:t>
            </w:r>
            <w:r w:rsidRPr="001F3772">
              <w:rPr>
                <w:sz w:val="24"/>
                <w:szCs w:val="24"/>
              </w:rPr>
              <w:t>щеобразовательных учреждений в возрасте от 13 до 18 лет, прошедших экспресс-тестирование на выявление употребления психотропных активных веществ (ПАВ), от общего количества детей данной во</w:t>
            </w:r>
            <w:r w:rsidRPr="001F3772">
              <w:rPr>
                <w:sz w:val="24"/>
                <w:szCs w:val="24"/>
              </w:rPr>
              <w:t>з</w:t>
            </w:r>
            <w:r w:rsidRPr="001F3772">
              <w:rPr>
                <w:sz w:val="24"/>
                <w:szCs w:val="24"/>
              </w:rPr>
              <w:t>растной категории</w:t>
            </w:r>
            <w:r>
              <w:rPr>
                <w:sz w:val="24"/>
                <w:szCs w:val="24"/>
              </w:rPr>
              <w:t>,</w:t>
            </w:r>
            <w:r w:rsidRPr="001F3772">
              <w:rPr>
                <w:sz w:val="24"/>
                <w:szCs w:val="24"/>
              </w:rPr>
              <w:t xml:space="preserve"> н </w:t>
            </w:r>
            <w:r w:rsidR="005B1CCC">
              <w:rPr>
                <w:sz w:val="24"/>
                <w:szCs w:val="24"/>
              </w:rPr>
              <w:t>-</w:t>
            </w:r>
            <w:bookmarkStart w:id="1" w:name="_GoBack"/>
            <w:bookmarkEnd w:id="1"/>
            <w:r w:rsidRPr="001F3772">
              <w:rPr>
                <w:sz w:val="24"/>
                <w:szCs w:val="24"/>
              </w:rPr>
              <w:t xml:space="preserve"> </w:t>
            </w:r>
            <w:r w:rsidR="005B1CCC">
              <w:rPr>
                <w:sz w:val="24"/>
                <w:szCs w:val="24"/>
              </w:rPr>
              <w:t>количество об</w:t>
            </w:r>
            <w:r w:rsidR="005B1CCC">
              <w:rPr>
                <w:sz w:val="24"/>
                <w:szCs w:val="24"/>
              </w:rPr>
              <w:t>у</w:t>
            </w:r>
            <w:r w:rsidR="005B1CCC">
              <w:rPr>
                <w:sz w:val="24"/>
                <w:szCs w:val="24"/>
              </w:rPr>
              <w:t xml:space="preserve">чающихся </w:t>
            </w:r>
            <w:r w:rsidR="005B1CCC" w:rsidRPr="001F3772">
              <w:rPr>
                <w:sz w:val="24"/>
                <w:szCs w:val="24"/>
              </w:rPr>
              <w:t>общеобразовательных учрежд</w:t>
            </w:r>
            <w:r w:rsidR="005B1CCC" w:rsidRPr="001F3772">
              <w:rPr>
                <w:sz w:val="24"/>
                <w:szCs w:val="24"/>
              </w:rPr>
              <w:t>е</w:t>
            </w:r>
            <w:r w:rsidR="005B1CCC" w:rsidRPr="001F3772">
              <w:rPr>
                <w:sz w:val="24"/>
                <w:szCs w:val="24"/>
              </w:rPr>
              <w:t>ний в возрасте от 13 до 18 лет, прошедших экспресс-тестирование на выявление упо</w:t>
            </w:r>
            <w:r w:rsidR="005B1CCC" w:rsidRPr="001F3772">
              <w:rPr>
                <w:sz w:val="24"/>
                <w:szCs w:val="24"/>
              </w:rPr>
              <w:t>т</w:t>
            </w:r>
            <w:r w:rsidR="005B1CCC" w:rsidRPr="001F3772">
              <w:rPr>
                <w:sz w:val="24"/>
                <w:szCs w:val="24"/>
              </w:rPr>
              <w:t xml:space="preserve">ребления психотропных активных веществ (ПАВ) </w:t>
            </w:r>
            <w:r w:rsidRPr="001F3772">
              <w:rPr>
                <w:sz w:val="24"/>
                <w:szCs w:val="24"/>
              </w:rPr>
              <w:t xml:space="preserve">(по данным </w:t>
            </w:r>
            <w:r>
              <w:rPr>
                <w:sz w:val="24"/>
                <w:szCs w:val="24"/>
              </w:rPr>
              <w:t>отдела образования</w:t>
            </w:r>
            <w:r w:rsidRPr="001F3772">
              <w:rPr>
                <w:sz w:val="24"/>
                <w:szCs w:val="24"/>
              </w:rPr>
              <w:t>)</w:t>
            </w:r>
            <w:r>
              <w:rPr>
                <w:sz w:val="24"/>
                <w:szCs w:val="24"/>
              </w:rPr>
              <w:t xml:space="preserve"> </w:t>
            </w:r>
          </w:p>
        </w:tc>
        <w:tc>
          <w:tcPr>
            <w:tcW w:w="3260" w:type="dxa"/>
            <w:tcBorders>
              <w:top w:val="single" w:sz="4" w:space="0" w:color="auto"/>
              <w:left w:val="single" w:sz="4" w:space="0" w:color="auto"/>
              <w:bottom w:val="single" w:sz="4" w:space="0" w:color="auto"/>
              <w:right w:val="single" w:sz="4" w:space="0" w:color="auto"/>
            </w:tcBorders>
            <w:hideMark/>
          </w:tcPr>
          <w:p w:rsidR="00CB22CA" w:rsidRPr="001F3772" w:rsidRDefault="00CB22CA" w:rsidP="001F3772">
            <w:pPr>
              <w:jc w:val="center"/>
              <w:rPr>
                <w:sz w:val="24"/>
                <w:szCs w:val="24"/>
              </w:rPr>
            </w:pPr>
            <w:r w:rsidRPr="001F3772">
              <w:rPr>
                <w:sz w:val="24"/>
                <w:szCs w:val="24"/>
              </w:rPr>
              <w:t>ежегодно</w:t>
            </w:r>
          </w:p>
        </w:tc>
      </w:tr>
      <w:tr w:rsidR="00CB22CA" w:rsidRPr="001F3772" w:rsidTr="00CB22CA">
        <w:trPr>
          <w:trHeight w:val="188"/>
        </w:trPr>
        <w:tc>
          <w:tcPr>
            <w:tcW w:w="649" w:type="dxa"/>
            <w:tcBorders>
              <w:top w:val="single" w:sz="4" w:space="0" w:color="auto"/>
              <w:left w:val="single" w:sz="4" w:space="0" w:color="auto"/>
              <w:bottom w:val="single" w:sz="4" w:space="0" w:color="auto"/>
              <w:right w:val="single" w:sz="4" w:space="0" w:color="auto"/>
            </w:tcBorders>
            <w:hideMark/>
          </w:tcPr>
          <w:p w:rsidR="00CB22CA" w:rsidRPr="001F3772" w:rsidRDefault="00CB22CA" w:rsidP="001F3772">
            <w:pPr>
              <w:widowControl w:val="0"/>
              <w:autoSpaceDE w:val="0"/>
              <w:autoSpaceDN w:val="0"/>
              <w:jc w:val="center"/>
              <w:rPr>
                <w:sz w:val="24"/>
                <w:szCs w:val="24"/>
              </w:rPr>
            </w:pPr>
            <w:r w:rsidRPr="001F3772">
              <w:rPr>
                <w:sz w:val="24"/>
                <w:szCs w:val="24"/>
              </w:rPr>
              <w:t>16.</w:t>
            </w:r>
          </w:p>
        </w:tc>
        <w:tc>
          <w:tcPr>
            <w:tcW w:w="5272" w:type="dxa"/>
            <w:tcBorders>
              <w:top w:val="single" w:sz="4" w:space="0" w:color="auto"/>
              <w:left w:val="single" w:sz="4" w:space="0" w:color="auto"/>
              <w:bottom w:val="single" w:sz="4" w:space="0" w:color="auto"/>
              <w:right w:val="single" w:sz="4" w:space="0" w:color="auto"/>
            </w:tcBorders>
            <w:hideMark/>
          </w:tcPr>
          <w:p w:rsidR="00CB22CA" w:rsidRPr="001F3772" w:rsidRDefault="00CB22CA" w:rsidP="001F3772">
            <w:pPr>
              <w:jc w:val="both"/>
              <w:rPr>
                <w:sz w:val="24"/>
                <w:szCs w:val="24"/>
              </w:rPr>
            </w:pPr>
            <w:r w:rsidRPr="001F3772">
              <w:rPr>
                <w:sz w:val="24"/>
                <w:szCs w:val="24"/>
              </w:rPr>
              <w:t>Численность несовершеннолетних в Курском муниципальном округе (в возрасте до 18 лет), занимающихся физической культурой и спортом</w:t>
            </w:r>
          </w:p>
        </w:tc>
        <w:tc>
          <w:tcPr>
            <w:tcW w:w="1276" w:type="dxa"/>
            <w:tcBorders>
              <w:top w:val="single" w:sz="4" w:space="0" w:color="auto"/>
              <w:left w:val="single" w:sz="4" w:space="0" w:color="auto"/>
              <w:bottom w:val="single" w:sz="4" w:space="0" w:color="auto"/>
              <w:right w:val="single" w:sz="4" w:space="0" w:color="auto"/>
            </w:tcBorders>
            <w:hideMark/>
          </w:tcPr>
          <w:p w:rsidR="00CB22CA" w:rsidRPr="001F3772" w:rsidRDefault="00CB22CA" w:rsidP="001F3772">
            <w:pPr>
              <w:jc w:val="center"/>
              <w:rPr>
                <w:sz w:val="24"/>
                <w:szCs w:val="24"/>
              </w:rPr>
            </w:pPr>
            <w:r w:rsidRPr="001F3772">
              <w:rPr>
                <w:sz w:val="24"/>
                <w:szCs w:val="24"/>
              </w:rPr>
              <w:t>человек</w:t>
            </w:r>
          </w:p>
        </w:tc>
        <w:tc>
          <w:tcPr>
            <w:tcW w:w="4678" w:type="dxa"/>
            <w:tcBorders>
              <w:top w:val="single" w:sz="4" w:space="0" w:color="auto"/>
              <w:left w:val="single" w:sz="4" w:space="0" w:color="auto"/>
              <w:bottom w:val="single" w:sz="4" w:space="0" w:color="auto"/>
              <w:right w:val="single" w:sz="4" w:space="0" w:color="auto"/>
            </w:tcBorders>
            <w:hideMark/>
          </w:tcPr>
          <w:p w:rsidR="00CB22CA" w:rsidRPr="001F3772" w:rsidRDefault="00CB22CA" w:rsidP="001F3772">
            <w:pPr>
              <w:widowControl w:val="0"/>
              <w:autoSpaceDE w:val="0"/>
              <w:autoSpaceDN w:val="0"/>
              <w:jc w:val="both"/>
              <w:rPr>
                <w:sz w:val="24"/>
                <w:szCs w:val="24"/>
              </w:rPr>
            </w:pPr>
            <w:r w:rsidRPr="001F3772">
              <w:rPr>
                <w:sz w:val="24"/>
                <w:szCs w:val="24"/>
              </w:rPr>
              <w:t xml:space="preserve">данные отдела образования </w:t>
            </w:r>
          </w:p>
        </w:tc>
        <w:tc>
          <w:tcPr>
            <w:tcW w:w="3260" w:type="dxa"/>
            <w:tcBorders>
              <w:top w:val="single" w:sz="4" w:space="0" w:color="auto"/>
              <w:left w:val="single" w:sz="4" w:space="0" w:color="auto"/>
              <w:bottom w:val="single" w:sz="4" w:space="0" w:color="auto"/>
              <w:right w:val="single" w:sz="4" w:space="0" w:color="auto"/>
            </w:tcBorders>
            <w:hideMark/>
          </w:tcPr>
          <w:p w:rsidR="00CB22CA" w:rsidRPr="001F3772" w:rsidRDefault="00CB22CA" w:rsidP="001F3772">
            <w:pPr>
              <w:jc w:val="center"/>
              <w:rPr>
                <w:sz w:val="24"/>
                <w:szCs w:val="24"/>
              </w:rPr>
            </w:pPr>
            <w:r w:rsidRPr="001F3772">
              <w:rPr>
                <w:sz w:val="24"/>
                <w:szCs w:val="24"/>
              </w:rPr>
              <w:t>ежегодно</w:t>
            </w:r>
          </w:p>
        </w:tc>
      </w:tr>
      <w:tr w:rsidR="00CB22CA" w:rsidRPr="001F3772" w:rsidTr="00CB22CA">
        <w:trPr>
          <w:trHeight w:val="188"/>
        </w:trPr>
        <w:tc>
          <w:tcPr>
            <w:tcW w:w="649" w:type="dxa"/>
            <w:tcBorders>
              <w:top w:val="single" w:sz="4" w:space="0" w:color="auto"/>
              <w:left w:val="single" w:sz="4" w:space="0" w:color="auto"/>
              <w:bottom w:val="single" w:sz="4" w:space="0" w:color="auto"/>
              <w:right w:val="single" w:sz="4" w:space="0" w:color="auto"/>
            </w:tcBorders>
            <w:hideMark/>
          </w:tcPr>
          <w:p w:rsidR="00CB22CA" w:rsidRPr="001F3772" w:rsidRDefault="00CB22CA" w:rsidP="001F3772">
            <w:pPr>
              <w:widowControl w:val="0"/>
              <w:autoSpaceDE w:val="0"/>
              <w:autoSpaceDN w:val="0"/>
              <w:jc w:val="center"/>
              <w:rPr>
                <w:sz w:val="24"/>
                <w:szCs w:val="24"/>
              </w:rPr>
            </w:pPr>
            <w:r w:rsidRPr="001F3772">
              <w:rPr>
                <w:sz w:val="24"/>
                <w:szCs w:val="24"/>
              </w:rPr>
              <w:t>17.</w:t>
            </w:r>
          </w:p>
        </w:tc>
        <w:tc>
          <w:tcPr>
            <w:tcW w:w="5272" w:type="dxa"/>
            <w:tcBorders>
              <w:top w:val="single" w:sz="4" w:space="0" w:color="auto"/>
              <w:left w:val="single" w:sz="4" w:space="0" w:color="auto"/>
              <w:bottom w:val="single" w:sz="4" w:space="0" w:color="auto"/>
              <w:right w:val="single" w:sz="4" w:space="0" w:color="auto"/>
            </w:tcBorders>
            <w:hideMark/>
          </w:tcPr>
          <w:p w:rsidR="00CB22CA" w:rsidRPr="001F3772" w:rsidRDefault="00CB22CA" w:rsidP="001F3772">
            <w:pPr>
              <w:jc w:val="both"/>
              <w:rPr>
                <w:sz w:val="24"/>
                <w:szCs w:val="24"/>
              </w:rPr>
            </w:pPr>
            <w:r w:rsidRPr="001F3772">
              <w:rPr>
                <w:sz w:val="24"/>
                <w:szCs w:val="24"/>
              </w:rPr>
              <w:t>Количество полиграфической продукции, ра</w:t>
            </w:r>
            <w:r w:rsidRPr="001F3772">
              <w:rPr>
                <w:sz w:val="24"/>
                <w:szCs w:val="24"/>
              </w:rPr>
              <w:t>с</w:t>
            </w:r>
            <w:r w:rsidRPr="001F3772">
              <w:rPr>
                <w:sz w:val="24"/>
                <w:szCs w:val="24"/>
              </w:rPr>
              <w:t>пространяемой в Курском муниципальном окр</w:t>
            </w:r>
            <w:r w:rsidRPr="001F3772">
              <w:rPr>
                <w:sz w:val="24"/>
                <w:szCs w:val="24"/>
              </w:rPr>
              <w:t>у</w:t>
            </w:r>
            <w:r w:rsidRPr="001F3772">
              <w:rPr>
                <w:sz w:val="24"/>
                <w:szCs w:val="24"/>
              </w:rPr>
              <w:t>ге и направленной на профилактику правонар</w:t>
            </w:r>
            <w:r w:rsidRPr="001F3772">
              <w:rPr>
                <w:sz w:val="24"/>
                <w:szCs w:val="24"/>
              </w:rPr>
              <w:t>у</w:t>
            </w:r>
            <w:r w:rsidRPr="001F3772">
              <w:rPr>
                <w:sz w:val="24"/>
                <w:szCs w:val="24"/>
              </w:rPr>
              <w:t>шений, незаконного потребления наркотиков, пропаганду здорового образа жизни среди нас</w:t>
            </w:r>
            <w:r w:rsidRPr="001F3772">
              <w:rPr>
                <w:sz w:val="24"/>
                <w:szCs w:val="24"/>
              </w:rPr>
              <w:t>е</w:t>
            </w:r>
            <w:r w:rsidRPr="001F3772">
              <w:rPr>
                <w:sz w:val="24"/>
                <w:szCs w:val="24"/>
              </w:rPr>
              <w:t>ления Курского муниципального округа</w:t>
            </w:r>
          </w:p>
        </w:tc>
        <w:tc>
          <w:tcPr>
            <w:tcW w:w="1276" w:type="dxa"/>
            <w:tcBorders>
              <w:top w:val="single" w:sz="4" w:space="0" w:color="auto"/>
              <w:left w:val="single" w:sz="4" w:space="0" w:color="auto"/>
              <w:bottom w:val="single" w:sz="4" w:space="0" w:color="auto"/>
              <w:right w:val="single" w:sz="4" w:space="0" w:color="auto"/>
            </w:tcBorders>
            <w:hideMark/>
          </w:tcPr>
          <w:p w:rsidR="00CB22CA" w:rsidRPr="001F3772" w:rsidRDefault="00CB22CA" w:rsidP="001F3772">
            <w:pPr>
              <w:jc w:val="center"/>
              <w:rPr>
                <w:sz w:val="24"/>
                <w:szCs w:val="24"/>
              </w:rPr>
            </w:pPr>
            <w:r w:rsidRPr="001F3772">
              <w:rPr>
                <w:sz w:val="24"/>
                <w:szCs w:val="24"/>
              </w:rPr>
              <w:t>единиц</w:t>
            </w:r>
          </w:p>
        </w:tc>
        <w:tc>
          <w:tcPr>
            <w:tcW w:w="4678" w:type="dxa"/>
            <w:tcBorders>
              <w:top w:val="single" w:sz="4" w:space="0" w:color="auto"/>
              <w:left w:val="single" w:sz="4" w:space="0" w:color="auto"/>
              <w:bottom w:val="single" w:sz="4" w:space="0" w:color="auto"/>
              <w:right w:val="single" w:sz="4" w:space="0" w:color="auto"/>
            </w:tcBorders>
            <w:hideMark/>
          </w:tcPr>
          <w:p w:rsidR="00CB22CA" w:rsidRPr="001F3772" w:rsidRDefault="00CB22CA" w:rsidP="001F3772">
            <w:pPr>
              <w:widowControl w:val="0"/>
              <w:autoSpaceDE w:val="0"/>
              <w:autoSpaceDN w:val="0"/>
              <w:jc w:val="both"/>
              <w:rPr>
                <w:sz w:val="24"/>
                <w:szCs w:val="24"/>
              </w:rPr>
            </w:pPr>
            <w:r w:rsidRPr="001F3772">
              <w:rPr>
                <w:sz w:val="24"/>
                <w:szCs w:val="24"/>
              </w:rPr>
              <w:t xml:space="preserve">данные отдела образования </w:t>
            </w:r>
          </w:p>
        </w:tc>
        <w:tc>
          <w:tcPr>
            <w:tcW w:w="3260" w:type="dxa"/>
            <w:tcBorders>
              <w:top w:val="single" w:sz="4" w:space="0" w:color="auto"/>
              <w:left w:val="single" w:sz="4" w:space="0" w:color="auto"/>
              <w:bottom w:val="single" w:sz="4" w:space="0" w:color="auto"/>
              <w:right w:val="single" w:sz="4" w:space="0" w:color="auto"/>
            </w:tcBorders>
            <w:hideMark/>
          </w:tcPr>
          <w:p w:rsidR="00CB22CA" w:rsidRPr="001F3772" w:rsidRDefault="00CB22CA" w:rsidP="001F3772">
            <w:pPr>
              <w:jc w:val="center"/>
              <w:rPr>
                <w:sz w:val="24"/>
                <w:szCs w:val="24"/>
              </w:rPr>
            </w:pPr>
            <w:r w:rsidRPr="001F3772">
              <w:rPr>
                <w:sz w:val="24"/>
                <w:szCs w:val="24"/>
              </w:rPr>
              <w:t>ежегодно</w:t>
            </w:r>
          </w:p>
        </w:tc>
      </w:tr>
      <w:tr w:rsidR="00CB22CA" w:rsidRPr="001F3772" w:rsidTr="00CB22CA">
        <w:trPr>
          <w:trHeight w:val="188"/>
        </w:trPr>
        <w:tc>
          <w:tcPr>
            <w:tcW w:w="15135" w:type="dxa"/>
            <w:gridSpan w:val="5"/>
            <w:tcBorders>
              <w:top w:val="single" w:sz="4" w:space="0" w:color="auto"/>
              <w:left w:val="single" w:sz="4" w:space="0" w:color="auto"/>
              <w:bottom w:val="single" w:sz="4" w:space="0" w:color="auto"/>
              <w:right w:val="single" w:sz="4" w:space="0" w:color="auto"/>
            </w:tcBorders>
            <w:hideMark/>
          </w:tcPr>
          <w:p w:rsidR="00CB22CA" w:rsidRPr="001F3772" w:rsidRDefault="00CB22CA" w:rsidP="001F3772">
            <w:pPr>
              <w:widowControl w:val="0"/>
              <w:autoSpaceDE w:val="0"/>
              <w:autoSpaceDN w:val="0"/>
              <w:adjustRightInd w:val="0"/>
              <w:jc w:val="center"/>
              <w:outlineLvl w:val="1"/>
              <w:rPr>
                <w:sz w:val="24"/>
                <w:szCs w:val="24"/>
              </w:rPr>
            </w:pPr>
            <w:r w:rsidRPr="001F3772">
              <w:rPr>
                <w:sz w:val="24"/>
                <w:szCs w:val="24"/>
              </w:rPr>
              <w:t xml:space="preserve">Подпрограмма «Построение и развитие на территории Курского муниципального округа Ставропольского края </w:t>
            </w:r>
          </w:p>
          <w:p w:rsidR="00CB22CA" w:rsidRPr="001F3772" w:rsidRDefault="00CB22CA" w:rsidP="001F3772">
            <w:pPr>
              <w:jc w:val="center"/>
              <w:rPr>
                <w:sz w:val="24"/>
                <w:szCs w:val="24"/>
              </w:rPr>
            </w:pPr>
            <w:r w:rsidRPr="001F3772">
              <w:rPr>
                <w:sz w:val="24"/>
                <w:szCs w:val="24"/>
              </w:rPr>
              <w:t>аппаратно-програмного комплекса «Безопасный город»»</w:t>
            </w:r>
          </w:p>
        </w:tc>
      </w:tr>
      <w:tr w:rsidR="00E93EE7" w:rsidRPr="001F3772" w:rsidTr="00CB22CA">
        <w:trPr>
          <w:trHeight w:val="188"/>
        </w:trPr>
        <w:tc>
          <w:tcPr>
            <w:tcW w:w="649" w:type="dxa"/>
            <w:tcBorders>
              <w:top w:val="single" w:sz="4" w:space="0" w:color="auto"/>
              <w:left w:val="single" w:sz="4" w:space="0" w:color="auto"/>
              <w:bottom w:val="single" w:sz="4" w:space="0" w:color="auto"/>
              <w:right w:val="single" w:sz="4" w:space="0" w:color="auto"/>
            </w:tcBorders>
            <w:hideMark/>
          </w:tcPr>
          <w:p w:rsidR="00E93EE7" w:rsidRPr="001F3772" w:rsidRDefault="00E93EE7" w:rsidP="004F07B8">
            <w:pPr>
              <w:widowControl w:val="0"/>
              <w:autoSpaceDE w:val="0"/>
              <w:autoSpaceDN w:val="0"/>
              <w:jc w:val="center"/>
              <w:rPr>
                <w:sz w:val="24"/>
                <w:szCs w:val="24"/>
              </w:rPr>
            </w:pPr>
            <w:r>
              <w:rPr>
                <w:sz w:val="24"/>
                <w:szCs w:val="24"/>
              </w:rPr>
              <w:lastRenderedPageBreak/>
              <w:t>18</w:t>
            </w:r>
            <w:r w:rsidRPr="001F3772">
              <w:rPr>
                <w:sz w:val="24"/>
                <w:szCs w:val="24"/>
              </w:rPr>
              <w:t>.</w:t>
            </w:r>
          </w:p>
        </w:tc>
        <w:tc>
          <w:tcPr>
            <w:tcW w:w="5272" w:type="dxa"/>
            <w:tcBorders>
              <w:top w:val="single" w:sz="4" w:space="0" w:color="auto"/>
              <w:left w:val="single" w:sz="4" w:space="0" w:color="auto"/>
              <w:bottom w:val="single" w:sz="4" w:space="0" w:color="auto"/>
              <w:right w:val="single" w:sz="4" w:space="0" w:color="auto"/>
            </w:tcBorders>
            <w:hideMark/>
          </w:tcPr>
          <w:p w:rsidR="00E93EE7" w:rsidRPr="001F3772" w:rsidRDefault="00E93EE7" w:rsidP="004F07B8">
            <w:pPr>
              <w:autoSpaceDE w:val="0"/>
              <w:autoSpaceDN w:val="0"/>
              <w:adjustRightInd w:val="0"/>
              <w:jc w:val="both"/>
              <w:rPr>
                <w:sz w:val="24"/>
                <w:szCs w:val="24"/>
              </w:rPr>
            </w:pPr>
            <w:r w:rsidRPr="001F3772">
              <w:rPr>
                <w:sz w:val="24"/>
                <w:szCs w:val="24"/>
              </w:rPr>
              <w:t>Количество преступлений, совершаемых на ул</w:t>
            </w:r>
            <w:r w:rsidRPr="001F3772">
              <w:rPr>
                <w:sz w:val="24"/>
                <w:szCs w:val="24"/>
              </w:rPr>
              <w:t>и</w:t>
            </w:r>
            <w:r w:rsidRPr="001F3772">
              <w:rPr>
                <w:sz w:val="24"/>
                <w:szCs w:val="24"/>
              </w:rPr>
              <w:t>цах и в других общественных местах</w:t>
            </w:r>
          </w:p>
        </w:tc>
        <w:tc>
          <w:tcPr>
            <w:tcW w:w="1276" w:type="dxa"/>
            <w:tcBorders>
              <w:top w:val="single" w:sz="4" w:space="0" w:color="auto"/>
              <w:left w:val="single" w:sz="4" w:space="0" w:color="auto"/>
              <w:bottom w:val="single" w:sz="4" w:space="0" w:color="auto"/>
              <w:right w:val="single" w:sz="4" w:space="0" w:color="auto"/>
            </w:tcBorders>
            <w:hideMark/>
          </w:tcPr>
          <w:p w:rsidR="00E93EE7" w:rsidRPr="001F3772" w:rsidRDefault="00E93EE7" w:rsidP="004F07B8">
            <w:pPr>
              <w:ind w:left="-94" w:right="-52"/>
              <w:jc w:val="center"/>
              <w:rPr>
                <w:color w:val="000000"/>
                <w:sz w:val="24"/>
                <w:szCs w:val="24"/>
              </w:rPr>
            </w:pPr>
            <w:r w:rsidRPr="001F3772">
              <w:rPr>
                <w:color w:val="000000"/>
                <w:sz w:val="24"/>
                <w:szCs w:val="24"/>
              </w:rPr>
              <w:t>единиц</w:t>
            </w:r>
          </w:p>
        </w:tc>
        <w:tc>
          <w:tcPr>
            <w:tcW w:w="4678" w:type="dxa"/>
            <w:tcBorders>
              <w:top w:val="single" w:sz="4" w:space="0" w:color="auto"/>
              <w:left w:val="single" w:sz="4" w:space="0" w:color="auto"/>
              <w:bottom w:val="single" w:sz="4" w:space="0" w:color="auto"/>
              <w:right w:val="single" w:sz="4" w:space="0" w:color="auto"/>
            </w:tcBorders>
            <w:hideMark/>
          </w:tcPr>
          <w:p w:rsidR="00E93EE7" w:rsidRPr="001F3772" w:rsidRDefault="00E93EE7" w:rsidP="004F07B8">
            <w:pPr>
              <w:jc w:val="both"/>
              <w:rPr>
                <w:sz w:val="24"/>
                <w:szCs w:val="24"/>
              </w:rPr>
            </w:pPr>
            <w:r w:rsidRPr="001F3772">
              <w:rPr>
                <w:sz w:val="24"/>
                <w:szCs w:val="24"/>
              </w:rPr>
              <w:t>данные ОМВД России «Курский»</w:t>
            </w:r>
          </w:p>
        </w:tc>
        <w:tc>
          <w:tcPr>
            <w:tcW w:w="3260" w:type="dxa"/>
            <w:tcBorders>
              <w:top w:val="single" w:sz="4" w:space="0" w:color="auto"/>
              <w:left w:val="single" w:sz="4" w:space="0" w:color="auto"/>
              <w:bottom w:val="single" w:sz="4" w:space="0" w:color="auto"/>
              <w:right w:val="single" w:sz="4" w:space="0" w:color="auto"/>
            </w:tcBorders>
            <w:hideMark/>
          </w:tcPr>
          <w:p w:rsidR="00E93EE7" w:rsidRPr="001F3772" w:rsidRDefault="00E93EE7" w:rsidP="004F07B8">
            <w:pPr>
              <w:jc w:val="center"/>
              <w:rPr>
                <w:sz w:val="24"/>
                <w:szCs w:val="24"/>
              </w:rPr>
            </w:pPr>
            <w:r w:rsidRPr="001F3772">
              <w:rPr>
                <w:sz w:val="24"/>
                <w:szCs w:val="24"/>
              </w:rPr>
              <w:t>ежегодно</w:t>
            </w:r>
          </w:p>
        </w:tc>
      </w:tr>
    </w:tbl>
    <w:p w:rsidR="001F3772" w:rsidRPr="001F3772" w:rsidRDefault="001F3772" w:rsidP="001F3772">
      <w:pPr>
        <w:widowControl w:val="0"/>
        <w:autoSpaceDE w:val="0"/>
        <w:autoSpaceDN w:val="0"/>
        <w:jc w:val="both"/>
        <w:rPr>
          <w:sz w:val="24"/>
          <w:szCs w:val="24"/>
        </w:rPr>
      </w:pPr>
    </w:p>
    <w:p w:rsidR="001F3772" w:rsidRPr="00CD4B1E" w:rsidRDefault="001F3772" w:rsidP="00817A42">
      <w:pPr>
        <w:rPr>
          <w:sz w:val="28"/>
          <w:szCs w:val="28"/>
        </w:rPr>
      </w:pPr>
    </w:p>
    <w:sectPr w:rsidR="001F3772" w:rsidRPr="00CD4B1E" w:rsidSect="00640516">
      <w:headerReference w:type="default" r:id="rId10"/>
      <w:pgSz w:w="16838" w:h="11906" w:orient="landscape"/>
      <w:pgMar w:top="1985" w:right="567"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7702" w:rsidRDefault="00177702">
      <w:r>
        <w:separator/>
      </w:r>
    </w:p>
  </w:endnote>
  <w:endnote w:type="continuationSeparator" w:id="0">
    <w:p w:rsidR="00177702" w:rsidRDefault="001777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7702" w:rsidRDefault="00177702">
      <w:r>
        <w:separator/>
      </w:r>
    </w:p>
  </w:footnote>
  <w:footnote w:type="continuationSeparator" w:id="0">
    <w:p w:rsidR="00177702" w:rsidRDefault="001777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15D" w:rsidRDefault="007F0896" w:rsidP="00673718">
    <w:pPr>
      <w:pStyle w:val="a4"/>
      <w:framePr w:wrap="around" w:vAnchor="text" w:hAnchor="margin" w:xAlign="right" w:y="1"/>
      <w:rPr>
        <w:rStyle w:val="a5"/>
      </w:rPr>
    </w:pPr>
    <w:r>
      <w:rPr>
        <w:rStyle w:val="a5"/>
      </w:rPr>
      <w:fldChar w:fldCharType="begin"/>
    </w:r>
    <w:r w:rsidR="0053015D">
      <w:rPr>
        <w:rStyle w:val="a5"/>
      </w:rPr>
      <w:instrText xml:space="preserve">PAGE  </w:instrText>
    </w:r>
    <w:r>
      <w:rPr>
        <w:rStyle w:val="a5"/>
      </w:rPr>
      <w:fldChar w:fldCharType="end"/>
    </w:r>
  </w:p>
  <w:p w:rsidR="0053015D" w:rsidRDefault="0053015D" w:rsidP="00C7186C">
    <w:pPr>
      <w:pStyle w:val="a4"/>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15D" w:rsidRDefault="0053015D" w:rsidP="00C7186C">
    <w:pPr>
      <w:pStyle w:val="a4"/>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15D" w:rsidRDefault="007F0896">
    <w:pPr>
      <w:pStyle w:val="a4"/>
      <w:jc w:val="center"/>
    </w:pPr>
    <w:r>
      <w:fldChar w:fldCharType="begin"/>
    </w:r>
    <w:r w:rsidR="0053015D">
      <w:instrText xml:space="preserve"> PAGE   \* MERGEFORMAT </w:instrText>
    </w:r>
    <w:r>
      <w:fldChar w:fldCharType="separate"/>
    </w:r>
    <w:r w:rsidR="00C96664">
      <w:rPr>
        <w:noProof/>
      </w:rPr>
      <w:t>25</w:t>
    </w:r>
    <w:r>
      <w:rPr>
        <w:noProof/>
      </w:rPr>
      <w:fldChar w:fldCharType="end"/>
    </w:r>
  </w:p>
  <w:p w:rsidR="0053015D" w:rsidRDefault="0053015D">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in;height:3in;visibility:visible" o:bullet="t">
        <v:imagedata r:id="rId1" o:title=""/>
      </v:shape>
    </w:pict>
  </w:numPicBullet>
  <w:abstractNum w:abstractNumId="0">
    <w:nsid w:val="03632815"/>
    <w:multiLevelType w:val="hybridMultilevel"/>
    <w:tmpl w:val="17848B4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FD90596"/>
    <w:multiLevelType w:val="hybridMultilevel"/>
    <w:tmpl w:val="EA3A6324"/>
    <w:lvl w:ilvl="0" w:tplc="B15ED676">
      <w:start w:val="1"/>
      <w:numFmt w:val="bullet"/>
      <w:lvlText w:val=""/>
      <w:lvlPicBulletId w:val="0"/>
      <w:lvlJc w:val="left"/>
      <w:pPr>
        <w:tabs>
          <w:tab w:val="num" w:pos="720"/>
        </w:tabs>
        <w:ind w:left="720" w:hanging="360"/>
      </w:pPr>
      <w:rPr>
        <w:rFonts w:ascii="Symbol" w:hAnsi="Symbol" w:hint="default"/>
      </w:rPr>
    </w:lvl>
    <w:lvl w:ilvl="1" w:tplc="F47A80DA" w:tentative="1">
      <w:start w:val="1"/>
      <w:numFmt w:val="bullet"/>
      <w:lvlText w:val=""/>
      <w:lvlJc w:val="left"/>
      <w:pPr>
        <w:tabs>
          <w:tab w:val="num" w:pos="1440"/>
        </w:tabs>
        <w:ind w:left="1440" w:hanging="360"/>
      </w:pPr>
      <w:rPr>
        <w:rFonts w:ascii="Symbol" w:hAnsi="Symbol" w:hint="default"/>
      </w:rPr>
    </w:lvl>
    <w:lvl w:ilvl="2" w:tplc="A89E43FA" w:tentative="1">
      <w:start w:val="1"/>
      <w:numFmt w:val="bullet"/>
      <w:lvlText w:val=""/>
      <w:lvlJc w:val="left"/>
      <w:pPr>
        <w:tabs>
          <w:tab w:val="num" w:pos="2160"/>
        </w:tabs>
        <w:ind w:left="2160" w:hanging="360"/>
      </w:pPr>
      <w:rPr>
        <w:rFonts w:ascii="Symbol" w:hAnsi="Symbol" w:hint="default"/>
      </w:rPr>
    </w:lvl>
    <w:lvl w:ilvl="3" w:tplc="3E524182" w:tentative="1">
      <w:start w:val="1"/>
      <w:numFmt w:val="bullet"/>
      <w:lvlText w:val=""/>
      <w:lvlJc w:val="left"/>
      <w:pPr>
        <w:tabs>
          <w:tab w:val="num" w:pos="2880"/>
        </w:tabs>
        <w:ind w:left="2880" w:hanging="360"/>
      </w:pPr>
      <w:rPr>
        <w:rFonts w:ascii="Symbol" w:hAnsi="Symbol" w:hint="default"/>
      </w:rPr>
    </w:lvl>
    <w:lvl w:ilvl="4" w:tplc="97B8F1EE" w:tentative="1">
      <w:start w:val="1"/>
      <w:numFmt w:val="bullet"/>
      <w:lvlText w:val=""/>
      <w:lvlJc w:val="left"/>
      <w:pPr>
        <w:tabs>
          <w:tab w:val="num" w:pos="3600"/>
        </w:tabs>
        <w:ind w:left="3600" w:hanging="360"/>
      </w:pPr>
      <w:rPr>
        <w:rFonts w:ascii="Symbol" w:hAnsi="Symbol" w:hint="default"/>
      </w:rPr>
    </w:lvl>
    <w:lvl w:ilvl="5" w:tplc="C298F8F0" w:tentative="1">
      <w:start w:val="1"/>
      <w:numFmt w:val="bullet"/>
      <w:lvlText w:val=""/>
      <w:lvlJc w:val="left"/>
      <w:pPr>
        <w:tabs>
          <w:tab w:val="num" w:pos="4320"/>
        </w:tabs>
        <w:ind w:left="4320" w:hanging="360"/>
      </w:pPr>
      <w:rPr>
        <w:rFonts w:ascii="Symbol" w:hAnsi="Symbol" w:hint="default"/>
      </w:rPr>
    </w:lvl>
    <w:lvl w:ilvl="6" w:tplc="DBF8744A" w:tentative="1">
      <w:start w:val="1"/>
      <w:numFmt w:val="bullet"/>
      <w:lvlText w:val=""/>
      <w:lvlJc w:val="left"/>
      <w:pPr>
        <w:tabs>
          <w:tab w:val="num" w:pos="5040"/>
        </w:tabs>
        <w:ind w:left="5040" w:hanging="360"/>
      </w:pPr>
      <w:rPr>
        <w:rFonts w:ascii="Symbol" w:hAnsi="Symbol" w:hint="default"/>
      </w:rPr>
    </w:lvl>
    <w:lvl w:ilvl="7" w:tplc="95402734" w:tentative="1">
      <w:start w:val="1"/>
      <w:numFmt w:val="bullet"/>
      <w:lvlText w:val=""/>
      <w:lvlJc w:val="left"/>
      <w:pPr>
        <w:tabs>
          <w:tab w:val="num" w:pos="5760"/>
        </w:tabs>
        <w:ind w:left="5760" w:hanging="360"/>
      </w:pPr>
      <w:rPr>
        <w:rFonts w:ascii="Symbol" w:hAnsi="Symbol" w:hint="default"/>
      </w:rPr>
    </w:lvl>
    <w:lvl w:ilvl="8" w:tplc="66928CDE" w:tentative="1">
      <w:start w:val="1"/>
      <w:numFmt w:val="bullet"/>
      <w:lvlText w:val=""/>
      <w:lvlJc w:val="left"/>
      <w:pPr>
        <w:tabs>
          <w:tab w:val="num" w:pos="6480"/>
        </w:tabs>
        <w:ind w:left="6480" w:hanging="360"/>
      </w:pPr>
      <w:rPr>
        <w:rFonts w:ascii="Symbol" w:hAnsi="Symbol" w:hint="default"/>
      </w:rPr>
    </w:lvl>
  </w:abstractNum>
  <w:abstractNum w:abstractNumId="2">
    <w:nsid w:val="21725795"/>
    <w:multiLevelType w:val="hybridMultilevel"/>
    <w:tmpl w:val="C32E78A0"/>
    <w:lvl w:ilvl="0" w:tplc="B3541D56">
      <w:start w:val="1"/>
      <w:numFmt w:val="decimal"/>
      <w:lvlText w:val="%1."/>
      <w:lvlJc w:val="left"/>
      <w:pPr>
        <w:ind w:left="660" w:hanging="360"/>
      </w:pPr>
      <w:rPr>
        <w:rFonts w:cs="Times New Roman"/>
      </w:rPr>
    </w:lvl>
    <w:lvl w:ilvl="1" w:tplc="04190019">
      <w:start w:val="1"/>
      <w:numFmt w:val="lowerLetter"/>
      <w:lvlText w:val="%2."/>
      <w:lvlJc w:val="left"/>
      <w:pPr>
        <w:ind w:left="1380" w:hanging="360"/>
      </w:pPr>
      <w:rPr>
        <w:rFonts w:cs="Times New Roman"/>
      </w:rPr>
    </w:lvl>
    <w:lvl w:ilvl="2" w:tplc="0419001B">
      <w:start w:val="1"/>
      <w:numFmt w:val="lowerRoman"/>
      <w:lvlText w:val="%3."/>
      <w:lvlJc w:val="right"/>
      <w:pPr>
        <w:ind w:left="2100" w:hanging="180"/>
      </w:pPr>
      <w:rPr>
        <w:rFonts w:cs="Times New Roman"/>
      </w:rPr>
    </w:lvl>
    <w:lvl w:ilvl="3" w:tplc="0419000F">
      <w:start w:val="1"/>
      <w:numFmt w:val="decimal"/>
      <w:lvlText w:val="%4."/>
      <w:lvlJc w:val="left"/>
      <w:pPr>
        <w:ind w:left="2820" w:hanging="360"/>
      </w:pPr>
      <w:rPr>
        <w:rFonts w:cs="Times New Roman"/>
      </w:rPr>
    </w:lvl>
    <w:lvl w:ilvl="4" w:tplc="04190019">
      <w:start w:val="1"/>
      <w:numFmt w:val="lowerLetter"/>
      <w:lvlText w:val="%5."/>
      <w:lvlJc w:val="left"/>
      <w:pPr>
        <w:ind w:left="3540" w:hanging="360"/>
      </w:pPr>
      <w:rPr>
        <w:rFonts w:cs="Times New Roman"/>
      </w:rPr>
    </w:lvl>
    <w:lvl w:ilvl="5" w:tplc="0419001B">
      <w:start w:val="1"/>
      <w:numFmt w:val="lowerRoman"/>
      <w:lvlText w:val="%6."/>
      <w:lvlJc w:val="right"/>
      <w:pPr>
        <w:ind w:left="4260" w:hanging="180"/>
      </w:pPr>
      <w:rPr>
        <w:rFonts w:cs="Times New Roman"/>
      </w:rPr>
    </w:lvl>
    <w:lvl w:ilvl="6" w:tplc="0419000F">
      <w:start w:val="1"/>
      <w:numFmt w:val="decimal"/>
      <w:lvlText w:val="%7."/>
      <w:lvlJc w:val="left"/>
      <w:pPr>
        <w:ind w:left="4980" w:hanging="360"/>
      </w:pPr>
      <w:rPr>
        <w:rFonts w:cs="Times New Roman"/>
      </w:rPr>
    </w:lvl>
    <w:lvl w:ilvl="7" w:tplc="04190019">
      <w:start w:val="1"/>
      <w:numFmt w:val="lowerLetter"/>
      <w:lvlText w:val="%8."/>
      <w:lvlJc w:val="left"/>
      <w:pPr>
        <w:ind w:left="5700" w:hanging="360"/>
      </w:pPr>
      <w:rPr>
        <w:rFonts w:cs="Times New Roman"/>
      </w:rPr>
    </w:lvl>
    <w:lvl w:ilvl="8" w:tplc="0419001B">
      <w:start w:val="1"/>
      <w:numFmt w:val="lowerRoman"/>
      <w:lvlText w:val="%9."/>
      <w:lvlJc w:val="right"/>
      <w:pPr>
        <w:ind w:left="6420" w:hanging="180"/>
      </w:pPr>
      <w:rPr>
        <w:rFonts w:cs="Times New Roman"/>
      </w:rPr>
    </w:lvl>
  </w:abstractNum>
  <w:abstractNum w:abstractNumId="3">
    <w:nsid w:val="24197EA0"/>
    <w:multiLevelType w:val="multilevel"/>
    <w:tmpl w:val="148EE57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4">
    <w:nsid w:val="25084ED0"/>
    <w:multiLevelType w:val="hybridMultilevel"/>
    <w:tmpl w:val="5D863F9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D827EC1"/>
    <w:multiLevelType w:val="hybridMultilevel"/>
    <w:tmpl w:val="E9A4B9D8"/>
    <w:lvl w:ilvl="0" w:tplc="89EA5AE2">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92811C4"/>
    <w:multiLevelType w:val="singleLevel"/>
    <w:tmpl w:val="A434E342"/>
    <w:lvl w:ilvl="0">
      <w:start w:val="1"/>
      <w:numFmt w:val="decimal"/>
      <w:lvlText w:val="%1."/>
      <w:legacy w:legacy="1" w:legacySpace="0" w:legacyIndent="279"/>
      <w:lvlJc w:val="left"/>
      <w:rPr>
        <w:rFonts w:ascii="Times New Roman" w:hAnsi="Times New Roman" w:cs="Times New Roman" w:hint="default"/>
      </w:rPr>
    </w:lvl>
  </w:abstractNum>
  <w:abstractNum w:abstractNumId="7">
    <w:nsid w:val="5E7A343D"/>
    <w:multiLevelType w:val="hybridMultilevel"/>
    <w:tmpl w:val="1D3A7B22"/>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635D35DC"/>
    <w:multiLevelType w:val="hybridMultilevel"/>
    <w:tmpl w:val="D5E6586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6C262C36"/>
    <w:multiLevelType w:val="hybridMultilevel"/>
    <w:tmpl w:val="0F28DBFC"/>
    <w:lvl w:ilvl="0" w:tplc="D6C6F456">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F473541"/>
    <w:multiLevelType w:val="hybridMultilevel"/>
    <w:tmpl w:val="1D3A7B22"/>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6"/>
  </w:num>
  <w:num w:numId="4">
    <w:abstractNumId w:val="0"/>
  </w:num>
  <w:num w:numId="5">
    <w:abstractNumId w:val="4"/>
  </w:num>
  <w:num w:numId="6">
    <w:abstractNumId w:val="10"/>
  </w:num>
  <w:num w:numId="7">
    <w:abstractNumId w:val="7"/>
  </w:num>
  <w:num w:numId="8">
    <w:abstractNumId w:val="9"/>
  </w:num>
  <w:num w:numId="9">
    <w:abstractNumId w:val="1"/>
  </w:num>
  <w:num w:numId="10">
    <w:abstractNumId w:val="5"/>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oNotTrackMoves/>
  <w:defaultTabStop w:val="708"/>
  <w:autoHyphenation/>
  <w:hyphenationZone w:val="357"/>
  <w:drawingGridHorizontalSpacing w:val="100"/>
  <w:displayHorizontalDrawingGridEvery w:val="2"/>
  <w:displayVerticalDrawingGridEvery w:val="2"/>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D0FD6"/>
    <w:rsid w:val="00003769"/>
    <w:rsid w:val="00004DB7"/>
    <w:rsid w:val="00005B81"/>
    <w:rsid w:val="00011300"/>
    <w:rsid w:val="0001327D"/>
    <w:rsid w:val="00013735"/>
    <w:rsid w:val="0001435C"/>
    <w:rsid w:val="00014484"/>
    <w:rsid w:val="00014A09"/>
    <w:rsid w:val="00016FA4"/>
    <w:rsid w:val="0001711E"/>
    <w:rsid w:val="00017124"/>
    <w:rsid w:val="00021936"/>
    <w:rsid w:val="000219A7"/>
    <w:rsid w:val="000224BA"/>
    <w:rsid w:val="000242FF"/>
    <w:rsid w:val="000265C8"/>
    <w:rsid w:val="000266B4"/>
    <w:rsid w:val="00033116"/>
    <w:rsid w:val="00034ABA"/>
    <w:rsid w:val="00034F66"/>
    <w:rsid w:val="00037BD6"/>
    <w:rsid w:val="00041FF6"/>
    <w:rsid w:val="0004306B"/>
    <w:rsid w:val="00043D05"/>
    <w:rsid w:val="000449CB"/>
    <w:rsid w:val="0005057B"/>
    <w:rsid w:val="000531F6"/>
    <w:rsid w:val="00056A5F"/>
    <w:rsid w:val="00057BC5"/>
    <w:rsid w:val="000601C0"/>
    <w:rsid w:val="00061E67"/>
    <w:rsid w:val="00062727"/>
    <w:rsid w:val="00062AA9"/>
    <w:rsid w:val="00062DCD"/>
    <w:rsid w:val="00064009"/>
    <w:rsid w:val="00064854"/>
    <w:rsid w:val="00065A01"/>
    <w:rsid w:val="00067591"/>
    <w:rsid w:val="00070C56"/>
    <w:rsid w:val="000710A4"/>
    <w:rsid w:val="000750CD"/>
    <w:rsid w:val="00075C82"/>
    <w:rsid w:val="00075D77"/>
    <w:rsid w:val="0007616D"/>
    <w:rsid w:val="00076D82"/>
    <w:rsid w:val="000772BE"/>
    <w:rsid w:val="000773F5"/>
    <w:rsid w:val="00081002"/>
    <w:rsid w:val="0008133D"/>
    <w:rsid w:val="00082F98"/>
    <w:rsid w:val="00086112"/>
    <w:rsid w:val="0008683B"/>
    <w:rsid w:val="000903F9"/>
    <w:rsid w:val="000906D2"/>
    <w:rsid w:val="00091292"/>
    <w:rsid w:val="00094CD8"/>
    <w:rsid w:val="00095022"/>
    <w:rsid w:val="00097356"/>
    <w:rsid w:val="00097F85"/>
    <w:rsid w:val="000A1C5F"/>
    <w:rsid w:val="000A4462"/>
    <w:rsid w:val="000A66BC"/>
    <w:rsid w:val="000B0B5E"/>
    <w:rsid w:val="000B1FF1"/>
    <w:rsid w:val="000B49FE"/>
    <w:rsid w:val="000B5768"/>
    <w:rsid w:val="000B5F8A"/>
    <w:rsid w:val="000B76E0"/>
    <w:rsid w:val="000B7899"/>
    <w:rsid w:val="000C01C6"/>
    <w:rsid w:val="000C13E5"/>
    <w:rsid w:val="000C59F5"/>
    <w:rsid w:val="000C6B3B"/>
    <w:rsid w:val="000C6FF9"/>
    <w:rsid w:val="000D380E"/>
    <w:rsid w:val="000D5554"/>
    <w:rsid w:val="000D6417"/>
    <w:rsid w:val="000E014A"/>
    <w:rsid w:val="000E028F"/>
    <w:rsid w:val="000E0786"/>
    <w:rsid w:val="000E15F3"/>
    <w:rsid w:val="000E23BD"/>
    <w:rsid w:val="000E653F"/>
    <w:rsid w:val="000F0B20"/>
    <w:rsid w:val="000F12C1"/>
    <w:rsid w:val="000F702F"/>
    <w:rsid w:val="00100663"/>
    <w:rsid w:val="00104E39"/>
    <w:rsid w:val="00106F2F"/>
    <w:rsid w:val="001138CA"/>
    <w:rsid w:val="001156C1"/>
    <w:rsid w:val="0011606D"/>
    <w:rsid w:val="00116BC0"/>
    <w:rsid w:val="0012383D"/>
    <w:rsid w:val="00126C45"/>
    <w:rsid w:val="0012787F"/>
    <w:rsid w:val="00127F48"/>
    <w:rsid w:val="00130468"/>
    <w:rsid w:val="00130F8A"/>
    <w:rsid w:val="001321FD"/>
    <w:rsid w:val="00133C5C"/>
    <w:rsid w:val="00140F71"/>
    <w:rsid w:val="00144487"/>
    <w:rsid w:val="00146A4F"/>
    <w:rsid w:val="0015306F"/>
    <w:rsid w:val="001565DF"/>
    <w:rsid w:val="00156765"/>
    <w:rsid w:val="0015740F"/>
    <w:rsid w:val="00160C44"/>
    <w:rsid w:val="00162C2C"/>
    <w:rsid w:val="00163495"/>
    <w:rsid w:val="00163949"/>
    <w:rsid w:val="00167078"/>
    <w:rsid w:val="00167D68"/>
    <w:rsid w:val="00167D82"/>
    <w:rsid w:val="00171162"/>
    <w:rsid w:val="00172A81"/>
    <w:rsid w:val="00173F83"/>
    <w:rsid w:val="00174B8D"/>
    <w:rsid w:val="00175F25"/>
    <w:rsid w:val="00177702"/>
    <w:rsid w:val="00180A8F"/>
    <w:rsid w:val="001816FF"/>
    <w:rsid w:val="00182D9C"/>
    <w:rsid w:val="00183B0C"/>
    <w:rsid w:val="00184F4B"/>
    <w:rsid w:val="00187EB3"/>
    <w:rsid w:val="001902E9"/>
    <w:rsid w:val="001922D6"/>
    <w:rsid w:val="00193C01"/>
    <w:rsid w:val="00197367"/>
    <w:rsid w:val="0019799D"/>
    <w:rsid w:val="001A1514"/>
    <w:rsid w:val="001A1DA4"/>
    <w:rsid w:val="001A24FE"/>
    <w:rsid w:val="001A2F49"/>
    <w:rsid w:val="001A3063"/>
    <w:rsid w:val="001A4587"/>
    <w:rsid w:val="001A59D1"/>
    <w:rsid w:val="001A6939"/>
    <w:rsid w:val="001A6AB2"/>
    <w:rsid w:val="001A6BC2"/>
    <w:rsid w:val="001A70FD"/>
    <w:rsid w:val="001B076B"/>
    <w:rsid w:val="001B0916"/>
    <w:rsid w:val="001B0963"/>
    <w:rsid w:val="001B1794"/>
    <w:rsid w:val="001B2421"/>
    <w:rsid w:val="001B2CBF"/>
    <w:rsid w:val="001B2E53"/>
    <w:rsid w:val="001B736A"/>
    <w:rsid w:val="001C0304"/>
    <w:rsid w:val="001C17A8"/>
    <w:rsid w:val="001C1F04"/>
    <w:rsid w:val="001C2EED"/>
    <w:rsid w:val="001C4A3E"/>
    <w:rsid w:val="001C4BB0"/>
    <w:rsid w:val="001C5A3D"/>
    <w:rsid w:val="001D0054"/>
    <w:rsid w:val="001D07C3"/>
    <w:rsid w:val="001D4DD1"/>
    <w:rsid w:val="001D6CBB"/>
    <w:rsid w:val="001E37D8"/>
    <w:rsid w:val="001E4627"/>
    <w:rsid w:val="001E4CC1"/>
    <w:rsid w:val="001E5079"/>
    <w:rsid w:val="001E6983"/>
    <w:rsid w:val="001E762A"/>
    <w:rsid w:val="001F0820"/>
    <w:rsid w:val="001F25F0"/>
    <w:rsid w:val="001F3772"/>
    <w:rsid w:val="001F4F54"/>
    <w:rsid w:val="001F6161"/>
    <w:rsid w:val="001F6C85"/>
    <w:rsid w:val="0020096D"/>
    <w:rsid w:val="00203B9F"/>
    <w:rsid w:val="00204234"/>
    <w:rsid w:val="00204E75"/>
    <w:rsid w:val="0021107F"/>
    <w:rsid w:val="002119E9"/>
    <w:rsid w:val="00211D27"/>
    <w:rsid w:val="00213D0C"/>
    <w:rsid w:val="00215198"/>
    <w:rsid w:val="0021571D"/>
    <w:rsid w:val="00216B6C"/>
    <w:rsid w:val="00221178"/>
    <w:rsid w:val="00222184"/>
    <w:rsid w:val="00222FCC"/>
    <w:rsid w:val="00231B9B"/>
    <w:rsid w:val="00232611"/>
    <w:rsid w:val="002343A3"/>
    <w:rsid w:val="00235219"/>
    <w:rsid w:val="00235766"/>
    <w:rsid w:val="0024009E"/>
    <w:rsid w:val="002407FC"/>
    <w:rsid w:val="002439A1"/>
    <w:rsid w:val="00250058"/>
    <w:rsid w:val="002516BB"/>
    <w:rsid w:val="00253EE3"/>
    <w:rsid w:val="00254209"/>
    <w:rsid w:val="0025533A"/>
    <w:rsid w:val="0025757E"/>
    <w:rsid w:val="002601AA"/>
    <w:rsid w:val="00266D6D"/>
    <w:rsid w:val="0027097E"/>
    <w:rsid w:val="00271C56"/>
    <w:rsid w:val="0027303E"/>
    <w:rsid w:val="002777CF"/>
    <w:rsid w:val="002815CF"/>
    <w:rsid w:val="002900A1"/>
    <w:rsid w:val="00290A84"/>
    <w:rsid w:val="002919F5"/>
    <w:rsid w:val="00297FA1"/>
    <w:rsid w:val="002A02C8"/>
    <w:rsid w:val="002A0405"/>
    <w:rsid w:val="002A67C5"/>
    <w:rsid w:val="002B18E1"/>
    <w:rsid w:val="002B1915"/>
    <w:rsid w:val="002B2310"/>
    <w:rsid w:val="002B393F"/>
    <w:rsid w:val="002B517A"/>
    <w:rsid w:val="002C043E"/>
    <w:rsid w:val="002C2197"/>
    <w:rsid w:val="002C3624"/>
    <w:rsid w:val="002C394A"/>
    <w:rsid w:val="002C5569"/>
    <w:rsid w:val="002D0D70"/>
    <w:rsid w:val="002D10EB"/>
    <w:rsid w:val="002D1A3D"/>
    <w:rsid w:val="002E0D6D"/>
    <w:rsid w:val="002E21E5"/>
    <w:rsid w:val="002E22B8"/>
    <w:rsid w:val="002E4BBF"/>
    <w:rsid w:val="002F0D10"/>
    <w:rsid w:val="002F2481"/>
    <w:rsid w:val="002F67BC"/>
    <w:rsid w:val="002F7CB1"/>
    <w:rsid w:val="003003BF"/>
    <w:rsid w:val="00300610"/>
    <w:rsid w:val="0030424F"/>
    <w:rsid w:val="0030752E"/>
    <w:rsid w:val="00307D4C"/>
    <w:rsid w:val="003102C3"/>
    <w:rsid w:val="0031110E"/>
    <w:rsid w:val="003115A7"/>
    <w:rsid w:val="003124E8"/>
    <w:rsid w:val="00315A18"/>
    <w:rsid w:val="003204F1"/>
    <w:rsid w:val="00320F80"/>
    <w:rsid w:val="00322723"/>
    <w:rsid w:val="00322DB5"/>
    <w:rsid w:val="003247C1"/>
    <w:rsid w:val="00324C30"/>
    <w:rsid w:val="003317C1"/>
    <w:rsid w:val="00332CC5"/>
    <w:rsid w:val="00350842"/>
    <w:rsid w:val="00350D22"/>
    <w:rsid w:val="00357AC3"/>
    <w:rsid w:val="00363005"/>
    <w:rsid w:val="003643E7"/>
    <w:rsid w:val="003650EF"/>
    <w:rsid w:val="003701CA"/>
    <w:rsid w:val="0037171D"/>
    <w:rsid w:val="00374283"/>
    <w:rsid w:val="003748E2"/>
    <w:rsid w:val="0038036B"/>
    <w:rsid w:val="0038405D"/>
    <w:rsid w:val="00384889"/>
    <w:rsid w:val="00384EFA"/>
    <w:rsid w:val="003920E4"/>
    <w:rsid w:val="0039251E"/>
    <w:rsid w:val="0039341C"/>
    <w:rsid w:val="00394ACB"/>
    <w:rsid w:val="003A1AA3"/>
    <w:rsid w:val="003A1F8C"/>
    <w:rsid w:val="003A320C"/>
    <w:rsid w:val="003A4EB2"/>
    <w:rsid w:val="003A72BD"/>
    <w:rsid w:val="003B2848"/>
    <w:rsid w:val="003C222D"/>
    <w:rsid w:val="003C2303"/>
    <w:rsid w:val="003C56DA"/>
    <w:rsid w:val="003C6723"/>
    <w:rsid w:val="003C7287"/>
    <w:rsid w:val="003C73F0"/>
    <w:rsid w:val="003D2D10"/>
    <w:rsid w:val="003D31D4"/>
    <w:rsid w:val="003D434C"/>
    <w:rsid w:val="003D5240"/>
    <w:rsid w:val="003D6FF7"/>
    <w:rsid w:val="003D7EF3"/>
    <w:rsid w:val="003E0589"/>
    <w:rsid w:val="003E3A97"/>
    <w:rsid w:val="003E5CA7"/>
    <w:rsid w:val="003E61DB"/>
    <w:rsid w:val="003F02FA"/>
    <w:rsid w:val="003F0723"/>
    <w:rsid w:val="003F0EE1"/>
    <w:rsid w:val="003F1CAA"/>
    <w:rsid w:val="003F2EE2"/>
    <w:rsid w:val="003F4712"/>
    <w:rsid w:val="003F5E99"/>
    <w:rsid w:val="00403007"/>
    <w:rsid w:val="004051B7"/>
    <w:rsid w:val="00405411"/>
    <w:rsid w:val="0040718C"/>
    <w:rsid w:val="004125B8"/>
    <w:rsid w:val="00413291"/>
    <w:rsid w:val="00414D08"/>
    <w:rsid w:val="00415867"/>
    <w:rsid w:val="0041766C"/>
    <w:rsid w:val="004207F9"/>
    <w:rsid w:val="00422C5B"/>
    <w:rsid w:val="004230AF"/>
    <w:rsid w:val="00426BE8"/>
    <w:rsid w:val="00427D55"/>
    <w:rsid w:val="00431049"/>
    <w:rsid w:val="00431784"/>
    <w:rsid w:val="004367B1"/>
    <w:rsid w:val="00440E22"/>
    <w:rsid w:val="0044332E"/>
    <w:rsid w:val="00445929"/>
    <w:rsid w:val="00452D72"/>
    <w:rsid w:val="0045446B"/>
    <w:rsid w:val="004575D7"/>
    <w:rsid w:val="004576FE"/>
    <w:rsid w:val="00460612"/>
    <w:rsid w:val="004705EE"/>
    <w:rsid w:val="00471B3D"/>
    <w:rsid w:val="00472DBB"/>
    <w:rsid w:val="00473210"/>
    <w:rsid w:val="004760A4"/>
    <w:rsid w:val="004809C1"/>
    <w:rsid w:val="00486A94"/>
    <w:rsid w:val="00486C30"/>
    <w:rsid w:val="00487412"/>
    <w:rsid w:val="00487B2D"/>
    <w:rsid w:val="004914EB"/>
    <w:rsid w:val="00492625"/>
    <w:rsid w:val="00496548"/>
    <w:rsid w:val="00497F09"/>
    <w:rsid w:val="004A0CF5"/>
    <w:rsid w:val="004A0F98"/>
    <w:rsid w:val="004A1B7B"/>
    <w:rsid w:val="004A1C3D"/>
    <w:rsid w:val="004A2590"/>
    <w:rsid w:val="004A26CB"/>
    <w:rsid w:val="004A26DE"/>
    <w:rsid w:val="004A2794"/>
    <w:rsid w:val="004A3BE4"/>
    <w:rsid w:val="004A4A0A"/>
    <w:rsid w:val="004A5E18"/>
    <w:rsid w:val="004A6BB1"/>
    <w:rsid w:val="004B154B"/>
    <w:rsid w:val="004B2B5A"/>
    <w:rsid w:val="004B35E6"/>
    <w:rsid w:val="004B459B"/>
    <w:rsid w:val="004B502A"/>
    <w:rsid w:val="004C1EF8"/>
    <w:rsid w:val="004C3540"/>
    <w:rsid w:val="004C4D49"/>
    <w:rsid w:val="004C5DCC"/>
    <w:rsid w:val="004D26F9"/>
    <w:rsid w:val="004D46AE"/>
    <w:rsid w:val="004D52F2"/>
    <w:rsid w:val="004D5CC3"/>
    <w:rsid w:val="004D7301"/>
    <w:rsid w:val="004E063C"/>
    <w:rsid w:val="004E09B6"/>
    <w:rsid w:val="004E1A68"/>
    <w:rsid w:val="004E2F3E"/>
    <w:rsid w:val="004E332C"/>
    <w:rsid w:val="004E3F1C"/>
    <w:rsid w:val="00500F9C"/>
    <w:rsid w:val="00502280"/>
    <w:rsid w:val="005046C5"/>
    <w:rsid w:val="005054C7"/>
    <w:rsid w:val="00505E50"/>
    <w:rsid w:val="00510A16"/>
    <w:rsid w:val="005127A5"/>
    <w:rsid w:val="005150A9"/>
    <w:rsid w:val="005164EA"/>
    <w:rsid w:val="00516D0B"/>
    <w:rsid w:val="00520C98"/>
    <w:rsid w:val="00522393"/>
    <w:rsid w:val="005228DC"/>
    <w:rsid w:val="0052424D"/>
    <w:rsid w:val="0053015D"/>
    <w:rsid w:val="00531041"/>
    <w:rsid w:val="0053331C"/>
    <w:rsid w:val="00534465"/>
    <w:rsid w:val="00534A71"/>
    <w:rsid w:val="005447F3"/>
    <w:rsid w:val="005449F6"/>
    <w:rsid w:val="00544E80"/>
    <w:rsid w:val="00545304"/>
    <w:rsid w:val="005479D8"/>
    <w:rsid w:val="00555D50"/>
    <w:rsid w:val="0055730F"/>
    <w:rsid w:val="0056337C"/>
    <w:rsid w:val="005635F8"/>
    <w:rsid w:val="00564528"/>
    <w:rsid w:val="00566608"/>
    <w:rsid w:val="00575CB5"/>
    <w:rsid w:val="00576D96"/>
    <w:rsid w:val="00577237"/>
    <w:rsid w:val="00581AC5"/>
    <w:rsid w:val="00594938"/>
    <w:rsid w:val="00594B57"/>
    <w:rsid w:val="0059618F"/>
    <w:rsid w:val="00596E03"/>
    <w:rsid w:val="00596E9B"/>
    <w:rsid w:val="005A043E"/>
    <w:rsid w:val="005A161A"/>
    <w:rsid w:val="005A1AE1"/>
    <w:rsid w:val="005A2A89"/>
    <w:rsid w:val="005A2C00"/>
    <w:rsid w:val="005B1CCC"/>
    <w:rsid w:val="005B32BF"/>
    <w:rsid w:val="005B3360"/>
    <w:rsid w:val="005B4B1E"/>
    <w:rsid w:val="005B6739"/>
    <w:rsid w:val="005B7F36"/>
    <w:rsid w:val="005C0FF2"/>
    <w:rsid w:val="005C2147"/>
    <w:rsid w:val="005C65A5"/>
    <w:rsid w:val="005C7B04"/>
    <w:rsid w:val="005D3C17"/>
    <w:rsid w:val="005D4AFA"/>
    <w:rsid w:val="005D6029"/>
    <w:rsid w:val="005D6F3D"/>
    <w:rsid w:val="005E31BA"/>
    <w:rsid w:val="005E493F"/>
    <w:rsid w:val="005E5209"/>
    <w:rsid w:val="005E5436"/>
    <w:rsid w:val="005F17B7"/>
    <w:rsid w:val="005F4F12"/>
    <w:rsid w:val="005F6FA6"/>
    <w:rsid w:val="005F7D71"/>
    <w:rsid w:val="005F7EC6"/>
    <w:rsid w:val="00601102"/>
    <w:rsid w:val="006016B4"/>
    <w:rsid w:val="00602248"/>
    <w:rsid w:val="00605E63"/>
    <w:rsid w:val="00607ADB"/>
    <w:rsid w:val="00607B1D"/>
    <w:rsid w:val="00607CCB"/>
    <w:rsid w:val="00611448"/>
    <w:rsid w:val="006121B6"/>
    <w:rsid w:val="006127BE"/>
    <w:rsid w:val="00612F07"/>
    <w:rsid w:val="00613925"/>
    <w:rsid w:val="00613987"/>
    <w:rsid w:val="00613F39"/>
    <w:rsid w:val="0062128B"/>
    <w:rsid w:val="00621581"/>
    <w:rsid w:val="00630BE6"/>
    <w:rsid w:val="00631F7A"/>
    <w:rsid w:val="0063306E"/>
    <w:rsid w:val="0063326E"/>
    <w:rsid w:val="00634FDB"/>
    <w:rsid w:val="00635E43"/>
    <w:rsid w:val="00640516"/>
    <w:rsid w:val="00640D1A"/>
    <w:rsid w:val="00641118"/>
    <w:rsid w:val="00645199"/>
    <w:rsid w:val="00646016"/>
    <w:rsid w:val="00651FBE"/>
    <w:rsid w:val="00652449"/>
    <w:rsid w:val="00652886"/>
    <w:rsid w:val="00652942"/>
    <w:rsid w:val="00653CF9"/>
    <w:rsid w:val="0065464B"/>
    <w:rsid w:val="00655451"/>
    <w:rsid w:val="00662A74"/>
    <w:rsid w:val="0066444D"/>
    <w:rsid w:val="0066535F"/>
    <w:rsid w:val="00666C02"/>
    <w:rsid w:val="00667290"/>
    <w:rsid w:val="006712FA"/>
    <w:rsid w:val="00673718"/>
    <w:rsid w:val="00674438"/>
    <w:rsid w:val="006750AA"/>
    <w:rsid w:val="00675CD6"/>
    <w:rsid w:val="00676C0E"/>
    <w:rsid w:val="00677CCA"/>
    <w:rsid w:val="006808D9"/>
    <w:rsid w:val="00685E7F"/>
    <w:rsid w:val="00692D0A"/>
    <w:rsid w:val="006957C4"/>
    <w:rsid w:val="00697EA4"/>
    <w:rsid w:val="006A4CC8"/>
    <w:rsid w:val="006A53C3"/>
    <w:rsid w:val="006A54A2"/>
    <w:rsid w:val="006B115D"/>
    <w:rsid w:val="006B12A1"/>
    <w:rsid w:val="006B18CA"/>
    <w:rsid w:val="006B1AE9"/>
    <w:rsid w:val="006B53AA"/>
    <w:rsid w:val="006B6E92"/>
    <w:rsid w:val="006C2604"/>
    <w:rsid w:val="006C40C3"/>
    <w:rsid w:val="006C4EA8"/>
    <w:rsid w:val="006C6ACB"/>
    <w:rsid w:val="006D2BC1"/>
    <w:rsid w:val="006D32F6"/>
    <w:rsid w:val="006D448F"/>
    <w:rsid w:val="006D735A"/>
    <w:rsid w:val="006D7CCB"/>
    <w:rsid w:val="006E3901"/>
    <w:rsid w:val="006F172E"/>
    <w:rsid w:val="006F4213"/>
    <w:rsid w:val="006F467D"/>
    <w:rsid w:val="006F53BA"/>
    <w:rsid w:val="006F677C"/>
    <w:rsid w:val="006F76F0"/>
    <w:rsid w:val="006F77A3"/>
    <w:rsid w:val="00702065"/>
    <w:rsid w:val="0070559B"/>
    <w:rsid w:val="00706935"/>
    <w:rsid w:val="00706964"/>
    <w:rsid w:val="00707C46"/>
    <w:rsid w:val="00710FDF"/>
    <w:rsid w:val="00716DB8"/>
    <w:rsid w:val="00722433"/>
    <w:rsid w:val="00722D94"/>
    <w:rsid w:val="00726B00"/>
    <w:rsid w:val="007270D9"/>
    <w:rsid w:val="0073104C"/>
    <w:rsid w:val="00731FF1"/>
    <w:rsid w:val="0073288A"/>
    <w:rsid w:val="007366F1"/>
    <w:rsid w:val="00741046"/>
    <w:rsid w:val="0074140B"/>
    <w:rsid w:val="00741D67"/>
    <w:rsid w:val="00742267"/>
    <w:rsid w:val="007423D2"/>
    <w:rsid w:val="007538EB"/>
    <w:rsid w:val="00753C09"/>
    <w:rsid w:val="00754AB1"/>
    <w:rsid w:val="0075696D"/>
    <w:rsid w:val="00761B28"/>
    <w:rsid w:val="0076307F"/>
    <w:rsid w:val="007673D6"/>
    <w:rsid w:val="0078183E"/>
    <w:rsid w:val="007844DA"/>
    <w:rsid w:val="00784DB1"/>
    <w:rsid w:val="007909B7"/>
    <w:rsid w:val="00791524"/>
    <w:rsid w:val="00791EEB"/>
    <w:rsid w:val="00792A6D"/>
    <w:rsid w:val="00793DB5"/>
    <w:rsid w:val="00793E4D"/>
    <w:rsid w:val="00793F8E"/>
    <w:rsid w:val="007942D1"/>
    <w:rsid w:val="00796D77"/>
    <w:rsid w:val="007970DD"/>
    <w:rsid w:val="0079779E"/>
    <w:rsid w:val="007A0B43"/>
    <w:rsid w:val="007A15C0"/>
    <w:rsid w:val="007A5984"/>
    <w:rsid w:val="007A6C88"/>
    <w:rsid w:val="007A713E"/>
    <w:rsid w:val="007B2C61"/>
    <w:rsid w:val="007B512E"/>
    <w:rsid w:val="007B786A"/>
    <w:rsid w:val="007C0D67"/>
    <w:rsid w:val="007C7F2D"/>
    <w:rsid w:val="007D2764"/>
    <w:rsid w:val="007D2C13"/>
    <w:rsid w:val="007D3C77"/>
    <w:rsid w:val="007D3E52"/>
    <w:rsid w:val="007D4179"/>
    <w:rsid w:val="007D62A0"/>
    <w:rsid w:val="007D6C22"/>
    <w:rsid w:val="007E233D"/>
    <w:rsid w:val="007E3F12"/>
    <w:rsid w:val="007E4722"/>
    <w:rsid w:val="007E512B"/>
    <w:rsid w:val="007E7B5E"/>
    <w:rsid w:val="007E7C2D"/>
    <w:rsid w:val="007E7C9A"/>
    <w:rsid w:val="007F0896"/>
    <w:rsid w:val="007F4391"/>
    <w:rsid w:val="007F5337"/>
    <w:rsid w:val="007F5474"/>
    <w:rsid w:val="007F79FD"/>
    <w:rsid w:val="0080463D"/>
    <w:rsid w:val="008053ED"/>
    <w:rsid w:val="00805D8F"/>
    <w:rsid w:val="0080795F"/>
    <w:rsid w:val="00811E59"/>
    <w:rsid w:val="008151FE"/>
    <w:rsid w:val="0081695E"/>
    <w:rsid w:val="00817A42"/>
    <w:rsid w:val="008219EA"/>
    <w:rsid w:val="00823A89"/>
    <w:rsid w:val="008253AE"/>
    <w:rsid w:val="00826761"/>
    <w:rsid w:val="00835E30"/>
    <w:rsid w:val="00836D2E"/>
    <w:rsid w:val="00837A60"/>
    <w:rsid w:val="00837FE8"/>
    <w:rsid w:val="00841367"/>
    <w:rsid w:val="008425F4"/>
    <w:rsid w:val="008439A0"/>
    <w:rsid w:val="008443B9"/>
    <w:rsid w:val="00845863"/>
    <w:rsid w:val="008477AC"/>
    <w:rsid w:val="00850E33"/>
    <w:rsid w:val="00861D9B"/>
    <w:rsid w:val="00863C66"/>
    <w:rsid w:val="0086552D"/>
    <w:rsid w:val="00866EF2"/>
    <w:rsid w:val="0086740E"/>
    <w:rsid w:val="00881B8A"/>
    <w:rsid w:val="008840AC"/>
    <w:rsid w:val="00884374"/>
    <w:rsid w:val="00893EBF"/>
    <w:rsid w:val="00894208"/>
    <w:rsid w:val="00896664"/>
    <w:rsid w:val="00897CEC"/>
    <w:rsid w:val="008A2475"/>
    <w:rsid w:val="008A2AE2"/>
    <w:rsid w:val="008A3085"/>
    <w:rsid w:val="008A43E7"/>
    <w:rsid w:val="008A674F"/>
    <w:rsid w:val="008B148F"/>
    <w:rsid w:val="008B2372"/>
    <w:rsid w:val="008B2B25"/>
    <w:rsid w:val="008B4D47"/>
    <w:rsid w:val="008B5289"/>
    <w:rsid w:val="008B7E9A"/>
    <w:rsid w:val="008C0444"/>
    <w:rsid w:val="008C476B"/>
    <w:rsid w:val="008C6ADE"/>
    <w:rsid w:val="008D25BC"/>
    <w:rsid w:val="008D2EF3"/>
    <w:rsid w:val="008D33B3"/>
    <w:rsid w:val="008D6575"/>
    <w:rsid w:val="008D6945"/>
    <w:rsid w:val="008E06FA"/>
    <w:rsid w:val="008E119D"/>
    <w:rsid w:val="008E1B1B"/>
    <w:rsid w:val="008E1E3E"/>
    <w:rsid w:val="008E2CAE"/>
    <w:rsid w:val="008E36DA"/>
    <w:rsid w:val="008E50E4"/>
    <w:rsid w:val="008F32D1"/>
    <w:rsid w:val="008F68F5"/>
    <w:rsid w:val="008F6E43"/>
    <w:rsid w:val="008F7744"/>
    <w:rsid w:val="00901C06"/>
    <w:rsid w:val="00903664"/>
    <w:rsid w:val="00903959"/>
    <w:rsid w:val="00905673"/>
    <w:rsid w:val="0090685E"/>
    <w:rsid w:val="009070D5"/>
    <w:rsid w:val="00910290"/>
    <w:rsid w:val="009105C2"/>
    <w:rsid w:val="00910B0F"/>
    <w:rsid w:val="0091118E"/>
    <w:rsid w:val="00913843"/>
    <w:rsid w:val="00916A97"/>
    <w:rsid w:val="009219FB"/>
    <w:rsid w:val="009229BE"/>
    <w:rsid w:val="009229F5"/>
    <w:rsid w:val="00922E7A"/>
    <w:rsid w:val="00927BA0"/>
    <w:rsid w:val="00933403"/>
    <w:rsid w:val="009357BF"/>
    <w:rsid w:val="00935DE4"/>
    <w:rsid w:val="00942131"/>
    <w:rsid w:val="009423F8"/>
    <w:rsid w:val="00943029"/>
    <w:rsid w:val="00943468"/>
    <w:rsid w:val="0094410E"/>
    <w:rsid w:val="0094420A"/>
    <w:rsid w:val="00944231"/>
    <w:rsid w:val="009449D3"/>
    <w:rsid w:val="0095264A"/>
    <w:rsid w:val="0095399B"/>
    <w:rsid w:val="00956699"/>
    <w:rsid w:val="00957749"/>
    <w:rsid w:val="0096169F"/>
    <w:rsid w:val="00964FCC"/>
    <w:rsid w:val="009668DC"/>
    <w:rsid w:val="00970C46"/>
    <w:rsid w:val="00970E18"/>
    <w:rsid w:val="009721C0"/>
    <w:rsid w:val="00980271"/>
    <w:rsid w:val="00980689"/>
    <w:rsid w:val="00987806"/>
    <w:rsid w:val="0099077B"/>
    <w:rsid w:val="009931F3"/>
    <w:rsid w:val="0099325F"/>
    <w:rsid w:val="009958C4"/>
    <w:rsid w:val="0099595C"/>
    <w:rsid w:val="009A1CE7"/>
    <w:rsid w:val="009A3011"/>
    <w:rsid w:val="009A4D58"/>
    <w:rsid w:val="009A6D95"/>
    <w:rsid w:val="009B014F"/>
    <w:rsid w:val="009B0163"/>
    <w:rsid w:val="009B07C3"/>
    <w:rsid w:val="009B3485"/>
    <w:rsid w:val="009B430B"/>
    <w:rsid w:val="009B5541"/>
    <w:rsid w:val="009B79B5"/>
    <w:rsid w:val="009B7E5D"/>
    <w:rsid w:val="009C0FEC"/>
    <w:rsid w:val="009C39C9"/>
    <w:rsid w:val="009D1E55"/>
    <w:rsid w:val="009D56DA"/>
    <w:rsid w:val="009D6B16"/>
    <w:rsid w:val="009D6BEE"/>
    <w:rsid w:val="009E0405"/>
    <w:rsid w:val="009E76A3"/>
    <w:rsid w:val="009F0AA5"/>
    <w:rsid w:val="009F39A4"/>
    <w:rsid w:val="009F4EB7"/>
    <w:rsid w:val="009F50BB"/>
    <w:rsid w:val="009F5E30"/>
    <w:rsid w:val="009F6B34"/>
    <w:rsid w:val="009F7318"/>
    <w:rsid w:val="00A00971"/>
    <w:rsid w:val="00A03EDD"/>
    <w:rsid w:val="00A1115B"/>
    <w:rsid w:val="00A12704"/>
    <w:rsid w:val="00A1338D"/>
    <w:rsid w:val="00A14E1A"/>
    <w:rsid w:val="00A16F34"/>
    <w:rsid w:val="00A17D9B"/>
    <w:rsid w:val="00A210F9"/>
    <w:rsid w:val="00A2288A"/>
    <w:rsid w:val="00A22C7F"/>
    <w:rsid w:val="00A2326D"/>
    <w:rsid w:val="00A26E97"/>
    <w:rsid w:val="00A270C1"/>
    <w:rsid w:val="00A27651"/>
    <w:rsid w:val="00A304E3"/>
    <w:rsid w:val="00A30828"/>
    <w:rsid w:val="00A32800"/>
    <w:rsid w:val="00A3532D"/>
    <w:rsid w:val="00A37030"/>
    <w:rsid w:val="00A405AC"/>
    <w:rsid w:val="00A4381C"/>
    <w:rsid w:val="00A442D0"/>
    <w:rsid w:val="00A4497C"/>
    <w:rsid w:val="00A45EC4"/>
    <w:rsid w:val="00A540E1"/>
    <w:rsid w:val="00A55368"/>
    <w:rsid w:val="00A5630E"/>
    <w:rsid w:val="00A573DE"/>
    <w:rsid w:val="00A650B3"/>
    <w:rsid w:val="00A65751"/>
    <w:rsid w:val="00A66BDB"/>
    <w:rsid w:val="00A713D3"/>
    <w:rsid w:val="00A722C9"/>
    <w:rsid w:val="00A72812"/>
    <w:rsid w:val="00A7510B"/>
    <w:rsid w:val="00A76FE5"/>
    <w:rsid w:val="00A77BB0"/>
    <w:rsid w:val="00A800F0"/>
    <w:rsid w:val="00A816B0"/>
    <w:rsid w:val="00A81766"/>
    <w:rsid w:val="00A81B69"/>
    <w:rsid w:val="00A845BD"/>
    <w:rsid w:val="00A858BE"/>
    <w:rsid w:val="00A85953"/>
    <w:rsid w:val="00A85B4F"/>
    <w:rsid w:val="00A8621A"/>
    <w:rsid w:val="00A9264E"/>
    <w:rsid w:val="00A96088"/>
    <w:rsid w:val="00A96DAB"/>
    <w:rsid w:val="00AA1117"/>
    <w:rsid w:val="00AA29C8"/>
    <w:rsid w:val="00AA337B"/>
    <w:rsid w:val="00AA459F"/>
    <w:rsid w:val="00AA620F"/>
    <w:rsid w:val="00AA6530"/>
    <w:rsid w:val="00AA7A1F"/>
    <w:rsid w:val="00AB0654"/>
    <w:rsid w:val="00AB1FCE"/>
    <w:rsid w:val="00AB2010"/>
    <w:rsid w:val="00AB46A9"/>
    <w:rsid w:val="00AB5A49"/>
    <w:rsid w:val="00AB64CF"/>
    <w:rsid w:val="00AC2620"/>
    <w:rsid w:val="00AC5090"/>
    <w:rsid w:val="00AC5455"/>
    <w:rsid w:val="00AD00B6"/>
    <w:rsid w:val="00AD293F"/>
    <w:rsid w:val="00AD6518"/>
    <w:rsid w:val="00AD68D6"/>
    <w:rsid w:val="00AD75F9"/>
    <w:rsid w:val="00AD7DE8"/>
    <w:rsid w:val="00AE062F"/>
    <w:rsid w:val="00AE0653"/>
    <w:rsid w:val="00AE1312"/>
    <w:rsid w:val="00AE17D2"/>
    <w:rsid w:val="00AE20ED"/>
    <w:rsid w:val="00AE34D6"/>
    <w:rsid w:val="00AE5631"/>
    <w:rsid w:val="00AE6078"/>
    <w:rsid w:val="00AE64A6"/>
    <w:rsid w:val="00AE6DF9"/>
    <w:rsid w:val="00AF1A55"/>
    <w:rsid w:val="00B00539"/>
    <w:rsid w:val="00B023C6"/>
    <w:rsid w:val="00B028DD"/>
    <w:rsid w:val="00B114B5"/>
    <w:rsid w:val="00B139B2"/>
    <w:rsid w:val="00B170C6"/>
    <w:rsid w:val="00B17D04"/>
    <w:rsid w:val="00B2030D"/>
    <w:rsid w:val="00B23668"/>
    <w:rsid w:val="00B33017"/>
    <w:rsid w:val="00B3334B"/>
    <w:rsid w:val="00B379DF"/>
    <w:rsid w:val="00B40BCE"/>
    <w:rsid w:val="00B4427B"/>
    <w:rsid w:val="00B443FF"/>
    <w:rsid w:val="00B4488E"/>
    <w:rsid w:val="00B4539E"/>
    <w:rsid w:val="00B45CBD"/>
    <w:rsid w:val="00B46B9A"/>
    <w:rsid w:val="00B51E4A"/>
    <w:rsid w:val="00B556C1"/>
    <w:rsid w:val="00B55BDE"/>
    <w:rsid w:val="00B56192"/>
    <w:rsid w:val="00B60677"/>
    <w:rsid w:val="00B6172D"/>
    <w:rsid w:val="00B62808"/>
    <w:rsid w:val="00B64C04"/>
    <w:rsid w:val="00B706CA"/>
    <w:rsid w:val="00B72D28"/>
    <w:rsid w:val="00B7590E"/>
    <w:rsid w:val="00B77CC1"/>
    <w:rsid w:val="00B80375"/>
    <w:rsid w:val="00B82B1D"/>
    <w:rsid w:val="00B8623C"/>
    <w:rsid w:val="00B87128"/>
    <w:rsid w:val="00B9102D"/>
    <w:rsid w:val="00B913E8"/>
    <w:rsid w:val="00B9441E"/>
    <w:rsid w:val="00B95234"/>
    <w:rsid w:val="00BA08B5"/>
    <w:rsid w:val="00BA09F7"/>
    <w:rsid w:val="00BA511E"/>
    <w:rsid w:val="00BA5638"/>
    <w:rsid w:val="00BA5DCA"/>
    <w:rsid w:val="00BB0E5A"/>
    <w:rsid w:val="00BB3B71"/>
    <w:rsid w:val="00BB625F"/>
    <w:rsid w:val="00BB77E3"/>
    <w:rsid w:val="00BC0775"/>
    <w:rsid w:val="00BC2ED4"/>
    <w:rsid w:val="00BC3841"/>
    <w:rsid w:val="00BC67F8"/>
    <w:rsid w:val="00BD0B2D"/>
    <w:rsid w:val="00BD1463"/>
    <w:rsid w:val="00BD2F42"/>
    <w:rsid w:val="00BE0138"/>
    <w:rsid w:val="00BE12E6"/>
    <w:rsid w:val="00BE1BF9"/>
    <w:rsid w:val="00BE284D"/>
    <w:rsid w:val="00BE3C43"/>
    <w:rsid w:val="00BE4023"/>
    <w:rsid w:val="00BE581A"/>
    <w:rsid w:val="00BE6CBC"/>
    <w:rsid w:val="00BE6CEF"/>
    <w:rsid w:val="00BE76EF"/>
    <w:rsid w:val="00BF0CC5"/>
    <w:rsid w:val="00BF3DDC"/>
    <w:rsid w:val="00BF496B"/>
    <w:rsid w:val="00BF5470"/>
    <w:rsid w:val="00BF736F"/>
    <w:rsid w:val="00C00A3A"/>
    <w:rsid w:val="00C01118"/>
    <w:rsid w:val="00C05477"/>
    <w:rsid w:val="00C14BD5"/>
    <w:rsid w:val="00C16325"/>
    <w:rsid w:val="00C168AB"/>
    <w:rsid w:val="00C1700B"/>
    <w:rsid w:val="00C176D0"/>
    <w:rsid w:val="00C20B0B"/>
    <w:rsid w:val="00C23AA1"/>
    <w:rsid w:val="00C23D8B"/>
    <w:rsid w:val="00C35352"/>
    <w:rsid w:val="00C35805"/>
    <w:rsid w:val="00C35C92"/>
    <w:rsid w:val="00C371E4"/>
    <w:rsid w:val="00C411E6"/>
    <w:rsid w:val="00C41556"/>
    <w:rsid w:val="00C41BA4"/>
    <w:rsid w:val="00C43125"/>
    <w:rsid w:val="00C445EA"/>
    <w:rsid w:val="00C44623"/>
    <w:rsid w:val="00C46439"/>
    <w:rsid w:val="00C502EF"/>
    <w:rsid w:val="00C510F6"/>
    <w:rsid w:val="00C51A57"/>
    <w:rsid w:val="00C5555C"/>
    <w:rsid w:val="00C6615B"/>
    <w:rsid w:val="00C66610"/>
    <w:rsid w:val="00C66F62"/>
    <w:rsid w:val="00C7186C"/>
    <w:rsid w:val="00C71E8F"/>
    <w:rsid w:val="00C72B19"/>
    <w:rsid w:val="00C75A5F"/>
    <w:rsid w:val="00C76170"/>
    <w:rsid w:val="00C8033A"/>
    <w:rsid w:val="00C84A17"/>
    <w:rsid w:val="00C854DF"/>
    <w:rsid w:val="00C874E2"/>
    <w:rsid w:val="00C9196E"/>
    <w:rsid w:val="00C92AE3"/>
    <w:rsid w:val="00C93589"/>
    <w:rsid w:val="00C957C6"/>
    <w:rsid w:val="00C95D78"/>
    <w:rsid w:val="00C95E23"/>
    <w:rsid w:val="00C96664"/>
    <w:rsid w:val="00C9682A"/>
    <w:rsid w:val="00C97ACD"/>
    <w:rsid w:val="00C97FDC"/>
    <w:rsid w:val="00CA042C"/>
    <w:rsid w:val="00CA11CF"/>
    <w:rsid w:val="00CA6BBA"/>
    <w:rsid w:val="00CA6CD3"/>
    <w:rsid w:val="00CB22CA"/>
    <w:rsid w:val="00CB35E2"/>
    <w:rsid w:val="00CB3A4A"/>
    <w:rsid w:val="00CB5741"/>
    <w:rsid w:val="00CC06EA"/>
    <w:rsid w:val="00CC108A"/>
    <w:rsid w:val="00CC1554"/>
    <w:rsid w:val="00CC17BF"/>
    <w:rsid w:val="00CC24B9"/>
    <w:rsid w:val="00CC3AC8"/>
    <w:rsid w:val="00CC76B7"/>
    <w:rsid w:val="00CD0FD6"/>
    <w:rsid w:val="00CD4B1E"/>
    <w:rsid w:val="00CD739C"/>
    <w:rsid w:val="00CD73D5"/>
    <w:rsid w:val="00CE235C"/>
    <w:rsid w:val="00CE307A"/>
    <w:rsid w:val="00CE597A"/>
    <w:rsid w:val="00CE6632"/>
    <w:rsid w:val="00CE6E85"/>
    <w:rsid w:val="00CF12E8"/>
    <w:rsid w:val="00CF17D3"/>
    <w:rsid w:val="00CF2662"/>
    <w:rsid w:val="00CF34B9"/>
    <w:rsid w:val="00CF51AE"/>
    <w:rsid w:val="00CF7E5D"/>
    <w:rsid w:val="00D000B3"/>
    <w:rsid w:val="00D01197"/>
    <w:rsid w:val="00D036E2"/>
    <w:rsid w:val="00D0566F"/>
    <w:rsid w:val="00D06B78"/>
    <w:rsid w:val="00D105B0"/>
    <w:rsid w:val="00D11F50"/>
    <w:rsid w:val="00D12D1C"/>
    <w:rsid w:val="00D14B8B"/>
    <w:rsid w:val="00D15773"/>
    <w:rsid w:val="00D15C12"/>
    <w:rsid w:val="00D16420"/>
    <w:rsid w:val="00D16645"/>
    <w:rsid w:val="00D171F4"/>
    <w:rsid w:val="00D20B30"/>
    <w:rsid w:val="00D22085"/>
    <w:rsid w:val="00D22EBC"/>
    <w:rsid w:val="00D239A0"/>
    <w:rsid w:val="00D243D2"/>
    <w:rsid w:val="00D248FE"/>
    <w:rsid w:val="00D2661C"/>
    <w:rsid w:val="00D27238"/>
    <w:rsid w:val="00D278ED"/>
    <w:rsid w:val="00D30061"/>
    <w:rsid w:val="00D30F68"/>
    <w:rsid w:val="00D35C07"/>
    <w:rsid w:val="00D374B9"/>
    <w:rsid w:val="00D40613"/>
    <w:rsid w:val="00D4153F"/>
    <w:rsid w:val="00D42AAE"/>
    <w:rsid w:val="00D4374F"/>
    <w:rsid w:val="00D44901"/>
    <w:rsid w:val="00D4600F"/>
    <w:rsid w:val="00D47080"/>
    <w:rsid w:val="00D47856"/>
    <w:rsid w:val="00D60338"/>
    <w:rsid w:val="00D652E2"/>
    <w:rsid w:val="00D66717"/>
    <w:rsid w:val="00D705F2"/>
    <w:rsid w:val="00D726CD"/>
    <w:rsid w:val="00D72A3A"/>
    <w:rsid w:val="00D75D2E"/>
    <w:rsid w:val="00D8230A"/>
    <w:rsid w:val="00D83207"/>
    <w:rsid w:val="00D90F52"/>
    <w:rsid w:val="00D92569"/>
    <w:rsid w:val="00D92AA9"/>
    <w:rsid w:val="00D92D3E"/>
    <w:rsid w:val="00D95DF2"/>
    <w:rsid w:val="00DA059D"/>
    <w:rsid w:val="00DA1594"/>
    <w:rsid w:val="00DA3BB0"/>
    <w:rsid w:val="00DA53DE"/>
    <w:rsid w:val="00DB3582"/>
    <w:rsid w:val="00DB579D"/>
    <w:rsid w:val="00DC43DB"/>
    <w:rsid w:val="00DC45F2"/>
    <w:rsid w:val="00DC5545"/>
    <w:rsid w:val="00DC77E8"/>
    <w:rsid w:val="00DC7AA2"/>
    <w:rsid w:val="00DD15B1"/>
    <w:rsid w:val="00DD439E"/>
    <w:rsid w:val="00DD56B1"/>
    <w:rsid w:val="00DD709E"/>
    <w:rsid w:val="00DE053B"/>
    <w:rsid w:val="00DE2C7B"/>
    <w:rsid w:val="00DE4CEB"/>
    <w:rsid w:val="00DE5566"/>
    <w:rsid w:val="00DE78D9"/>
    <w:rsid w:val="00DF00FD"/>
    <w:rsid w:val="00DF0451"/>
    <w:rsid w:val="00DF0BEF"/>
    <w:rsid w:val="00DF2154"/>
    <w:rsid w:val="00DF21A1"/>
    <w:rsid w:val="00DF3DA9"/>
    <w:rsid w:val="00DF44F7"/>
    <w:rsid w:val="00DF5F34"/>
    <w:rsid w:val="00DF77A2"/>
    <w:rsid w:val="00E00893"/>
    <w:rsid w:val="00E01029"/>
    <w:rsid w:val="00E05305"/>
    <w:rsid w:val="00E05450"/>
    <w:rsid w:val="00E0681D"/>
    <w:rsid w:val="00E06D30"/>
    <w:rsid w:val="00E1475E"/>
    <w:rsid w:val="00E14D37"/>
    <w:rsid w:val="00E171FC"/>
    <w:rsid w:val="00E27966"/>
    <w:rsid w:val="00E3496D"/>
    <w:rsid w:val="00E360C0"/>
    <w:rsid w:val="00E40AEA"/>
    <w:rsid w:val="00E457B6"/>
    <w:rsid w:val="00E4597A"/>
    <w:rsid w:val="00E45D8A"/>
    <w:rsid w:val="00E50A44"/>
    <w:rsid w:val="00E51DB0"/>
    <w:rsid w:val="00E52B5F"/>
    <w:rsid w:val="00E53E8F"/>
    <w:rsid w:val="00E6071C"/>
    <w:rsid w:val="00E610A7"/>
    <w:rsid w:val="00E63A23"/>
    <w:rsid w:val="00E63ECA"/>
    <w:rsid w:val="00E66AE0"/>
    <w:rsid w:val="00E72FBB"/>
    <w:rsid w:val="00E73DDC"/>
    <w:rsid w:val="00E75D2A"/>
    <w:rsid w:val="00E7685A"/>
    <w:rsid w:val="00E76BEC"/>
    <w:rsid w:val="00E770C8"/>
    <w:rsid w:val="00E80D41"/>
    <w:rsid w:val="00E8223F"/>
    <w:rsid w:val="00E8316D"/>
    <w:rsid w:val="00E84631"/>
    <w:rsid w:val="00E851C0"/>
    <w:rsid w:val="00E86FF0"/>
    <w:rsid w:val="00E87767"/>
    <w:rsid w:val="00E90454"/>
    <w:rsid w:val="00E90DF1"/>
    <w:rsid w:val="00E921C8"/>
    <w:rsid w:val="00E9233E"/>
    <w:rsid w:val="00E92E6E"/>
    <w:rsid w:val="00E93EE7"/>
    <w:rsid w:val="00E94261"/>
    <w:rsid w:val="00E96DD4"/>
    <w:rsid w:val="00EA06E9"/>
    <w:rsid w:val="00EA1A74"/>
    <w:rsid w:val="00EA39B7"/>
    <w:rsid w:val="00EA5365"/>
    <w:rsid w:val="00EA7CF2"/>
    <w:rsid w:val="00EB0E82"/>
    <w:rsid w:val="00EB1323"/>
    <w:rsid w:val="00EB391E"/>
    <w:rsid w:val="00EB3BBF"/>
    <w:rsid w:val="00EB40E3"/>
    <w:rsid w:val="00EB51B6"/>
    <w:rsid w:val="00EB52E3"/>
    <w:rsid w:val="00EB53B3"/>
    <w:rsid w:val="00EB5809"/>
    <w:rsid w:val="00EB7B47"/>
    <w:rsid w:val="00EB7F88"/>
    <w:rsid w:val="00EC1673"/>
    <w:rsid w:val="00EC6E43"/>
    <w:rsid w:val="00EC7DBA"/>
    <w:rsid w:val="00ED2C97"/>
    <w:rsid w:val="00ED3E48"/>
    <w:rsid w:val="00ED5D95"/>
    <w:rsid w:val="00ED6ADA"/>
    <w:rsid w:val="00ED7920"/>
    <w:rsid w:val="00EE2628"/>
    <w:rsid w:val="00EE3CA1"/>
    <w:rsid w:val="00EE4587"/>
    <w:rsid w:val="00EE4B1E"/>
    <w:rsid w:val="00EE5431"/>
    <w:rsid w:val="00EE5C72"/>
    <w:rsid w:val="00EF5203"/>
    <w:rsid w:val="00F00005"/>
    <w:rsid w:val="00F001CE"/>
    <w:rsid w:val="00F0072E"/>
    <w:rsid w:val="00F01B60"/>
    <w:rsid w:val="00F03E7F"/>
    <w:rsid w:val="00F03F49"/>
    <w:rsid w:val="00F045C2"/>
    <w:rsid w:val="00F04A91"/>
    <w:rsid w:val="00F06536"/>
    <w:rsid w:val="00F1257F"/>
    <w:rsid w:val="00F21ED1"/>
    <w:rsid w:val="00F259F8"/>
    <w:rsid w:val="00F265FB"/>
    <w:rsid w:val="00F26EB9"/>
    <w:rsid w:val="00F30F52"/>
    <w:rsid w:val="00F312EA"/>
    <w:rsid w:val="00F31411"/>
    <w:rsid w:val="00F339E0"/>
    <w:rsid w:val="00F356FA"/>
    <w:rsid w:val="00F37A64"/>
    <w:rsid w:val="00F458EA"/>
    <w:rsid w:val="00F461C0"/>
    <w:rsid w:val="00F46334"/>
    <w:rsid w:val="00F46E1F"/>
    <w:rsid w:val="00F47B3B"/>
    <w:rsid w:val="00F50954"/>
    <w:rsid w:val="00F51422"/>
    <w:rsid w:val="00F52F4D"/>
    <w:rsid w:val="00F5496D"/>
    <w:rsid w:val="00F564D4"/>
    <w:rsid w:val="00F60B9A"/>
    <w:rsid w:val="00F618F4"/>
    <w:rsid w:val="00F6243F"/>
    <w:rsid w:val="00F62A32"/>
    <w:rsid w:val="00F65DB6"/>
    <w:rsid w:val="00F66258"/>
    <w:rsid w:val="00F67D9B"/>
    <w:rsid w:val="00F70415"/>
    <w:rsid w:val="00F735EB"/>
    <w:rsid w:val="00F73CDC"/>
    <w:rsid w:val="00F75E91"/>
    <w:rsid w:val="00F76C21"/>
    <w:rsid w:val="00F7783B"/>
    <w:rsid w:val="00F77858"/>
    <w:rsid w:val="00F802B6"/>
    <w:rsid w:val="00F81863"/>
    <w:rsid w:val="00F82D42"/>
    <w:rsid w:val="00F856D3"/>
    <w:rsid w:val="00F87C37"/>
    <w:rsid w:val="00F90287"/>
    <w:rsid w:val="00F90C97"/>
    <w:rsid w:val="00F93364"/>
    <w:rsid w:val="00F935D7"/>
    <w:rsid w:val="00F93959"/>
    <w:rsid w:val="00F94ADC"/>
    <w:rsid w:val="00F94C7F"/>
    <w:rsid w:val="00FA04EA"/>
    <w:rsid w:val="00FA0E2A"/>
    <w:rsid w:val="00FA19AF"/>
    <w:rsid w:val="00FA2D50"/>
    <w:rsid w:val="00FA3210"/>
    <w:rsid w:val="00FA41CB"/>
    <w:rsid w:val="00FA57FF"/>
    <w:rsid w:val="00FA61E8"/>
    <w:rsid w:val="00FB023C"/>
    <w:rsid w:val="00FB0855"/>
    <w:rsid w:val="00FB3398"/>
    <w:rsid w:val="00FB369B"/>
    <w:rsid w:val="00FB36F7"/>
    <w:rsid w:val="00FB3C0F"/>
    <w:rsid w:val="00FB4F6E"/>
    <w:rsid w:val="00FB6D31"/>
    <w:rsid w:val="00FC077A"/>
    <w:rsid w:val="00FC235E"/>
    <w:rsid w:val="00FC2688"/>
    <w:rsid w:val="00FC50A5"/>
    <w:rsid w:val="00FC54AD"/>
    <w:rsid w:val="00FC58FB"/>
    <w:rsid w:val="00FD0BE3"/>
    <w:rsid w:val="00FD3120"/>
    <w:rsid w:val="00FD3A13"/>
    <w:rsid w:val="00FD45FA"/>
    <w:rsid w:val="00FD5C87"/>
    <w:rsid w:val="00FE0741"/>
    <w:rsid w:val="00FE0C0D"/>
    <w:rsid w:val="00FE1498"/>
    <w:rsid w:val="00FE301C"/>
    <w:rsid w:val="00FE3733"/>
    <w:rsid w:val="00FE4C93"/>
    <w:rsid w:val="00FE5C53"/>
    <w:rsid w:val="00FE6431"/>
    <w:rsid w:val="00FE687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D1A3D"/>
  </w:style>
  <w:style w:type="paragraph" w:styleId="1">
    <w:name w:val="heading 1"/>
    <w:basedOn w:val="a"/>
    <w:next w:val="a"/>
    <w:qFormat/>
    <w:rsid w:val="00FE6872"/>
    <w:pPr>
      <w:keepNext/>
      <w:jc w:val="center"/>
      <w:outlineLvl w:val="0"/>
    </w:pPr>
    <w:rPr>
      <w:sz w:val="28"/>
    </w:rPr>
  </w:style>
  <w:style w:type="paragraph" w:styleId="2">
    <w:name w:val="heading 2"/>
    <w:basedOn w:val="a"/>
    <w:next w:val="a"/>
    <w:qFormat/>
    <w:rsid w:val="00FE6872"/>
    <w:pPr>
      <w:keepNext/>
      <w:jc w:val="center"/>
      <w:outlineLvl w:val="1"/>
    </w:pPr>
    <w:rPr>
      <w:sz w:val="52"/>
    </w:rPr>
  </w:style>
  <w:style w:type="paragraph" w:styleId="3">
    <w:name w:val="heading 3"/>
    <w:basedOn w:val="a"/>
    <w:next w:val="a"/>
    <w:qFormat/>
    <w:rsid w:val="00FE6872"/>
    <w:pPr>
      <w:keepNext/>
      <w:jc w:val="center"/>
      <w:outlineLvl w:val="2"/>
    </w:pPr>
    <w:rPr>
      <w:sz w:val="44"/>
    </w:rPr>
  </w:style>
  <w:style w:type="paragraph" w:styleId="4">
    <w:name w:val="heading 4"/>
    <w:basedOn w:val="a"/>
    <w:next w:val="a"/>
    <w:qFormat/>
    <w:rsid w:val="00FE6872"/>
    <w:pPr>
      <w:keepNext/>
      <w:jc w:val="center"/>
      <w:outlineLvl w:val="3"/>
    </w:pPr>
    <w:rPr>
      <w:b/>
      <w:sz w:val="28"/>
    </w:rPr>
  </w:style>
  <w:style w:type="paragraph" w:styleId="5">
    <w:name w:val="heading 5"/>
    <w:basedOn w:val="a"/>
    <w:next w:val="a"/>
    <w:qFormat/>
    <w:rsid w:val="00FE6872"/>
    <w:pPr>
      <w:keepNext/>
      <w:outlineLvl w:val="4"/>
    </w:pPr>
    <w:rPr>
      <w:sz w:val="28"/>
      <w:u w:val="single"/>
    </w:rPr>
  </w:style>
  <w:style w:type="paragraph" w:styleId="6">
    <w:name w:val="heading 6"/>
    <w:basedOn w:val="a"/>
    <w:next w:val="a"/>
    <w:qFormat/>
    <w:rsid w:val="00FE6872"/>
    <w:pPr>
      <w:keepNext/>
      <w:outlineLvl w:val="5"/>
    </w:pPr>
    <w:rPr>
      <w:sz w:val="24"/>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718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rsid w:val="00C7186C"/>
    <w:pPr>
      <w:tabs>
        <w:tab w:val="center" w:pos="4677"/>
        <w:tab w:val="right" w:pos="9355"/>
      </w:tabs>
    </w:pPr>
  </w:style>
  <w:style w:type="character" w:styleId="a5">
    <w:name w:val="page number"/>
    <w:basedOn w:val="a0"/>
    <w:rsid w:val="00C7186C"/>
  </w:style>
  <w:style w:type="paragraph" w:styleId="a6">
    <w:name w:val="Balloon Text"/>
    <w:basedOn w:val="a"/>
    <w:semiHidden/>
    <w:rsid w:val="003D31D4"/>
    <w:rPr>
      <w:rFonts w:ascii="Tahoma" w:hAnsi="Tahoma" w:cs="Tahoma"/>
      <w:sz w:val="16"/>
      <w:szCs w:val="16"/>
    </w:rPr>
  </w:style>
  <w:style w:type="paragraph" w:styleId="a7">
    <w:name w:val="footer"/>
    <w:basedOn w:val="a"/>
    <w:rsid w:val="005F6FA6"/>
    <w:pPr>
      <w:tabs>
        <w:tab w:val="center" w:pos="4677"/>
        <w:tab w:val="right" w:pos="9355"/>
      </w:tabs>
    </w:pPr>
  </w:style>
  <w:style w:type="paragraph" w:styleId="a8">
    <w:name w:val="Title"/>
    <w:basedOn w:val="a"/>
    <w:qFormat/>
    <w:rsid w:val="00FE6872"/>
    <w:pPr>
      <w:jc w:val="center"/>
    </w:pPr>
    <w:rPr>
      <w:sz w:val="28"/>
    </w:rPr>
  </w:style>
  <w:style w:type="paragraph" w:styleId="a9">
    <w:name w:val="Body Text"/>
    <w:basedOn w:val="a"/>
    <w:link w:val="aa"/>
    <w:rsid w:val="00FE6872"/>
    <w:pPr>
      <w:jc w:val="both"/>
    </w:pPr>
    <w:rPr>
      <w:sz w:val="28"/>
      <w:lang/>
    </w:rPr>
  </w:style>
  <w:style w:type="paragraph" w:styleId="20">
    <w:name w:val="Body Text 2"/>
    <w:basedOn w:val="a"/>
    <w:rsid w:val="00FE6872"/>
    <w:pPr>
      <w:jc w:val="center"/>
    </w:pPr>
    <w:rPr>
      <w:sz w:val="28"/>
    </w:rPr>
  </w:style>
  <w:style w:type="paragraph" w:styleId="ab">
    <w:name w:val="Body Text Indent"/>
    <w:basedOn w:val="a"/>
    <w:rsid w:val="00FE6872"/>
    <w:pPr>
      <w:ind w:firstLine="567"/>
      <w:jc w:val="both"/>
    </w:pPr>
    <w:rPr>
      <w:sz w:val="28"/>
    </w:rPr>
  </w:style>
  <w:style w:type="paragraph" w:styleId="30">
    <w:name w:val="Body Text 3"/>
    <w:basedOn w:val="a"/>
    <w:rsid w:val="00FE6872"/>
    <w:rPr>
      <w:sz w:val="28"/>
    </w:rPr>
  </w:style>
  <w:style w:type="paragraph" w:styleId="ac">
    <w:name w:val="List"/>
    <w:basedOn w:val="a"/>
    <w:rsid w:val="00A65751"/>
    <w:pPr>
      <w:ind w:left="360" w:hanging="360"/>
    </w:pPr>
  </w:style>
  <w:style w:type="paragraph" w:customStyle="1" w:styleId="ad">
    <w:name w:val="Маркер"/>
    <w:basedOn w:val="a"/>
    <w:autoRedefine/>
    <w:rsid w:val="0005057B"/>
    <w:pPr>
      <w:tabs>
        <w:tab w:val="left" w:pos="397"/>
      </w:tabs>
      <w:ind w:leftChars="-1" w:left="-1" w:firstLineChars="250" w:firstLine="700"/>
      <w:jc w:val="both"/>
    </w:pPr>
    <w:rPr>
      <w:sz w:val="28"/>
    </w:rPr>
  </w:style>
  <w:style w:type="paragraph" w:customStyle="1" w:styleId="ConsTitle">
    <w:name w:val="ConsTitle"/>
    <w:rsid w:val="0005057B"/>
    <w:pPr>
      <w:widowControl w:val="0"/>
      <w:autoSpaceDE w:val="0"/>
      <w:autoSpaceDN w:val="0"/>
      <w:adjustRightInd w:val="0"/>
      <w:ind w:right="19772"/>
    </w:pPr>
    <w:rPr>
      <w:rFonts w:ascii="Arial" w:hAnsi="Arial" w:cs="Arial"/>
      <w:b/>
      <w:bCs/>
      <w:sz w:val="16"/>
      <w:szCs w:val="16"/>
      <w:lang w:eastAsia="en-US"/>
    </w:rPr>
  </w:style>
  <w:style w:type="character" w:customStyle="1" w:styleId="ae">
    <w:name w:val="Без интервала Знак"/>
    <w:link w:val="af"/>
    <w:locked/>
    <w:rsid w:val="00D22085"/>
    <w:rPr>
      <w:rFonts w:ascii="Calibri" w:eastAsia="Calibri" w:hAnsi="Calibri"/>
      <w:sz w:val="22"/>
      <w:szCs w:val="22"/>
      <w:lang w:val="ru-RU" w:eastAsia="en-US" w:bidi="ar-SA"/>
    </w:rPr>
  </w:style>
  <w:style w:type="paragraph" w:styleId="af">
    <w:name w:val="No Spacing"/>
    <w:link w:val="ae"/>
    <w:qFormat/>
    <w:rsid w:val="00D22085"/>
    <w:rPr>
      <w:rFonts w:ascii="Calibri" w:eastAsia="Calibri" w:hAnsi="Calibri"/>
      <w:sz w:val="22"/>
      <w:szCs w:val="22"/>
      <w:lang w:eastAsia="en-US"/>
    </w:rPr>
  </w:style>
  <w:style w:type="paragraph" w:customStyle="1" w:styleId="ConsPlusNormal">
    <w:name w:val="ConsPlusNormal"/>
    <w:rsid w:val="001C17A8"/>
    <w:pPr>
      <w:widowControl w:val="0"/>
      <w:autoSpaceDE w:val="0"/>
      <w:autoSpaceDN w:val="0"/>
      <w:adjustRightInd w:val="0"/>
      <w:ind w:firstLine="720"/>
    </w:pPr>
    <w:rPr>
      <w:rFonts w:ascii="Arial" w:hAnsi="Arial" w:cs="Arial"/>
    </w:rPr>
  </w:style>
  <w:style w:type="character" w:customStyle="1" w:styleId="aa">
    <w:name w:val="Основной текст Знак"/>
    <w:link w:val="a9"/>
    <w:rsid w:val="008B7E9A"/>
    <w:rPr>
      <w:sz w:val="28"/>
    </w:rPr>
  </w:style>
  <w:style w:type="character" w:customStyle="1" w:styleId="FontStyle19">
    <w:name w:val="Font Style19"/>
    <w:rsid w:val="00910290"/>
    <w:rPr>
      <w:rFonts w:ascii="Times New Roman" w:hAnsi="Times New Roman"/>
      <w:sz w:val="26"/>
    </w:rPr>
  </w:style>
  <w:style w:type="paragraph" w:customStyle="1" w:styleId="10">
    <w:name w:val="Обычный1"/>
    <w:rsid w:val="00910290"/>
    <w:pPr>
      <w:widowControl w:val="0"/>
      <w:suppressAutoHyphens/>
    </w:pPr>
    <w:rPr>
      <w:rFonts w:ascii="Arial" w:hAnsi="Arial"/>
      <w:color w:val="000000"/>
      <w:szCs w:val="24"/>
    </w:rPr>
  </w:style>
  <w:style w:type="paragraph" w:customStyle="1" w:styleId="11">
    <w:name w:val="Абзац списка1"/>
    <w:basedOn w:val="a"/>
    <w:rsid w:val="004E1A68"/>
    <w:pPr>
      <w:spacing w:after="200" w:line="276" w:lineRule="auto"/>
      <w:ind w:left="720"/>
      <w:contextualSpacing/>
    </w:pPr>
    <w:rPr>
      <w:rFonts w:ascii="Calibri" w:hAnsi="Calibri"/>
      <w:sz w:val="22"/>
      <w:szCs w:val="22"/>
      <w:lang w:eastAsia="en-US"/>
    </w:rPr>
  </w:style>
  <w:style w:type="paragraph" w:customStyle="1" w:styleId="af0">
    <w:name w:val="Знак Знак Знак Знак"/>
    <w:basedOn w:val="a"/>
    <w:rsid w:val="00C95D78"/>
    <w:pPr>
      <w:spacing w:before="100" w:beforeAutospacing="1" w:after="100" w:afterAutospacing="1"/>
    </w:pPr>
    <w:rPr>
      <w:rFonts w:ascii="Tahoma" w:hAnsi="Tahoma"/>
      <w:lang w:val="en-US" w:eastAsia="en-US"/>
    </w:rPr>
  </w:style>
  <w:style w:type="paragraph" w:customStyle="1" w:styleId="af1">
    <w:name w:val="Нормальный (таблица)"/>
    <w:basedOn w:val="a"/>
    <w:next w:val="a"/>
    <w:rsid w:val="00FA3210"/>
    <w:pPr>
      <w:widowControl w:val="0"/>
      <w:autoSpaceDE w:val="0"/>
      <w:autoSpaceDN w:val="0"/>
      <w:adjustRightInd w:val="0"/>
      <w:jc w:val="both"/>
    </w:pPr>
    <w:rPr>
      <w:rFonts w:ascii="Arial" w:hAnsi="Arial"/>
      <w:sz w:val="24"/>
      <w:szCs w:val="24"/>
    </w:rPr>
  </w:style>
  <w:style w:type="table" w:customStyle="1" w:styleId="12">
    <w:name w:val="Сетка таблицы1"/>
    <w:basedOn w:val="a1"/>
    <w:next w:val="a3"/>
    <w:uiPriority w:val="99"/>
    <w:rsid w:val="001F3772"/>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3"/>
    <w:uiPriority w:val="99"/>
    <w:rsid w:val="001F3772"/>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3"/>
    <w:uiPriority w:val="99"/>
    <w:rsid w:val="001F3772"/>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8280202">
      <w:bodyDiv w:val="1"/>
      <w:marLeft w:val="0"/>
      <w:marRight w:val="0"/>
      <w:marTop w:val="0"/>
      <w:marBottom w:val="0"/>
      <w:divBdr>
        <w:top w:val="none" w:sz="0" w:space="0" w:color="auto"/>
        <w:left w:val="none" w:sz="0" w:space="0" w:color="auto"/>
        <w:bottom w:val="none" w:sz="0" w:space="0" w:color="auto"/>
        <w:right w:val="none" w:sz="0" w:space="0" w:color="auto"/>
      </w:divBdr>
    </w:div>
    <w:div w:id="120153092">
      <w:bodyDiv w:val="1"/>
      <w:marLeft w:val="0"/>
      <w:marRight w:val="0"/>
      <w:marTop w:val="0"/>
      <w:marBottom w:val="0"/>
      <w:divBdr>
        <w:top w:val="none" w:sz="0" w:space="0" w:color="auto"/>
        <w:left w:val="none" w:sz="0" w:space="0" w:color="auto"/>
        <w:bottom w:val="none" w:sz="0" w:space="0" w:color="auto"/>
        <w:right w:val="none" w:sz="0" w:space="0" w:color="auto"/>
      </w:divBdr>
    </w:div>
    <w:div w:id="455754098">
      <w:bodyDiv w:val="1"/>
      <w:marLeft w:val="0"/>
      <w:marRight w:val="0"/>
      <w:marTop w:val="0"/>
      <w:marBottom w:val="0"/>
      <w:divBdr>
        <w:top w:val="none" w:sz="0" w:space="0" w:color="auto"/>
        <w:left w:val="none" w:sz="0" w:space="0" w:color="auto"/>
        <w:bottom w:val="none" w:sz="0" w:space="0" w:color="auto"/>
        <w:right w:val="none" w:sz="0" w:space="0" w:color="auto"/>
      </w:divBdr>
    </w:div>
    <w:div w:id="588781219">
      <w:bodyDiv w:val="1"/>
      <w:marLeft w:val="0"/>
      <w:marRight w:val="0"/>
      <w:marTop w:val="0"/>
      <w:marBottom w:val="0"/>
      <w:divBdr>
        <w:top w:val="none" w:sz="0" w:space="0" w:color="auto"/>
        <w:left w:val="none" w:sz="0" w:space="0" w:color="auto"/>
        <w:bottom w:val="none" w:sz="0" w:space="0" w:color="auto"/>
        <w:right w:val="none" w:sz="0" w:space="0" w:color="auto"/>
      </w:divBdr>
    </w:div>
    <w:div w:id="1508403006">
      <w:bodyDiv w:val="1"/>
      <w:marLeft w:val="0"/>
      <w:marRight w:val="0"/>
      <w:marTop w:val="0"/>
      <w:marBottom w:val="0"/>
      <w:divBdr>
        <w:top w:val="none" w:sz="0" w:space="0" w:color="auto"/>
        <w:left w:val="none" w:sz="0" w:space="0" w:color="auto"/>
        <w:bottom w:val="none" w:sz="0" w:space="0" w:color="auto"/>
        <w:right w:val="none" w:sz="0" w:space="0" w:color="auto"/>
      </w:divBdr>
    </w:div>
    <w:div w:id="1620137683">
      <w:bodyDiv w:val="1"/>
      <w:marLeft w:val="0"/>
      <w:marRight w:val="0"/>
      <w:marTop w:val="0"/>
      <w:marBottom w:val="0"/>
      <w:divBdr>
        <w:top w:val="none" w:sz="0" w:space="0" w:color="auto"/>
        <w:left w:val="none" w:sz="0" w:space="0" w:color="auto"/>
        <w:bottom w:val="none" w:sz="0" w:space="0" w:color="auto"/>
        <w:right w:val="none" w:sz="0" w:space="0" w:color="auto"/>
      </w:divBdr>
    </w:div>
    <w:div w:id="1698315827">
      <w:bodyDiv w:val="1"/>
      <w:marLeft w:val="0"/>
      <w:marRight w:val="0"/>
      <w:marTop w:val="0"/>
      <w:marBottom w:val="0"/>
      <w:divBdr>
        <w:top w:val="none" w:sz="0" w:space="0" w:color="auto"/>
        <w:left w:val="none" w:sz="0" w:space="0" w:color="auto"/>
        <w:bottom w:val="none" w:sz="0" w:space="0" w:color="auto"/>
        <w:right w:val="none" w:sz="0" w:space="0" w:color="auto"/>
      </w:divBdr>
    </w:div>
    <w:div w:id="1796411037">
      <w:bodyDiv w:val="1"/>
      <w:marLeft w:val="0"/>
      <w:marRight w:val="0"/>
      <w:marTop w:val="0"/>
      <w:marBottom w:val="0"/>
      <w:divBdr>
        <w:top w:val="none" w:sz="0" w:space="0" w:color="auto"/>
        <w:left w:val="none" w:sz="0" w:space="0" w:color="auto"/>
        <w:bottom w:val="none" w:sz="0" w:space="0" w:color="auto"/>
        <w:right w:val="none" w:sz="0" w:space="0" w:color="auto"/>
      </w:divBdr>
    </w:div>
    <w:div w:id="2100829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541</TotalTime>
  <Pages>53</Pages>
  <Words>13101</Words>
  <Characters>74682</Characters>
  <Application>Microsoft Office Word</Application>
  <DocSecurity>0</DocSecurity>
  <Lines>622</Lines>
  <Paragraphs>175</Paragraphs>
  <ScaleCrop>false</ScaleCrop>
  <HeadingPairs>
    <vt:vector size="2" baseType="variant">
      <vt:variant>
        <vt:lpstr>Название</vt:lpstr>
      </vt:variant>
      <vt:variant>
        <vt:i4>1</vt:i4>
      </vt:variant>
    </vt:vector>
  </HeadingPairs>
  <TitlesOfParts>
    <vt:vector size="1" baseType="lpstr">
      <vt:lpstr>АДМИНИСТРАЦИЯ  КУРСКОГО  МУНИЦИПАЛЬНОГО  РАЙОНА</vt:lpstr>
    </vt:vector>
  </TitlesOfParts>
  <Company>Курская районная государственная администрация</Company>
  <LinksUpToDate>false</LinksUpToDate>
  <CharactersWithSpaces>87608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КУРСКОГО  МУНИЦИПАЛЬНОГО  РАЙОНА</dc:title>
  <dc:creator>отдел</dc:creator>
  <cp:lastModifiedBy>Наталья</cp:lastModifiedBy>
  <cp:revision>13</cp:revision>
  <cp:lastPrinted>2023-05-30T06:15:00Z</cp:lastPrinted>
  <dcterms:created xsi:type="dcterms:W3CDTF">2023-05-05T13:36:00Z</dcterms:created>
  <dcterms:modified xsi:type="dcterms:W3CDTF">2023-06-02T14:14:00Z</dcterms:modified>
</cp:coreProperties>
</file>