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8BC" w:rsidRDefault="006E58BC" w:rsidP="006E58BC">
      <w:pPr>
        <w:pStyle w:val="33"/>
        <w:ind w:firstLine="708"/>
        <w:rPr>
          <w:sz w:val="32"/>
          <w:szCs w:val="38"/>
        </w:rPr>
      </w:pPr>
      <w:r>
        <w:rPr>
          <w:sz w:val="32"/>
          <w:szCs w:val="38"/>
        </w:rPr>
        <w:t xml:space="preserve">ТЕРРИТОРИАЛЬНАЯ ИЗБИРАТЕЛЬНАЯ КОМИССИЯ </w:t>
      </w:r>
    </w:p>
    <w:p w:rsidR="006E58BC" w:rsidRDefault="006E58BC" w:rsidP="006E58BC">
      <w:pPr>
        <w:pStyle w:val="33"/>
        <w:rPr>
          <w:szCs w:val="28"/>
        </w:rPr>
      </w:pPr>
      <w:r>
        <w:rPr>
          <w:sz w:val="32"/>
          <w:szCs w:val="38"/>
        </w:rPr>
        <w:t>КУРСКОГО РАЙОНА</w:t>
      </w:r>
    </w:p>
    <w:p w:rsidR="006E58BC" w:rsidRDefault="006E58BC" w:rsidP="006E58BC">
      <w:pPr>
        <w:jc w:val="center"/>
        <w:rPr>
          <w:b/>
          <w:szCs w:val="28"/>
        </w:rPr>
      </w:pPr>
    </w:p>
    <w:p w:rsidR="00182C66" w:rsidRPr="00182C66" w:rsidRDefault="006E58BC" w:rsidP="00182C66">
      <w:pPr>
        <w:jc w:val="center"/>
        <w:rPr>
          <w:rFonts w:ascii="Times New Roman CYR" w:hAnsi="Times New Roman CYR" w:cs="Times New Roman CYR"/>
          <w:b/>
          <w:sz w:val="40"/>
          <w:szCs w:val="40"/>
        </w:rPr>
      </w:pPr>
      <w:r>
        <w:rPr>
          <w:rFonts w:ascii="Times New Roman CYR" w:eastAsia="Times New Roman CYR" w:hAnsi="Times New Roman CYR" w:cs="Times New Roman CYR"/>
          <w:b/>
          <w:sz w:val="40"/>
          <w:szCs w:val="40"/>
        </w:rPr>
        <w:t xml:space="preserve"> </w:t>
      </w:r>
      <w:r>
        <w:rPr>
          <w:rFonts w:ascii="Times New Roman CYR" w:hAnsi="Times New Roman CYR" w:cs="Times New Roman CYR"/>
          <w:b/>
          <w:sz w:val="40"/>
          <w:szCs w:val="40"/>
        </w:rPr>
        <w:t>ПОСТАНОВЛЕНИЕ</w:t>
      </w:r>
    </w:p>
    <w:p w:rsidR="00182C66" w:rsidRDefault="00043D34" w:rsidP="006E58BC">
      <w:pPr>
        <w:spacing w:line="21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F123D">
        <w:rPr>
          <w:sz w:val="28"/>
          <w:szCs w:val="28"/>
        </w:rPr>
        <w:t xml:space="preserve">   </w:t>
      </w:r>
    </w:p>
    <w:p w:rsidR="006E58BC" w:rsidRDefault="00BA30EB" w:rsidP="006E58BC">
      <w:pPr>
        <w:spacing w:line="216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183F41">
        <w:rPr>
          <w:sz w:val="28"/>
          <w:szCs w:val="28"/>
        </w:rPr>
        <w:t>2</w:t>
      </w:r>
      <w:r w:rsidR="00935AD9">
        <w:rPr>
          <w:sz w:val="28"/>
          <w:szCs w:val="28"/>
        </w:rPr>
        <w:t xml:space="preserve"> </w:t>
      </w:r>
      <w:r w:rsidR="00183F41">
        <w:rPr>
          <w:sz w:val="28"/>
          <w:szCs w:val="28"/>
        </w:rPr>
        <w:t>августа</w:t>
      </w:r>
      <w:r w:rsidR="00935AD9">
        <w:rPr>
          <w:sz w:val="28"/>
          <w:szCs w:val="28"/>
        </w:rPr>
        <w:t xml:space="preserve"> </w:t>
      </w:r>
      <w:r w:rsidR="006E58BC">
        <w:rPr>
          <w:sz w:val="28"/>
          <w:szCs w:val="28"/>
        </w:rPr>
        <w:t xml:space="preserve"> </w:t>
      </w:r>
      <w:r w:rsidR="006E58BC" w:rsidRPr="00DC735C">
        <w:rPr>
          <w:sz w:val="28"/>
          <w:szCs w:val="28"/>
        </w:rPr>
        <w:t>20</w:t>
      </w:r>
      <w:r w:rsidR="00AC4281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6E58BC" w:rsidRPr="00DC735C">
        <w:rPr>
          <w:sz w:val="28"/>
          <w:szCs w:val="28"/>
        </w:rPr>
        <w:t xml:space="preserve"> года                 </w:t>
      </w:r>
      <w:r w:rsidR="00182C66">
        <w:rPr>
          <w:sz w:val="28"/>
          <w:szCs w:val="28"/>
        </w:rPr>
        <w:t xml:space="preserve">  </w:t>
      </w:r>
      <w:r w:rsidR="009212C5">
        <w:rPr>
          <w:sz w:val="28"/>
          <w:szCs w:val="28"/>
        </w:rPr>
        <w:t xml:space="preserve">  </w:t>
      </w:r>
      <w:proofErr w:type="spellStart"/>
      <w:r w:rsidR="009212C5">
        <w:rPr>
          <w:sz w:val="28"/>
          <w:szCs w:val="28"/>
        </w:rPr>
        <w:t>ст-ца</w:t>
      </w:r>
      <w:proofErr w:type="spellEnd"/>
      <w:r w:rsidR="009212C5">
        <w:rPr>
          <w:sz w:val="28"/>
          <w:szCs w:val="28"/>
        </w:rPr>
        <w:t xml:space="preserve"> </w:t>
      </w:r>
      <w:proofErr w:type="gramStart"/>
      <w:r w:rsidR="009212C5">
        <w:rPr>
          <w:sz w:val="28"/>
          <w:szCs w:val="28"/>
        </w:rPr>
        <w:t>Курская</w:t>
      </w:r>
      <w:proofErr w:type="gramEnd"/>
      <w:r w:rsidR="009212C5">
        <w:rPr>
          <w:sz w:val="28"/>
          <w:szCs w:val="28"/>
        </w:rPr>
        <w:t xml:space="preserve"> </w:t>
      </w:r>
      <w:r w:rsidR="009212C5">
        <w:rPr>
          <w:sz w:val="28"/>
          <w:szCs w:val="28"/>
        </w:rPr>
        <w:tab/>
        <w:t xml:space="preserve">         </w:t>
      </w:r>
      <w:r w:rsidR="006E58BC" w:rsidRPr="00DC735C">
        <w:rPr>
          <w:sz w:val="28"/>
          <w:szCs w:val="28"/>
        </w:rPr>
        <w:t xml:space="preserve">        </w:t>
      </w:r>
      <w:r w:rsidR="00AF123D">
        <w:rPr>
          <w:sz w:val="28"/>
          <w:szCs w:val="28"/>
        </w:rPr>
        <w:t xml:space="preserve">        </w:t>
      </w:r>
      <w:r w:rsidR="006E58BC" w:rsidRPr="00DC735C">
        <w:rPr>
          <w:sz w:val="28"/>
          <w:szCs w:val="28"/>
        </w:rPr>
        <w:t xml:space="preserve"> № </w:t>
      </w:r>
      <w:r>
        <w:rPr>
          <w:sz w:val="28"/>
          <w:szCs w:val="28"/>
        </w:rPr>
        <w:t>8</w:t>
      </w:r>
      <w:r w:rsidR="00183F41">
        <w:rPr>
          <w:sz w:val="28"/>
          <w:szCs w:val="28"/>
        </w:rPr>
        <w:t>7</w:t>
      </w:r>
      <w:r w:rsidR="00935AD9">
        <w:rPr>
          <w:sz w:val="28"/>
          <w:szCs w:val="28"/>
        </w:rPr>
        <w:t>/</w:t>
      </w:r>
      <w:r>
        <w:rPr>
          <w:sz w:val="28"/>
          <w:szCs w:val="28"/>
        </w:rPr>
        <w:t>497</w:t>
      </w:r>
    </w:p>
    <w:p w:rsidR="006E58BC" w:rsidRPr="00DC735C" w:rsidRDefault="006E58BC" w:rsidP="006E58BC">
      <w:pPr>
        <w:spacing w:line="216" w:lineRule="auto"/>
        <w:rPr>
          <w:sz w:val="28"/>
          <w:szCs w:val="28"/>
        </w:rPr>
      </w:pPr>
    </w:p>
    <w:p w:rsidR="004C02D8" w:rsidRDefault="004C02D8" w:rsidP="0009373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58BC" w:rsidRDefault="006E58BC" w:rsidP="00093735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82C66">
        <w:rPr>
          <w:rFonts w:ascii="Times New Roman" w:hAnsi="Times New Roman" w:cs="Times New Roman"/>
          <w:sz w:val="28"/>
          <w:szCs w:val="28"/>
        </w:rPr>
        <w:t xml:space="preserve"> дополнительном</w:t>
      </w:r>
      <w:r>
        <w:rPr>
          <w:rFonts w:ascii="Times New Roman" w:hAnsi="Times New Roman" w:cs="Times New Roman"/>
          <w:sz w:val="28"/>
          <w:szCs w:val="28"/>
        </w:rPr>
        <w:t xml:space="preserve"> зачислении в резерв составов участковых избирательных комиссий, </w:t>
      </w:r>
      <w:r w:rsidR="00182C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формируемый на территории Курского района </w:t>
      </w:r>
      <w:r w:rsidR="000937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:rsidR="00AC4281" w:rsidRDefault="00AC4281" w:rsidP="00CB09C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E58BC" w:rsidRDefault="006E58BC" w:rsidP="00CB09C7">
      <w:pPr>
        <w:pStyle w:val="ConsPlusNonformat"/>
        <w:spacing w:line="240" w:lineRule="exact"/>
        <w:ind w:firstLine="382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AC4281" w:rsidRPr="00935AD9" w:rsidRDefault="00AC4281" w:rsidP="00CB09C7">
      <w:pPr>
        <w:ind w:firstLine="708"/>
        <w:jc w:val="both"/>
        <w:rPr>
          <w:b/>
          <w:sz w:val="28"/>
          <w:szCs w:val="28"/>
        </w:rPr>
      </w:pPr>
      <w:proofErr w:type="gramStart"/>
      <w:r w:rsidRPr="00AC4281">
        <w:rPr>
          <w:sz w:val="28"/>
          <w:szCs w:val="28"/>
        </w:rPr>
        <w:t xml:space="preserve">На основании пункта 9 статьи 26 Федерального закона «Об основных гарантиях избирательных прав и права на участие в референдуме граждан Российской Федерации», пунктов </w:t>
      </w:r>
      <w:r w:rsidR="002B5321">
        <w:rPr>
          <w:sz w:val="28"/>
          <w:szCs w:val="28"/>
        </w:rPr>
        <w:t>12, 15</w:t>
      </w:r>
      <w:r w:rsidRPr="00AC4281">
        <w:rPr>
          <w:sz w:val="28"/>
          <w:szCs w:val="28"/>
        </w:rPr>
        <w:t xml:space="preserve"> и </w:t>
      </w:r>
      <w:r w:rsidR="002B5321">
        <w:rPr>
          <w:sz w:val="28"/>
          <w:szCs w:val="28"/>
        </w:rPr>
        <w:t>22</w:t>
      </w:r>
      <w:r w:rsidRPr="00AC4281">
        <w:rPr>
          <w:sz w:val="28"/>
          <w:szCs w:val="28"/>
        </w:rPr>
        <w:t xml:space="preserve"> Порядка формирования резерва составов участковых комиссий и назначения нового члена участковой коми</w:t>
      </w:r>
      <w:r w:rsidRPr="00AC4281">
        <w:rPr>
          <w:sz w:val="28"/>
          <w:szCs w:val="28"/>
        </w:rPr>
        <w:t>с</w:t>
      </w:r>
      <w:r w:rsidRPr="00AC4281">
        <w:rPr>
          <w:sz w:val="28"/>
          <w:szCs w:val="28"/>
        </w:rPr>
        <w:t>сии из резерва составов участковых комиссий, утвержденного постановлен</w:t>
      </w:r>
      <w:r w:rsidRPr="00AC4281">
        <w:rPr>
          <w:sz w:val="28"/>
          <w:szCs w:val="28"/>
        </w:rPr>
        <w:t>и</w:t>
      </w:r>
      <w:r w:rsidRPr="00AC4281">
        <w:rPr>
          <w:sz w:val="28"/>
          <w:szCs w:val="28"/>
        </w:rPr>
        <w:t>ем Центральной избирательной комиссии Российской Федерации от 05 д</w:t>
      </w:r>
      <w:r w:rsidRPr="00AC4281">
        <w:rPr>
          <w:sz w:val="28"/>
          <w:szCs w:val="28"/>
        </w:rPr>
        <w:t>е</w:t>
      </w:r>
      <w:r w:rsidRPr="00AC4281">
        <w:rPr>
          <w:sz w:val="28"/>
          <w:szCs w:val="28"/>
        </w:rPr>
        <w:t>кабря 2012 г. № 152/1137-6, постановления  избирательной</w:t>
      </w:r>
      <w:proofErr w:type="gramEnd"/>
      <w:r w:rsidRPr="00AC4281">
        <w:rPr>
          <w:sz w:val="28"/>
          <w:szCs w:val="28"/>
        </w:rPr>
        <w:t xml:space="preserve"> комиссии Ста</w:t>
      </w:r>
      <w:r w:rsidRPr="00AC4281">
        <w:rPr>
          <w:sz w:val="28"/>
          <w:szCs w:val="28"/>
        </w:rPr>
        <w:t>в</w:t>
      </w:r>
      <w:r w:rsidRPr="00AC4281">
        <w:rPr>
          <w:sz w:val="28"/>
          <w:szCs w:val="28"/>
        </w:rPr>
        <w:t xml:space="preserve">ропольского края от 17 </w:t>
      </w:r>
      <w:r w:rsidRPr="00CB09C7">
        <w:rPr>
          <w:sz w:val="28"/>
          <w:szCs w:val="28"/>
        </w:rPr>
        <w:t>мая 2018 г. № 49/574-6 «О резерве составов участк</w:t>
      </w:r>
      <w:r w:rsidRPr="00CB09C7">
        <w:rPr>
          <w:sz w:val="28"/>
          <w:szCs w:val="28"/>
        </w:rPr>
        <w:t>о</w:t>
      </w:r>
      <w:r w:rsidRPr="00CB09C7">
        <w:rPr>
          <w:sz w:val="28"/>
          <w:szCs w:val="28"/>
        </w:rPr>
        <w:t xml:space="preserve">вых избирательных комиссий, формируемом на территории Ставропольского края»,  постановления территориальной избирательной комиссии Курского района от </w:t>
      </w:r>
      <w:r w:rsidR="005618BB">
        <w:rPr>
          <w:sz w:val="28"/>
          <w:szCs w:val="28"/>
        </w:rPr>
        <w:t>1</w:t>
      </w:r>
      <w:r w:rsidR="00BA30EB">
        <w:rPr>
          <w:sz w:val="28"/>
          <w:szCs w:val="28"/>
        </w:rPr>
        <w:t>5</w:t>
      </w:r>
      <w:r w:rsidR="00935AD9" w:rsidRPr="00935AD9">
        <w:rPr>
          <w:sz w:val="28"/>
          <w:szCs w:val="28"/>
        </w:rPr>
        <w:t xml:space="preserve"> </w:t>
      </w:r>
      <w:r w:rsidR="005618BB">
        <w:rPr>
          <w:sz w:val="28"/>
          <w:szCs w:val="28"/>
        </w:rPr>
        <w:t>июля</w:t>
      </w:r>
      <w:r w:rsidRPr="00935AD9">
        <w:rPr>
          <w:sz w:val="28"/>
          <w:szCs w:val="28"/>
        </w:rPr>
        <w:t xml:space="preserve"> 202</w:t>
      </w:r>
      <w:r w:rsidR="000C2EBB">
        <w:rPr>
          <w:sz w:val="28"/>
          <w:szCs w:val="28"/>
        </w:rPr>
        <w:t>5</w:t>
      </w:r>
      <w:bookmarkStart w:id="0" w:name="_GoBack"/>
      <w:bookmarkEnd w:id="0"/>
      <w:r w:rsidR="00935AD9" w:rsidRPr="00935AD9">
        <w:rPr>
          <w:sz w:val="28"/>
          <w:szCs w:val="28"/>
        </w:rPr>
        <w:t xml:space="preserve"> </w:t>
      </w:r>
      <w:r w:rsidRPr="00935AD9">
        <w:rPr>
          <w:sz w:val="28"/>
          <w:szCs w:val="28"/>
        </w:rPr>
        <w:t>г.</w:t>
      </w:r>
      <w:r w:rsidR="002B5321">
        <w:rPr>
          <w:sz w:val="28"/>
          <w:szCs w:val="28"/>
        </w:rPr>
        <w:t xml:space="preserve"> </w:t>
      </w:r>
      <w:r w:rsidR="005B6A4E" w:rsidRPr="00935AD9">
        <w:rPr>
          <w:sz w:val="28"/>
          <w:szCs w:val="28"/>
        </w:rPr>
        <w:t xml:space="preserve"> </w:t>
      </w:r>
      <w:r w:rsidR="005618BB" w:rsidRPr="00DC735C">
        <w:rPr>
          <w:sz w:val="28"/>
          <w:szCs w:val="28"/>
        </w:rPr>
        <w:t xml:space="preserve">№ </w:t>
      </w:r>
      <w:r w:rsidR="00BA30EB">
        <w:rPr>
          <w:sz w:val="28"/>
          <w:szCs w:val="28"/>
        </w:rPr>
        <w:t>78/424</w:t>
      </w:r>
      <w:r w:rsidR="005618BB" w:rsidRPr="00935AD9">
        <w:rPr>
          <w:sz w:val="28"/>
          <w:szCs w:val="28"/>
        </w:rPr>
        <w:t xml:space="preserve"> </w:t>
      </w:r>
      <w:r w:rsidRPr="00935AD9">
        <w:rPr>
          <w:sz w:val="28"/>
          <w:szCs w:val="28"/>
        </w:rPr>
        <w:t>«</w:t>
      </w:r>
      <w:r w:rsidR="00935AD9" w:rsidRPr="00935AD9">
        <w:rPr>
          <w:sz w:val="28"/>
          <w:szCs w:val="28"/>
        </w:rPr>
        <w:t>О сборе предложений для дополн</w:t>
      </w:r>
      <w:r w:rsidR="00935AD9" w:rsidRPr="00935AD9">
        <w:rPr>
          <w:sz w:val="28"/>
          <w:szCs w:val="28"/>
        </w:rPr>
        <w:t>и</w:t>
      </w:r>
      <w:r w:rsidR="00935AD9" w:rsidRPr="00935AD9">
        <w:rPr>
          <w:sz w:val="28"/>
          <w:szCs w:val="28"/>
        </w:rPr>
        <w:t>тельного зачисления в резерв составов участковых избирательных комиссий на те</w:t>
      </w:r>
      <w:r w:rsidR="00935AD9" w:rsidRPr="00935AD9">
        <w:rPr>
          <w:sz w:val="28"/>
          <w:szCs w:val="28"/>
        </w:rPr>
        <w:t>р</w:t>
      </w:r>
      <w:r w:rsidR="00935AD9" w:rsidRPr="00935AD9">
        <w:rPr>
          <w:sz w:val="28"/>
          <w:szCs w:val="28"/>
        </w:rPr>
        <w:t>ритории Курского района</w:t>
      </w:r>
      <w:r w:rsidRPr="00935AD9">
        <w:rPr>
          <w:sz w:val="28"/>
          <w:szCs w:val="28"/>
        </w:rPr>
        <w:t xml:space="preserve">», </w:t>
      </w:r>
    </w:p>
    <w:p w:rsidR="00AC4281" w:rsidRPr="00CB09C7" w:rsidRDefault="00AC4281" w:rsidP="00CB09C7">
      <w:pPr>
        <w:pStyle w:val="a5"/>
        <w:jc w:val="both"/>
        <w:rPr>
          <w:sz w:val="28"/>
          <w:szCs w:val="28"/>
        </w:rPr>
      </w:pPr>
      <w:r w:rsidRPr="00935AD9">
        <w:rPr>
          <w:sz w:val="28"/>
          <w:szCs w:val="28"/>
        </w:rPr>
        <w:t xml:space="preserve"> </w:t>
      </w:r>
      <w:r w:rsidRPr="00935AD9">
        <w:rPr>
          <w:sz w:val="28"/>
          <w:szCs w:val="28"/>
        </w:rPr>
        <w:tab/>
        <w:t xml:space="preserve">территориальная избирательная </w:t>
      </w:r>
      <w:r w:rsidRPr="00CB09C7">
        <w:rPr>
          <w:sz w:val="28"/>
          <w:szCs w:val="28"/>
        </w:rPr>
        <w:t>комиссия Курского района</w:t>
      </w:r>
    </w:p>
    <w:p w:rsidR="006E58BC" w:rsidRPr="00AC4281" w:rsidRDefault="006E58BC" w:rsidP="00CB09C7">
      <w:pPr>
        <w:pStyle w:val="a5"/>
        <w:jc w:val="both"/>
        <w:rPr>
          <w:sz w:val="28"/>
          <w:szCs w:val="28"/>
        </w:rPr>
      </w:pPr>
    </w:p>
    <w:p w:rsidR="006E58BC" w:rsidRPr="00AC4281" w:rsidRDefault="006E58BC" w:rsidP="00AC4281">
      <w:pPr>
        <w:pStyle w:val="a5"/>
        <w:jc w:val="both"/>
        <w:rPr>
          <w:sz w:val="28"/>
          <w:szCs w:val="28"/>
        </w:rPr>
      </w:pPr>
      <w:r w:rsidRPr="00AC4281">
        <w:rPr>
          <w:sz w:val="28"/>
          <w:szCs w:val="28"/>
        </w:rPr>
        <w:t>ПОСТАНОВЛЯЕТ:</w:t>
      </w:r>
    </w:p>
    <w:p w:rsidR="006E58BC" w:rsidRPr="00AC4281" w:rsidRDefault="006E58BC" w:rsidP="00AC4281">
      <w:pPr>
        <w:pStyle w:val="a5"/>
        <w:jc w:val="both"/>
        <w:rPr>
          <w:sz w:val="28"/>
          <w:szCs w:val="28"/>
        </w:rPr>
      </w:pPr>
      <w:r w:rsidRPr="00AC4281">
        <w:rPr>
          <w:sz w:val="28"/>
          <w:szCs w:val="28"/>
        </w:rPr>
        <w:t xml:space="preserve">  </w:t>
      </w:r>
    </w:p>
    <w:p w:rsidR="006E58BC" w:rsidRPr="00AC4281" w:rsidRDefault="006E58BC" w:rsidP="00AC4281">
      <w:pPr>
        <w:pStyle w:val="a5"/>
        <w:ind w:firstLine="708"/>
        <w:jc w:val="both"/>
        <w:rPr>
          <w:sz w:val="28"/>
          <w:szCs w:val="28"/>
        </w:rPr>
      </w:pPr>
      <w:r w:rsidRPr="00AC4281">
        <w:rPr>
          <w:sz w:val="28"/>
          <w:szCs w:val="28"/>
        </w:rPr>
        <w:t xml:space="preserve">1. Зачислить </w:t>
      </w:r>
      <w:r w:rsidR="002412EA" w:rsidRPr="00AC4281">
        <w:rPr>
          <w:sz w:val="28"/>
          <w:szCs w:val="28"/>
        </w:rPr>
        <w:t xml:space="preserve"> дополнительно </w:t>
      </w:r>
      <w:r w:rsidRPr="00AC4281">
        <w:rPr>
          <w:sz w:val="28"/>
          <w:szCs w:val="28"/>
        </w:rPr>
        <w:t>в резерв составов участковых избирател</w:t>
      </w:r>
      <w:r w:rsidRPr="00AC4281">
        <w:rPr>
          <w:sz w:val="28"/>
          <w:szCs w:val="28"/>
        </w:rPr>
        <w:t>ь</w:t>
      </w:r>
      <w:r w:rsidRPr="00AC4281">
        <w:rPr>
          <w:sz w:val="28"/>
          <w:szCs w:val="28"/>
        </w:rPr>
        <w:t>ных комиссий, формируемый на территории Курского района Ставропол</w:t>
      </w:r>
      <w:r w:rsidRPr="00AC4281">
        <w:rPr>
          <w:sz w:val="28"/>
          <w:szCs w:val="28"/>
        </w:rPr>
        <w:t>ь</w:t>
      </w:r>
      <w:r w:rsidRPr="00AC4281">
        <w:rPr>
          <w:sz w:val="28"/>
          <w:szCs w:val="28"/>
        </w:rPr>
        <w:t>ского края лиц, согласно прилагаемому списку.</w:t>
      </w:r>
    </w:p>
    <w:p w:rsidR="006E58BC" w:rsidRPr="00AC4281" w:rsidRDefault="006E58BC" w:rsidP="00AC4281">
      <w:pPr>
        <w:pStyle w:val="a5"/>
        <w:ind w:firstLine="708"/>
        <w:jc w:val="both"/>
        <w:rPr>
          <w:sz w:val="28"/>
          <w:szCs w:val="28"/>
        </w:rPr>
      </w:pPr>
      <w:r w:rsidRPr="00AC4281">
        <w:rPr>
          <w:sz w:val="28"/>
          <w:szCs w:val="28"/>
        </w:rPr>
        <w:t>2. Направить настоящее постановление в избирательную комиссию Ставропольского края.</w:t>
      </w:r>
    </w:p>
    <w:p w:rsidR="006E58BC" w:rsidRPr="00AC4281" w:rsidRDefault="006E58BC" w:rsidP="00AC4281">
      <w:pPr>
        <w:pStyle w:val="a5"/>
        <w:ind w:firstLine="708"/>
        <w:jc w:val="both"/>
        <w:rPr>
          <w:sz w:val="28"/>
          <w:szCs w:val="28"/>
        </w:rPr>
      </w:pPr>
      <w:r w:rsidRPr="00AC4281">
        <w:rPr>
          <w:sz w:val="28"/>
          <w:szCs w:val="28"/>
        </w:rPr>
        <w:t xml:space="preserve">3. Опубликовать </w:t>
      </w:r>
      <w:r w:rsidR="004714B9">
        <w:rPr>
          <w:sz w:val="28"/>
          <w:szCs w:val="28"/>
        </w:rPr>
        <w:t xml:space="preserve">настоящее постановление, </w:t>
      </w:r>
      <w:r w:rsidRPr="00AC4281">
        <w:rPr>
          <w:sz w:val="28"/>
          <w:szCs w:val="28"/>
        </w:rPr>
        <w:t xml:space="preserve">разместив его на </w:t>
      </w:r>
      <w:r w:rsidR="00BA30EB">
        <w:rPr>
          <w:sz w:val="28"/>
          <w:szCs w:val="28"/>
        </w:rPr>
        <w:t>странице т</w:t>
      </w:r>
      <w:r w:rsidR="00BA30EB" w:rsidRPr="00AC4281">
        <w:rPr>
          <w:sz w:val="28"/>
          <w:szCs w:val="28"/>
        </w:rPr>
        <w:t>ерриториальн</w:t>
      </w:r>
      <w:r w:rsidR="00BA30EB">
        <w:rPr>
          <w:sz w:val="28"/>
          <w:szCs w:val="28"/>
        </w:rPr>
        <w:t>ой</w:t>
      </w:r>
      <w:r w:rsidR="00BA30EB" w:rsidRPr="00AC4281">
        <w:rPr>
          <w:sz w:val="28"/>
          <w:szCs w:val="28"/>
        </w:rPr>
        <w:t xml:space="preserve"> избирательн</w:t>
      </w:r>
      <w:r w:rsidR="00BA30EB">
        <w:rPr>
          <w:sz w:val="28"/>
          <w:szCs w:val="28"/>
        </w:rPr>
        <w:t>ой</w:t>
      </w:r>
      <w:r w:rsidR="00BA30EB" w:rsidRPr="00AC4281">
        <w:rPr>
          <w:sz w:val="28"/>
          <w:szCs w:val="28"/>
        </w:rPr>
        <w:t xml:space="preserve"> </w:t>
      </w:r>
      <w:proofErr w:type="gramStart"/>
      <w:r w:rsidR="00BA30EB" w:rsidRPr="00AC4281">
        <w:rPr>
          <w:sz w:val="28"/>
          <w:szCs w:val="28"/>
        </w:rPr>
        <w:t>комисси</w:t>
      </w:r>
      <w:r w:rsidR="00BA30EB">
        <w:rPr>
          <w:sz w:val="28"/>
          <w:szCs w:val="28"/>
        </w:rPr>
        <w:t>и</w:t>
      </w:r>
      <w:r w:rsidR="00BA30EB" w:rsidRPr="00AC4281">
        <w:rPr>
          <w:sz w:val="28"/>
          <w:szCs w:val="28"/>
        </w:rPr>
        <w:t xml:space="preserve"> Курского района </w:t>
      </w:r>
      <w:r w:rsidRPr="00AC4281">
        <w:rPr>
          <w:sz w:val="28"/>
          <w:szCs w:val="28"/>
        </w:rPr>
        <w:t>официально</w:t>
      </w:r>
      <w:r w:rsidR="00BA30EB">
        <w:rPr>
          <w:sz w:val="28"/>
          <w:szCs w:val="28"/>
        </w:rPr>
        <w:t>го</w:t>
      </w:r>
      <w:r w:rsidRPr="00AC4281">
        <w:rPr>
          <w:sz w:val="28"/>
          <w:szCs w:val="28"/>
        </w:rPr>
        <w:t xml:space="preserve">  сайт</w:t>
      </w:r>
      <w:r w:rsidR="00BA30EB">
        <w:rPr>
          <w:sz w:val="28"/>
          <w:szCs w:val="28"/>
        </w:rPr>
        <w:t>а</w:t>
      </w:r>
      <w:r w:rsidRPr="00AC4281">
        <w:rPr>
          <w:sz w:val="28"/>
          <w:szCs w:val="28"/>
        </w:rPr>
        <w:t xml:space="preserve"> администрации Курского муниципального </w:t>
      </w:r>
      <w:r w:rsidR="00CB09C7">
        <w:rPr>
          <w:sz w:val="28"/>
          <w:szCs w:val="28"/>
        </w:rPr>
        <w:t>округа</w:t>
      </w:r>
      <w:r w:rsidRPr="00AC4281">
        <w:rPr>
          <w:sz w:val="28"/>
          <w:szCs w:val="28"/>
        </w:rPr>
        <w:t xml:space="preserve"> Ставропольского края</w:t>
      </w:r>
      <w:proofErr w:type="gramEnd"/>
      <w:r w:rsidRPr="00AC4281">
        <w:rPr>
          <w:sz w:val="28"/>
          <w:szCs w:val="28"/>
        </w:rPr>
        <w:t xml:space="preserve"> в </w:t>
      </w:r>
      <w:r w:rsidR="00BA30EB">
        <w:rPr>
          <w:sz w:val="28"/>
          <w:szCs w:val="28"/>
        </w:rPr>
        <w:t xml:space="preserve">информационно-телекоммуникационной </w:t>
      </w:r>
      <w:r w:rsidRPr="00AC4281">
        <w:rPr>
          <w:sz w:val="28"/>
          <w:szCs w:val="28"/>
        </w:rPr>
        <w:t xml:space="preserve">сети «Интернет».  </w:t>
      </w:r>
    </w:p>
    <w:p w:rsidR="006E58BC" w:rsidRDefault="006E58BC" w:rsidP="006E58BC">
      <w:pPr>
        <w:pStyle w:val="8"/>
        <w:keepLines w:val="0"/>
        <w:numPr>
          <w:ilvl w:val="7"/>
          <w:numId w:val="1"/>
        </w:numPr>
        <w:suppressAutoHyphens/>
        <w:autoSpaceDN/>
        <w:adjustRightInd/>
        <w:spacing w:before="0"/>
        <w:jc w:val="both"/>
        <w:rPr>
          <w:color w:val="auto"/>
        </w:rPr>
      </w:pPr>
    </w:p>
    <w:p w:rsidR="00AF1780" w:rsidRDefault="00AF1780" w:rsidP="006E58BC">
      <w:pPr>
        <w:pStyle w:val="8"/>
        <w:keepLines w:val="0"/>
        <w:numPr>
          <w:ilvl w:val="7"/>
          <w:numId w:val="1"/>
        </w:numPr>
        <w:suppressAutoHyphens/>
        <w:autoSpaceDN/>
        <w:adjustRightInd/>
        <w:spacing w:before="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6E58BC" w:rsidRPr="00DB19E3" w:rsidRDefault="006E58BC" w:rsidP="006E58BC">
      <w:pPr>
        <w:pStyle w:val="8"/>
        <w:keepLines w:val="0"/>
        <w:numPr>
          <w:ilvl w:val="7"/>
          <w:numId w:val="1"/>
        </w:numPr>
        <w:suppressAutoHyphens/>
        <w:autoSpaceDN/>
        <w:adjustRightInd/>
        <w:spacing w:before="0"/>
        <w:jc w:val="both"/>
        <w:rPr>
          <w:rFonts w:ascii="Times New Roman" w:hAnsi="Times New Roman"/>
          <w:color w:val="auto"/>
          <w:sz w:val="28"/>
          <w:szCs w:val="28"/>
        </w:rPr>
      </w:pPr>
      <w:r w:rsidRPr="00DB19E3">
        <w:rPr>
          <w:rFonts w:ascii="Times New Roman" w:hAnsi="Times New Roman"/>
          <w:color w:val="auto"/>
          <w:sz w:val="28"/>
          <w:szCs w:val="28"/>
        </w:rPr>
        <w:t xml:space="preserve">Председатель                                                      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</w:t>
      </w:r>
      <w:r w:rsidR="006D3352">
        <w:rPr>
          <w:rFonts w:ascii="Times New Roman" w:hAnsi="Times New Roman"/>
          <w:color w:val="auto"/>
          <w:sz w:val="28"/>
          <w:szCs w:val="28"/>
        </w:rPr>
        <w:t xml:space="preserve">        </w:t>
      </w:r>
      <w:r w:rsidR="00935AD9">
        <w:rPr>
          <w:rFonts w:ascii="Times New Roman" w:hAnsi="Times New Roman"/>
          <w:color w:val="auto"/>
          <w:sz w:val="28"/>
          <w:szCs w:val="28"/>
        </w:rPr>
        <w:t xml:space="preserve">  </w:t>
      </w:r>
      <w:proofErr w:type="spellStart"/>
      <w:r w:rsidRPr="00DB19E3">
        <w:rPr>
          <w:rFonts w:ascii="Times New Roman" w:hAnsi="Times New Roman"/>
          <w:color w:val="auto"/>
          <w:sz w:val="28"/>
          <w:szCs w:val="28"/>
        </w:rPr>
        <w:t>Н.А.Бабичева</w:t>
      </w:r>
      <w:proofErr w:type="spellEnd"/>
    </w:p>
    <w:p w:rsidR="006E58BC" w:rsidRPr="00DB19E3" w:rsidRDefault="006E58BC" w:rsidP="006E58BC">
      <w:pPr>
        <w:pStyle w:val="8"/>
        <w:keepLines w:val="0"/>
        <w:numPr>
          <w:ilvl w:val="7"/>
          <w:numId w:val="1"/>
        </w:numPr>
        <w:suppressAutoHyphens/>
        <w:autoSpaceDN/>
        <w:adjustRightInd/>
        <w:spacing w:before="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6E58BC" w:rsidRPr="00AF1780" w:rsidRDefault="006E58BC" w:rsidP="00AF1780">
      <w:pPr>
        <w:pStyle w:val="8"/>
        <w:keepLines w:val="0"/>
        <w:numPr>
          <w:ilvl w:val="7"/>
          <w:numId w:val="1"/>
        </w:numPr>
        <w:suppressAutoHyphens/>
        <w:autoSpaceDN/>
        <w:adjustRightInd/>
        <w:spacing w:before="0"/>
        <w:jc w:val="both"/>
        <w:rPr>
          <w:rFonts w:ascii="Times New Roman" w:hAnsi="Times New Roman"/>
          <w:color w:val="auto"/>
          <w:sz w:val="28"/>
          <w:szCs w:val="28"/>
        </w:rPr>
        <w:sectPr w:rsidR="006E58BC" w:rsidRPr="00AF1780">
          <w:pgSz w:w="11906" w:h="16838"/>
          <w:pgMar w:top="1134" w:right="567" w:bottom="1134" w:left="1985" w:header="1134" w:footer="1134" w:gutter="0"/>
          <w:pgNumType w:start="1"/>
          <w:cols w:space="720"/>
        </w:sectPr>
      </w:pPr>
      <w:r w:rsidRPr="00AF1780">
        <w:rPr>
          <w:rFonts w:ascii="Times New Roman" w:hAnsi="Times New Roman"/>
          <w:color w:val="auto"/>
          <w:sz w:val="28"/>
          <w:szCs w:val="28"/>
        </w:rPr>
        <w:t xml:space="preserve">Секретарь                             </w:t>
      </w:r>
      <w:r w:rsidR="00935AD9">
        <w:rPr>
          <w:rFonts w:ascii="Times New Roman" w:hAnsi="Times New Roman"/>
          <w:color w:val="auto"/>
          <w:sz w:val="28"/>
          <w:szCs w:val="28"/>
        </w:rPr>
        <w:t xml:space="preserve">              Л.Н. </w:t>
      </w:r>
      <w:proofErr w:type="spellStart"/>
      <w:r w:rsidR="00935AD9">
        <w:rPr>
          <w:rFonts w:ascii="Times New Roman" w:hAnsi="Times New Roman"/>
          <w:color w:val="auto"/>
          <w:sz w:val="28"/>
          <w:szCs w:val="28"/>
        </w:rPr>
        <w:t>Ключникова</w:t>
      </w:r>
      <w:proofErr w:type="spellEnd"/>
    </w:p>
    <w:p w:rsidR="006E58BC" w:rsidRDefault="006E58BC" w:rsidP="006E58BC">
      <w:pPr>
        <w:pStyle w:val="a3"/>
        <w:numPr>
          <w:ilvl w:val="0"/>
          <w:numId w:val="1"/>
        </w:numPr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6E58BC" w:rsidRPr="00DC735C" w:rsidRDefault="006E58BC" w:rsidP="006E58BC">
      <w:pPr>
        <w:pStyle w:val="a3"/>
        <w:numPr>
          <w:ilvl w:val="0"/>
          <w:numId w:val="1"/>
        </w:numPr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DC735C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DC735C">
        <w:rPr>
          <w:sz w:val="28"/>
          <w:szCs w:val="28"/>
        </w:rPr>
        <w:t xml:space="preserve"> </w:t>
      </w:r>
      <w:proofErr w:type="gramStart"/>
      <w:r w:rsidRPr="00DC735C">
        <w:rPr>
          <w:sz w:val="28"/>
          <w:szCs w:val="28"/>
        </w:rPr>
        <w:t>территориальной</w:t>
      </w:r>
      <w:proofErr w:type="gramEnd"/>
      <w:r w:rsidRPr="00DC735C">
        <w:rPr>
          <w:sz w:val="28"/>
          <w:szCs w:val="28"/>
        </w:rPr>
        <w:t xml:space="preserve"> </w:t>
      </w:r>
    </w:p>
    <w:p w:rsidR="006E58BC" w:rsidRPr="00DC735C" w:rsidRDefault="006E58BC" w:rsidP="006E58BC">
      <w:pPr>
        <w:pStyle w:val="a3"/>
        <w:numPr>
          <w:ilvl w:val="0"/>
          <w:numId w:val="1"/>
        </w:numPr>
        <w:spacing w:line="240" w:lineRule="exact"/>
        <w:jc w:val="right"/>
        <w:rPr>
          <w:sz w:val="28"/>
          <w:szCs w:val="28"/>
        </w:rPr>
      </w:pPr>
      <w:r w:rsidRPr="00DC735C">
        <w:rPr>
          <w:sz w:val="28"/>
          <w:szCs w:val="28"/>
        </w:rPr>
        <w:t xml:space="preserve">избирательной комиссии </w:t>
      </w:r>
      <w:proofErr w:type="gramStart"/>
      <w:r w:rsidRPr="00DC735C">
        <w:rPr>
          <w:sz w:val="28"/>
          <w:szCs w:val="28"/>
        </w:rPr>
        <w:t>Курского</w:t>
      </w:r>
      <w:proofErr w:type="gramEnd"/>
      <w:r w:rsidRPr="00DC735C">
        <w:rPr>
          <w:sz w:val="28"/>
          <w:szCs w:val="28"/>
        </w:rPr>
        <w:t xml:space="preserve"> </w:t>
      </w:r>
    </w:p>
    <w:p w:rsidR="006E58BC" w:rsidRPr="00DC735C" w:rsidRDefault="006E58BC" w:rsidP="006E58BC">
      <w:pPr>
        <w:pStyle w:val="a3"/>
        <w:numPr>
          <w:ilvl w:val="0"/>
          <w:numId w:val="1"/>
        </w:numPr>
        <w:spacing w:line="240" w:lineRule="exact"/>
        <w:jc w:val="right"/>
        <w:rPr>
          <w:color w:val="333333"/>
          <w:sz w:val="28"/>
          <w:szCs w:val="28"/>
        </w:rPr>
      </w:pPr>
      <w:r w:rsidRPr="00DC735C">
        <w:rPr>
          <w:sz w:val="28"/>
          <w:szCs w:val="28"/>
        </w:rPr>
        <w:t xml:space="preserve">района от </w:t>
      </w:r>
      <w:r w:rsidR="00BA30EB">
        <w:rPr>
          <w:sz w:val="28"/>
          <w:szCs w:val="28"/>
        </w:rPr>
        <w:t>2</w:t>
      </w:r>
      <w:r w:rsidR="00183F41">
        <w:rPr>
          <w:sz w:val="28"/>
          <w:szCs w:val="28"/>
        </w:rPr>
        <w:t>2 августа</w:t>
      </w:r>
      <w:r w:rsidR="00093735">
        <w:rPr>
          <w:sz w:val="28"/>
          <w:szCs w:val="28"/>
        </w:rPr>
        <w:t xml:space="preserve"> </w:t>
      </w:r>
      <w:r w:rsidRPr="00DC735C">
        <w:rPr>
          <w:sz w:val="28"/>
          <w:szCs w:val="28"/>
        </w:rPr>
        <w:t>20</w:t>
      </w:r>
      <w:r w:rsidR="00AC4281">
        <w:rPr>
          <w:sz w:val="28"/>
          <w:szCs w:val="28"/>
        </w:rPr>
        <w:t>2</w:t>
      </w:r>
      <w:r w:rsidR="00BA30EB">
        <w:rPr>
          <w:sz w:val="28"/>
          <w:szCs w:val="28"/>
        </w:rPr>
        <w:t>5</w:t>
      </w:r>
      <w:r w:rsidR="005618BB">
        <w:rPr>
          <w:sz w:val="28"/>
          <w:szCs w:val="28"/>
        </w:rPr>
        <w:t xml:space="preserve"> </w:t>
      </w:r>
      <w:r w:rsidR="00935AD9">
        <w:rPr>
          <w:sz w:val="28"/>
          <w:szCs w:val="28"/>
        </w:rPr>
        <w:t xml:space="preserve">г. </w:t>
      </w:r>
      <w:r w:rsidRPr="00DC735C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BA30EB">
        <w:rPr>
          <w:sz w:val="28"/>
          <w:szCs w:val="28"/>
        </w:rPr>
        <w:t>8</w:t>
      </w:r>
      <w:r w:rsidR="00183F41">
        <w:rPr>
          <w:sz w:val="28"/>
          <w:szCs w:val="28"/>
        </w:rPr>
        <w:t>7</w:t>
      </w:r>
      <w:r w:rsidR="00935AD9">
        <w:rPr>
          <w:sz w:val="28"/>
          <w:szCs w:val="28"/>
        </w:rPr>
        <w:t>/</w:t>
      </w:r>
      <w:r w:rsidR="00BA30EB">
        <w:rPr>
          <w:sz w:val="28"/>
          <w:szCs w:val="28"/>
        </w:rPr>
        <w:t>497</w:t>
      </w:r>
    </w:p>
    <w:p w:rsidR="006E58BC" w:rsidRDefault="006E58BC" w:rsidP="006E58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04E5" w:rsidRDefault="006E58BC" w:rsidP="0027093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лиц, зачисленных в резерв составов</w:t>
      </w:r>
      <w:r w:rsidR="001404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участковых избирательных </w:t>
      </w:r>
    </w:p>
    <w:p w:rsidR="006E58BC" w:rsidRDefault="001404E5" w:rsidP="006E58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E58BC">
        <w:rPr>
          <w:rFonts w:ascii="Times New Roman" w:hAnsi="Times New Roman" w:cs="Times New Roman"/>
          <w:sz w:val="28"/>
          <w:szCs w:val="28"/>
        </w:rPr>
        <w:t>омиссий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58BC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 Курского района</w:t>
      </w:r>
    </w:p>
    <w:p w:rsidR="007C1EAF" w:rsidRDefault="007C1EAF" w:rsidP="006E58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854" w:type="dxa"/>
        <w:tblLayout w:type="fixed"/>
        <w:tblLook w:val="04A0" w:firstRow="1" w:lastRow="0" w:firstColumn="1" w:lastColumn="0" w:noHBand="0" w:noVBand="1"/>
      </w:tblPr>
      <w:tblGrid>
        <w:gridCol w:w="689"/>
        <w:gridCol w:w="3530"/>
        <w:gridCol w:w="2977"/>
        <w:gridCol w:w="1456"/>
        <w:gridCol w:w="1202"/>
      </w:tblGrid>
      <w:tr w:rsidR="00551AB1" w:rsidRPr="000C2EBB" w:rsidTr="000C2EBB">
        <w:tc>
          <w:tcPr>
            <w:tcW w:w="689" w:type="dxa"/>
          </w:tcPr>
          <w:p w:rsidR="00551AB1" w:rsidRPr="000C2EBB" w:rsidRDefault="00551AB1" w:rsidP="007C1EA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0C2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0C2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530" w:type="dxa"/>
          </w:tcPr>
          <w:p w:rsidR="00551AB1" w:rsidRPr="000C2EBB" w:rsidRDefault="00551AB1" w:rsidP="007C1EA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</w:t>
            </w:r>
          </w:p>
        </w:tc>
        <w:tc>
          <w:tcPr>
            <w:tcW w:w="2977" w:type="dxa"/>
          </w:tcPr>
          <w:p w:rsidR="00551AB1" w:rsidRPr="000C2EBB" w:rsidRDefault="00551AB1" w:rsidP="007C1EA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C2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Кем </w:t>
            </w:r>
            <w:proofErr w:type="gramStart"/>
            <w:r w:rsidRPr="000C2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предложен</w:t>
            </w:r>
            <w:proofErr w:type="gramEnd"/>
          </w:p>
        </w:tc>
        <w:tc>
          <w:tcPr>
            <w:tcW w:w="1456" w:type="dxa"/>
          </w:tcPr>
          <w:p w:rsidR="00551AB1" w:rsidRPr="000C2EBB" w:rsidRDefault="00551AB1" w:rsidP="007C1EA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C2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Очере</w:t>
            </w:r>
            <w:r w:rsidRPr="000C2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0C2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ность назнач</w:t>
            </w:r>
            <w:r w:rsidRPr="000C2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0C2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ния, ук</w:t>
            </w:r>
            <w:r w:rsidRPr="000C2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0C2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занная политич</w:t>
            </w:r>
            <w:r w:rsidRPr="000C2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0C2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ской парт</w:t>
            </w:r>
            <w:r w:rsidRPr="000C2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0C2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ей (при наличии)</w:t>
            </w:r>
          </w:p>
        </w:tc>
        <w:tc>
          <w:tcPr>
            <w:tcW w:w="1202" w:type="dxa"/>
          </w:tcPr>
          <w:p w:rsidR="00551AB1" w:rsidRPr="000C2EBB" w:rsidRDefault="00551AB1" w:rsidP="007C1EA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2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</w:p>
          <w:p w:rsidR="00551AB1" w:rsidRPr="000C2EBB" w:rsidRDefault="00551AB1" w:rsidP="007C1EA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proofErr w:type="gramStart"/>
            <w:r w:rsidRPr="000C2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избира</w:t>
            </w:r>
            <w:proofErr w:type="spellEnd"/>
            <w:r w:rsidRPr="000C2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-тельн</w:t>
            </w:r>
            <w:r w:rsidRPr="000C2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0C2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</w:t>
            </w:r>
            <w:proofErr w:type="gramEnd"/>
            <w:r w:rsidRPr="000C2E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участка</w:t>
            </w:r>
          </w:p>
        </w:tc>
      </w:tr>
      <w:tr w:rsidR="002C3104" w:rsidRPr="000C2EBB" w:rsidTr="000C2EBB">
        <w:tc>
          <w:tcPr>
            <w:tcW w:w="689" w:type="dxa"/>
          </w:tcPr>
          <w:p w:rsidR="002C3104" w:rsidRPr="000C2EBB" w:rsidRDefault="002C3104" w:rsidP="00B414EF">
            <w:pPr>
              <w:widowControl/>
              <w:numPr>
                <w:ilvl w:val="0"/>
                <w:numId w:val="2"/>
              </w:numPr>
              <w:overflowPunct/>
              <w:autoSpaceDE/>
              <w:autoSpaceDN/>
              <w:adjustRightInd/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3530" w:type="dxa"/>
          </w:tcPr>
          <w:p w:rsidR="002C3104" w:rsidRPr="000C2EBB" w:rsidRDefault="002C3104" w:rsidP="000C2EB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C2EBB">
              <w:rPr>
                <w:color w:val="000000"/>
                <w:sz w:val="24"/>
                <w:szCs w:val="24"/>
              </w:rPr>
              <w:t>Ахмадов</w:t>
            </w:r>
            <w:proofErr w:type="spellEnd"/>
            <w:r w:rsidRPr="000C2EBB">
              <w:rPr>
                <w:color w:val="000000"/>
                <w:sz w:val="24"/>
                <w:szCs w:val="24"/>
              </w:rPr>
              <w:t xml:space="preserve"> Шамиль </w:t>
            </w:r>
            <w:proofErr w:type="spellStart"/>
            <w:r w:rsidRPr="000C2EBB">
              <w:rPr>
                <w:color w:val="000000"/>
                <w:sz w:val="24"/>
                <w:szCs w:val="24"/>
              </w:rPr>
              <w:t>Рамзан</w:t>
            </w:r>
            <w:r w:rsidRPr="000C2EBB">
              <w:rPr>
                <w:color w:val="000000"/>
                <w:sz w:val="24"/>
                <w:szCs w:val="24"/>
              </w:rPr>
              <w:t>о</w:t>
            </w:r>
            <w:r w:rsidRPr="000C2EBB">
              <w:rPr>
                <w:color w:val="000000"/>
                <w:sz w:val="24"/>
                <w:szCs w:val="24"/>
              </w:rPr>
              <w:t>вич</w:t>
            </w:r>
            <w:proofErr w:type="spellEnd"/>
          </w:p>
        </w:tc>
        <w:tc>
          <w:tcPr>
            <w:tcW w:w="2977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Курское местное отдел</w:t>
            </w:r>
            <w:r w:rsidRPr="000C2EBB">
              <w:rPr>
                <w:color w:val="000000"/>
                <w:sz w:val="24"/>
                <w:szCs w:val="24"/>
              </w:rPr>
              <w:t>е</w:t>
            </w:r>
            <w:r w:rsidRPr="000C2EBB">
              <w:rPr>
                <w:color w:val="000000"/>
                <w:sz w:val="24"/>
                <w:szCs w:val="24"/>
              </w:rPr>
              <w:t>ние Всероссийской пол</w:t>
            </w:r>
            <w:r w:rsidRPr="000C2EBB">
              <w:rPr>
                <w:color w:val="000000"/>
                <w:sz w:val="24"/>
                <w:szCs w:val="24"/>
              </w:rPr>
              <w:t>и</w:t>
            </w:r>
            <w:r w:rsidRPr="000C2EBB">
              <w:rPr>
                <w:color w:val="000000"/>
                <w:sz w:val="24"/>
                <w:szCs w:val="24"/>
              </w:rPr>
              <w:t>тической партии "ЕД</w:t>
            </w:r>
            <w:r w:rsidRPr="000C2EBB">
              <w:rPr>
                <w:color w:val="000000"/>
                <w:sz w:val="24"/>
                <w:szCs w:val="24"/>
              </w:rPr>
              <w:t>И</w:t>
            </w:r>
            <w:r w:rsidRPr="000C2EBB">
              <w:rPr>
                <w:color w:val="000000"/>
                <w:sz w:val="24"/>
                <w:szCs w:val="24"/>
              </w:rPr>
              <w:t>НАЯ РОССИЯ" в Ставр</w:t>
            </w:r>
            <w:r w:rsidRPr="000C2EBB">
              <w:rPr>
                <w:color w:val="000000"/>
                <w:sz w:val="24"/>
                <w:szCs w:val="24"/>
              </w:rPr>
              <w:t>о</w:t>
            </w:r>
            <w:r w:rsidRPr="000C2EBB">
              <w:rPr>
                <w:color w:val="000000"/>
                <w:sz w:val="24"/>
                <w:szCs w:val="24"/>
              </w:rPr>
              <w:t>польском крае</w:t>
            </w:r>
          </w:p>
        </w:tc>
        <w:tc>
          <w:tcPr>
            <w:tcW w:w="1456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695</w:t>
            </w:r>
          </w:p>
        </w:tc>
      </w:tr>
      <w:tr w:rsidR="002C3104" w:rsidRPr="000C2EBB" w:rsidTr="000C2EBB">
        <w:tc>
          <w:tcPr>
            <w:tcW w:w="689" w:type="dxa"/>
          </w:tcPr>
          <w:p w:rsidR="002C3104" w:rsidRPr="000C2EBB" w:rsidRDefault="002C3104" w:rsidP="00B414EF">
            <w:pPr>
              <w:widowControl/>
              <w:numPr>
                <w:ilvl w:val="0"/>
                <w:numId w:val="2"/>
              </w:numPr>
              <w:overflowPunct/>
              <w:autoSpaceDE/>
              <w:autoSpaceDN/>
              <w:adjustRightInd/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3530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Кондратьева Анастасия Андр</w:t>
            </w:r>
            <w:r w:rsidRPr="000C2EBB">
              <w:rPr>
                <w:color w:val="000000"/>
                <w:sz w:val="24"/>
                <w:szCs w:val="24"/>
              </w:rPr>
              <w:t>е</w:t>
            </w:r>
            <w:r w:rsidRPr="000C2EBB">
              <w:rPr>
                <w:color w:val="000000"/>
                <w:sz w:val="24"/>
                <w:szCs w:val="24"/>
              </w:rPr>
              <w:t>евна</w:t>
            </w:r>
          </w:p>
        </w:tc>
        <w:tc>
          <w:tcPr>
            <w:tcW w:w="2977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собрание избирателей по м</w:t>
            </w:r>
            <w:r w:rsidRPr="000C2EBB">
              <w:rPr>
                <w:color w:val="000000"/>
                <w:sz w:val="24"/>
                <w:szCs w:val="24"/>
              </w:rPr>
              <w:t>е</w:t>
            </w:r>
            <w:r w:rsidRPr="000C2EBB">
              <w:rPr>
                <w:color w:val="000000"/>
                <w:sz w:val="24"/>
                <w:szCs w:val="24"/>
              </w:rPr>
              <w:t>сту жительства</w:t>
            </w:r>
          </w:p>
        </w:tc>
        <w:tc>
          <w:tcPr>
            <w:tcW w:w="1456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673</w:t>
            </w:r>
          </w:p>
        </w:tc>
      </w:tr>
      <w:tr w:rsidR="002C3104" w:rsidRPr="000C2EBB" w:rsidTr="000C2EBB">
        <w:tc>
          <w:tcPr>
            <w:tcW w:w="689" w:type="dxa"/>
          </w:tcPr>
          <w:p w:rsidR="002C3104" w:rsidRPr="000C2EBB" w:rsidRDefault="002C3104" w:rsidP="00B414EF">
            <w:pPr>
              <w:widowControl/>
              <w:numPr>
                <w:ilvl w:val="0"/>
                <w:numId w:val="2"/>
              </w:numPr>
              <w:overflowPunct/>
              <w:autoSpaceDE/>
              <w:autoSpaceDN/>
              <w:adjustRightInd/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3530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C2EBB">
              <w:rPr>
                <w:color w:val="000000"/>
                <w:sz w:val="24"/>
                <w:szCs w:val="24"/>
              </w:rPr>
              <w:t>Крестьянко</w:t>
            </w:r>
            <w:proofErr w:type="spellEnd"/>
            <w:r w:rsidRPr="000C2EBB">
              <w:rPr>
                <w:color w:val="000000"/>
                <w:sz w:val="24"/>
                <w:szCs w:val="24"/>
              </w:rPr>
              <w:t xml:space="preserve"> Николай Филипп</w:t>
            </w:r>
            <w:r w:rsidRPr="000C2EBB">
              <w:rPr>
                <w:color w:val="000000"/>
                <w:sz w:val="24"/>
                <w:szCs w:val="24"/>
              </w:rPr>
              <w:t>о</w:t>
            </w:r>
            <w:r w:rsidRPr="000C2EBB">
              <w:rPr>
                <w:color w:val="000000"/>
                <w:sz w:val="24"/>
                <w:szCs w:val="24"/>
              </w:rPr>
              <w:t>вич</w:t>
            </w:r>
          </w:p>
        </w:tc>
        <w:tc>
          <w:tcPr>
            <w:tcW w:w="2977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Курское местное отдел</w:t>
            </w:r>
            <w:r w:rsidRPr="000C2EBB">
              <w:rPr>
                <w:color w:val="000000"/>
                <w:sz w:val="24"/>
                <w:szCs w:val="24"/>
              </w:rPr>
              <w:t>е</w:t>
            </w:r>
            <w:r w:rsidRPr="000C2EBB">
              <w:rPr>
                <w:color w:val="000000"/>
                <w:sz w:val="24"/>
                <w:szCs w:val="24"/>
              </w:rPr>
              <w:t>ние Всероссийской пол</w:t>
            </w:r>
            <w:r w:rsidRPr="000C2EBB">
              <w:rPr>
                <w:color w:val="000000"/>
                <w:sz w:val="24"/>
                <w:szCs w:val="24"/>
              </w:rPr>
              <w:t>и</w:t>
            </w:r>
            <w:r w:rsidRPr="000C2EBB">
              <w:rPr>
                <w:color w:val="000000"/>
                <w:sz w:val="24"/>
                <w:szCs w:val="24"/>
              </w:rPr>
              <w:t>тической партии "ЕД</w:t>
            </w:r>
            <w:r w:rsidRPr="000C2EBB">
              <w:rPr>
                <w:color w:val="000000"/>
                <w:sz w:val="24"/>
                <w:szCs w:val="24"/>
              </w:rPr>
              <w:t>И</w:t>
            </w:r>
            <w:r w:rsidRPr="000C2EBB">
              <w:rPr>
                <w:color w:val="000000"/>
                <w:sz w:val="24"/>
                <w:szCs w:val="24"/>
              </w:rPr>
              <w:t>НАЯ РОССИЯ" в Ставр</w:t>
            </w:r>
            <w:r w:rsidRPr="000C2EBB">
              <w:rPr>
                <w:color w:val="000000"/>
                <w:sz w:val="24"/>
                <w:szCs w:val="24"/>
              </w:rPr>
              <w:t>о</w:t>
            </w:r>
            <w:r w:rsidRPr="000C2EBB">
              <w:rPr>
                <w:color w:val="000000"/>
                <w:sz w:val="24"/>
                <w:szCs w:val="24"/>
              </w:rPr>
              <w:t>польском крае</w:t>
            </w:r>
          </w:p>
        </w:tc>
        <w:tc>
          <w:tcPr>
            <w:tcW w:w="1456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675</w:t>
            </w:r>
          </w:p>
        </w:tc>
      </w:tr>
      <w:tr w:rsidR="002C3104" w:rsidRPr="000C2EBB" w:rsidTr="000C2EBB">
        <w:tc>
          <w:tcPr>
            <w:tcW w:w="689" w:type="dxa"/>
          </w:tcPr>
          <w:p w:rsidR="002C3104" w:rsidRPr="000C2EBB" w:rsidRDefault="002C3104" w:rsidP="00B414EF">
            <w:pPr>
              <w:widowControl/>
              <w:numPr>
                <w:ilvl w:val="0"/>
                <w:numId w:val="2"/>
              </w:numPr>
              <w:overflowPunct/>
              <w:autoSpaceDE/>
              <w:autoSpaceDN/>
              <w:adjustRightInd/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3530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C2EBB">
              <w:rPr>
                <w:color w:val="000000"/>
                <w:sz w:val="24"/>
                <w:szCs w:val="24"/>
              </w:rPr>
              <w:t>Маюченко</w:t>
            </w:r>
            <w:proofErr w:type="spellEnd"/>
            <w:r w:rsidRPr="000C2EBB">
              <w:rPr>
                <w:color w:val="000000"/>
                <w:sz w:val="24"/>
                <w:szCs w:val="24"/>
              </w:rPr>
              <w:t xml:space="preserve"> Алена Александро</w:t>
            </w:r>
            <w:r w:rsidRPr="000C2EBB">
              <w:rPr>
                <w:color w:val="000000"/>
                <w:sz w:val="24"/>
                <w:szCs w:val="24"/>
              </w:rPr>
              <w:t>в</w:t>
            </w:r>
            <w:r w:rsidRPr="000C2EBB">
              <w:rPr>
                <w:color w:val="000000"/>
                <w:sz w:val="24"/>
                <w:szCs w:val="24"/>
              </w:rPr>
              <w:t>на</w:t>
            </w:r>
          </w:p>
        </w:tc>
        <w:tc>
          <w:tcPr>
            <w:tcW w:w="2977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собрание избирателей по м</w:t>
            </w:r>
            <w:r w:rsidRPr="000C2EBB">
              <w:rPr>
                <w:color w:val="000000"/>
                <w:sz w:val="24"/>
                <w:szCs w:val="24"/>
              </w:rPr>
              <w:t>е</w:t>
            </w:r>
            <w:r w:rsidRPr="000C2EBB">
              <w:rPr>
                <w:color w:val="000000"/>
                <w:sz w:val="24"/>
                <w:szCs w:val="24"/>
              </w:rPr>
              <w:t>сту работы</w:t>
            </w:r>
          </w:p>
        </w:tc>
        <w:tc>
          <w:tcPr>
            <w:tcW w:w="1456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675</w:t>
            </w:r>
          </w:p>
        </w:tc>
      </w:tr>
      <w:tr w:rsidR="002C3104" w:rsidRPr="000C2EBB" w:rsidTr="000C2EBB">
        <w:tc>
          <w:tcPr>
            <w:tcW w:w="689" w:type="dxa"/>
          </w:tcPr>
          <w:p w:rsidR="002C3104" w:rsidRPr="000C2EBB" w:rsidRDefault="002C3104" w:rsidP="00B414EF">
            <w:pPr>
              <w:widowControl/>
              <w:numPr>
                <w:ilvl w:val="0"/>
                <w:numId w:val="2"/>
              </w:numPr>
              <w:overflowPunct/>
              <w:autoSpaceDE/>
              <w:autoSpaceDN/>
              <w:adjustRightInd/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3530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C2EBB">
              <w:rPr>
                <w:color w:val="000000"/>
                <w:sz w:val="24"/>
                <w:szCs w:val="24"/>
              </w:rPr>
              <w:t>Мурадов</w:t>
            </w:r>
            <w:proofErr w:type="spellEnd"/>
            <w:r w:rsidRPr="000C2EBB">
              <w:rPr>
                <w:color w:val="000000"/>
                <w:sz w:val="24"/>
                <w:szCs w:val="24"/>
              </w:rPr>
              <w:t xml:space="preserve"> Владимир </w:t>
            </w:r>
            <w:proofErr w:type="spellStart"/>
            <w:r w:rsidRPr="000C2EBB">
              <w:rPr>
                <w:color w:val="000000"/>
                <w:sz w:val="24"/>
                <w:szCs w:val="24"/>
              </w:rPr>
              <w:t>Слав</w:t>
            </w:r>
            <w:r w:rsidRPr="000C2EBB">
              <w:rPr>
                <w:color w:val="000000"/>
                <w:sz w:val="24"/>
                <w:szCs w:val="24"/>
              </w:rPr>
              <w:t>и</w:t>
            </w:r>
            <w:r w:rsidRPr="000C2EBB">
              <w:rPr>
                <w:color w:val="000000"/>
                <w:sz w:val="24"/>
                <w:szCs w:val="24"/>
              </w:rPr>
              <w:t>кович</w:t>
            </w:r>
            <w:proofErr w:type="spellEnd"/>
          </w:p>
        </w:tc>
        <w:tc>
          <w:tcPr>
            <w:tcW w:w="2977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собрание избирателей по м</w:t>
            </w:r>
            <w:r w:rsidRPr="000C2EBB">
              <w:rPr>
                <w:color w:val="000000"/>
                <w:sz w:val="24"/>
                <w:szCs w:val="24"/>
              </w:rPr>
              <w:t>е</w:t>
            </w:r>
            <w:r w:rsidRPr="000C2EBB">
              <w:rPr>
                <w:color w:val="000000"/>
                <w:sz w:val="24"/>
                <w:szCs w:val="24"/>
              </w:rPr>
              <w:t>сту жительства</w:t>
            </w:r>
          </w:p>
        </w:tc>
        <w:tc>
          <w:tcPr>
            <w:tcW w:w="1456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679</w:t>
            </w:r>
          </w:p>
        </w:tc>
      </w:tr>
      <w:tr w:rsidR="002C3104" w:rsidRPr="000C2EBB" w:rsidTr="000C2EBB">
        <w:tc>
          <w:tcPr>
            <w:tcW w:w="689" w:type="dxa"/>
          </w:tcPr>
          <w:p w:rsidR="002C3104" w:rsidRPr="000C2EBB" w:rsidRDefault="002C3104" w:rsidP="00B414EF">
            <w:pPr>
              <w:widowControl/>
              <w:numPr>
                <w:ilvl w:val="0"/>
                <w:numId w:val="2"/>
              </w:numPr>
              <w:overflowPunct/>
              <w:autoSpaceDE/>
              <w:autoSpaceDN/>
              <w:adjustRightInd/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3530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C2EBB">
              <w:rPr>
                <w:color w:val="000000"/>
                <w:sz w:val="24"/>
                <w:szCs w:val="24"/>
              </w:rPr>
              <w:t>Перевозникова</w:t>
            </w:r>
            <w:proofErr w:type="spellEnd"/>
            <w:r w:rsidRPr="000C2EBB">
              <w:rPr>
                <w:color w:val="000000"/>
                <w:sz w:val="24"/>
                <w:szCs w:val="24"/>
              </w:rPr>
              <w:t xml:space="preserve"> Инна Владим</w:t>
            </w:r>
            <w:r w:rsidRPr="000C2EBB">
              <w:rPr>
                <w:color w:val="000000"/>
                <w:sz w:val="24"/>
                <w:szCs w:val="24"/>
              </w:rPr>
              <w:t>и</w:t>
            </w:r>
            <w:r w:rsidRPr="000C2EBB">
              <w:rPr>
                <w:color w:val="000000"/>
                <w:sz w:val="24"/>
                <w:szCs w:val="24"/>
              </w:rPr>
              <w:t>ровна</w:t>
            </w:r>
          </w:p>
        </w:tc>
        <w:tc>
          <w:tcPr>
            <w:tcW w:w="2977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собрание избирателей по м</w:t>
            </w:r>
            <w:r w:rsidRPr="000C2EBB">
              <w:rPr>
                <w:color w:val="000000"/>
                <w:sz w:val="24"/>
                <w:szCs w:val="24"/>
              </w:rPr>
              <w:t>е</w:t>
            </w:r>
            <w:r w:rsidRPr="000C2EBB">
              <w:rPr>
                <w:color w:val="000000"/>
                <w:sz w:val="24"/>
                <w:szCs w:val="24"/>
              </w:rPr>
              <w:t>сту работы</w:t>
            </w:r>
          </w:p>
        </w:tc>
        <w:tc>
          <w:tcPr>
            <w:tcW w:w="1456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2C3104" w:rsidRPr="000C2EBB" w:rsidTr="000C2EBB">
        <w:tc>
          <w:tcPr>
            <w:tcW w:w="689" w:type="dxa"/>
          </w:tcPr>
          <w:p w:rsidR="002C3104" w:rsidRPr="000C2EBB" w:rsidRDefault="002C3104" w:rsidP="00B414EF">
            <w:pPr>
              <w:widowControl/>
              <w:numPr>
                <w:ilvl w:val="0"/>
                <w:numId w:val="2"/>
              </w:numPr>
              <w:overflowPunct/>
              <w:autoSpaceDE/>
              <w:autoSpaceDN/>
              <w:adjustRightInd/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3530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C2EBB">
              <w:rPr>
                <w:color w:val="000000"/>
                <w:sz w:val="24"/>
                <w:szCs w:val="24"/>
              </w:rPr>
              <w:t>Свенаидзе</w:t>
            </w:r>
            <w:proofErr w:type="spellEnd"/>
            <w:r w:rsidRPr="000C2EBB">
              <w:rPr>
                <w:color w:val="000000"/>
                <w:sz w:val="24"/>
                <w:szCs w:val="24"/>
              </w:rPr>
              <w:t xml:space="preserve"> Вера Владим</w:t>
            </w:r>
            <w:r w:rsidRPr="000C2EBB">
              <w:rPr>
                <w:color w:val="000000"/>
                <w:sz w:val="24"/>
                <w:szCs w:val="24"/>
              </w:rPr>
              <w:t>и</w:t>
            </w:r>
            <w:r w:rsidRPr="000C2EBB">
              <w:rPr>
                <w:color w:val="000000"/>
                <w:sz w:val="24"/>
                <w:szCs w:val="24"/>
              </w:rPr>
              <w:t>ровна</w:t>
            </w:r>
          </w:p>
        </w:tc>
        <w:tc>
          <w:tcPr>
            <w:tcW w:w="2977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Курское местное отдел</w:t>
            </w:r>
            <w:r w:rsidRPr="000C2EBB">
              <w:rPr>
                <w:color w:val="000000"/>
                <w:sz w:val="24"/>
                <w:szCs w:val="24"/>
              </w:rPr>
              <w:t>е</w:t>
            </w:r>
            <w:r w:rsidRPr="000C2EBB">
              <w:rPr>
                <w:color w:val="000000"/>
                <w:sz w:val="24"/>
                <w:szCs w:val="24"/>
              </w:rPr>
              <w:t>ние Всероссийской пол</w:t>
            </w:r>
            <w:r w:rsidRPr="000C2EBB">
              <w:rPr>
                <w:color w:val="000000"/>
                <w:sz w:val="24"/>
                <w:szCs w:val="24"/>
              </w:rPr>
              <w:t>и</w:t>
            </w:r>
            <w:r w:rsidRPr="000C2EBB">
              <w:rPr>
                <w:color w:val="000000"/>
                <w:sz w:val="24"/>
                <w:szCs w:val="24"/>
              </w:rPr>
              <w:t>тической партии "ЕД</w:t>
            </w:r>
            <w:r w:rsidRPr="000C2EBB">
              <w:rPr>
                <w:color w:val="000000"/>
                <w:sz w:val="24"/>
                <w:szCs w:val="24"/>
              </w:rPr>
              <w:t>И</w:t>
            </w:r>
            <w:r w:rsidRPr="000C2EBB">
              <w:rPr>
                <w:color w:val="000000"/>
                <w:sz w:val="24"/>
                <w:szCs w:val="24"/>
              </w:rPr>
              <w:t>НАЯ РОССИЯ" в Ставр</w:t>
            </w:r>
            <w:r w:rsidRPr="000C2EBB">
              <w:rPr>
                <w:color w:val="000000"/>
                <w:sz w:val="24"/>
                <w:szCs w:val="24"/>
              </w:rPr>
              <w:t>о</w:t>
            </w:r>
            <w:r w:rsidRPr="000C2EBB">
              <w:rPr>
                <w:color w:val="000000"/>
                <w:sz w:val="24"/>
                <w:szCs w:val="24"/>
              </w:rPr>
              <w:t>польском крае</w:t>
            </w:r>
          </w:p>
        </w:tc>
        <w:tc>
          <w:tcPr>
            <w:tcW w:w="1456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690</w:t>
            </w:r>
          </w:p>
        </w:tc>
      </w:tr>
      <w:tr w:rsidR="002C3104" w:rsidRPr="000C2EBB" w:rsidTr="000C2EBB">
        <w:tc>
          <w:tcPr>
            <w:tcW w:w="689" w:type="dxa"/>
          </w:tcPr>
          <w:p w:rsidR="002C3104" w:rsidRPr="000C2EBB" w:rsidRDefault="002C3104" w:rsidP="00B414EF">
            <w:pPr>
              <w:widowControl/>
              <w:numPr>
                <w:ilvl w:val="0"/>
                <w:numId w:val="2"/>
              </w:numPr>
              <w:overflowPunct/>
              <w:autoSpaceDE/>
              <w:autoSpaceDN/>
              <w:adjustRightInd/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3530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C2EBB">
              <w:rPr>
                <w:color w:val="000000"/>
                <w:sz w:val="24"/>
                <w:szCs w:val="24"/>
              </w:rPr>
              <w:t>Тукова</w:t>
            </w:r>
            <w:proofErr w:type="spellEnd"/>
            <w:r w:rsidRPr="000C2EBB">
              <w:rPr>
                <w:color w:val="000000"/>
                <w:sz w:val="24"/>
                <w:szCs w:val="24"/>
              </w:rPr>
              <w:t xml:space="preserve"> Жанна Геннадьевна</w:t>
            </w:r>
          </w:p>
        </w:tc>
        <w:tc>
          <w:tcPr>
            <w:tcW w:w="2977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собрание избирателей по м</w:t>
            </w:r>
            <w:r w:rsidRPr="000C2EBB">
              <w:rPr>
                <w:color w:val="000000"/>
                <w:sz w:val="24"/>
                <w:szCs w:val="24"/>
              </w:rPr>
              <w:t>е</w:t>
            </w:r>
            <w:r w:rsidRPr="000C2EBB">
              <w:rPr>
                <w:color w:val="000000"/>
                <w:sz w:val="24"/>
                <w:szCs w:val="24"/>
              </w:rPr>
              <w:t>сту жительства</w:t>
            </w:r>
          </w:p>
        </w:tc>
        <w:tc>
          <w:tcPr>
            <w:tcW w:w="1456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686</w:t>
            </w:r>
          </w:p>
        </w:tc>
      </w:tr>
      <w:tr w:rsidR="002C3104" w:rsidRPr="000C2EBB" w:rsidTr="000C2EBB">
        <w:tc>
          <w:tcPr>
            <w:tcW w:w="689" w:type="dxa"/>
          </w:tcPr>
          <w:p w:rsidR="002C3104" w:rsidRPr="000C2EBB" w:rsidRDefault="002C3104" w:rsidP="00B414EF">
            <w:pPr>
              <w:widowControl/>
              <w:numPr>
                <w:ilvl w:val="0"/>
                <w:numId w:val="2"/>
              </w:numPr>
              <w:overflowPunct/>
              <w:autoSpaceDE/>
              <w:autoSpaceDN/>
              <w:adjustRightInd/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3530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Харченко Валентина Иг</w:t>
            </w:r>
            <w:r w:rsidRPr="000C2EBB">
              <w:rPr>
                <w:color w:val="000000"/>
                <w:sz w:val="24"/>
                <w:szCs w:val="24"/>
              </w:rPr>
              <w:t>о</w:t>
            </w:r>
            <w:r w:rsidRPr="000C2EBB">
              <w:rPr>
                <w:color w:val="000000"/>
                <w:sz w:val="24"/>
                <w:szCs w:val="24"/>
              </w:rPr>
              <w:t>ревна</w:t>
            </w:r>
          </w:p>
        </w:tc>
        <w:tc>
          <w:tcPr>
            <w:tcW w:w="2977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собрание избирателей по м</w:t>
            </w:r>
            <w:r w:rsidRPr="000C2EBB">
              <w:rPr>
                <w:color w:val="000000"/>
                <w:sz w:val="24"/>
                <w:szCs w:val="24"/>
              </w:rPr>
              <w:t>е</w:t>
            </w:r>
            <w:r w:rsidRPr="000C2EBB">
              <w:rPr>
                <w:color w:val="000000"/>
                <w:sz w:val="24"/>
                <w:szCs w:val="24"/>
              </w:rPr>
              <w:t>сту жительства</w:t>
            </w:r>
          </w:p>
        </w:tc>
        <w:tc>
          <w:tcPr>
            <w:tcW w:w="1456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2C3104" w:rsidRPr="000C2EBB" w:rsidTr="000C2EBB">
        <w:tc>
          <w:tcPr>
            <w:tcW w:w="689" w:type="dxa"/>
          </w:tcPr>
          <w:p w:rsidR="002C3104" w:rsidRPr="000C2EBB" w:rsidRDefault="002C3104" w:rsidP="00B414EF">
            <w:pPr>
              <w:widowControl/>
              <w:numPr>
                <w:ilvl w:val="0"/>
                <w:numId w:val="2"/>
              </w:numPr>
              <w:overflowPunct/>
              <w:autoSpaceDE/>
              <w:autoSpaceDN/>
              <w:adjustRightInd/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3530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C2EBB">
              <w:rPr>
                <w:color w:val="000000"/>
                <w:sz w:val="24"/>
                <w:szCs w:val="24"/>
              </w:rPr>
              <w:t>Херовимчук</w:t>
            </w:r>
            <w:proofErr w:type="spellEnd"/>
            <w:r w:rsidRPr="000C2EBB">
              <w:rPr>
                <w:color w:val="000000"/>
                <w:sz w:val="24"/>
                <w:szCs w:val="24"/>
              </w:rPr>
              <w:t xml:space="preserve"> Виктор Серге</w:t>
            </w:r>
            <w:r w:rsidRPr="000C2EBB">
              <w:rPr>
                <w:color w:val="000000"/>
                <w:sz w:val="24"/>
                <w:szCs w:val="24"/>
              </w:rPr>
              <w:t>е</w:t>
            </w:r>
            <w:r w:rsidRPr="000C2EBB">
              <w:rPr>
                <w:color w:val="000000"/>
                <w:sz w:val="24"/>
                <w:szCs w:val="24"/>
              </w:rPr>
              <w:t>вич</w:t>
            </w:r>
          </w:p>
        </w:tc>
        <w:tc>
          <w:tcPr>
            <w:tcW w:w="2977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Курское местное отдел</w:t>
            </w:r>
            <w:r w:rsidRPr="000C2EBB">
              <w:rPr>
                <w:color w:val="000000"/>
                <w:sz w:val="24"/>
                <w:szCs w:val="24"/>
              </w:rPr>
              <w:t>е</w:t>
            </w:r>
            <w:r w:rsidRPr="000C2EBB">
              <w:rPr>
                <w:color w:val="000000"/>
                <w:sz w:val="24"/>
                <w:szCs w:val="24"/>
              </w:rPr>
              <w:t>ние Всероссийской пол</w:t>
            </w:r>
            <w:r w:rsidRPr="000C2EBB">
              <w:rPr>
                <w:color w:val="000000"/>
                <w:sz w:val="24"/>
                <w:szCs w:val="24"/>
              </w:rPr>
              <w:t>и</w:t>
            </w:r>
            <w:r w:rsidRPr="000C2EBB">
              <w:rPr>
                <w:color w:val="000000"/>
                <w:sz w:val="24"/>
                <w:szCs w:val="24"/>
              </w:rPr>
              <w:t>тической партии "ЕД</w:t>
            </w:r>
            <w:r w:rsidRPr="000C2EBB">
              <w:rPr>
                <w:color w:val="000000"/>
                <w:sz w:val="24"/>
                <w:szCs w:val="24"/>
              </w:rPr>
              <w:t>И</w:t>
            </w:r>
            <w:r w:rsidRPr="000C2EBB">
              <w:rPr>
                <w:color w:val="000000"/>
                <w:sz w:val="24"/>
                <w:szCs w:val="24"/>
              </w:rPr>
              <w:t>НАЯ РОССИЯ" в Ставр</w:t>
            </w:r>
            <w:r w:rsidRPr="000C2EBB">
              <w:rPr>
                <w:color w:val="000000"/>
                <w:sz w:val="24"/>
                <w:szCs w:val="24"/>
              </w:rPr>
              <w:t>о</w:t>
            </w:r>
            <w:r w:rsidRPr="000C2EBB">
              <w:rPr>
                <w:color w:val="000000"/>
                <w:sz w:val="24"/>
                <w:szCs w:val="24"/>
              </w:rPr>
              <w:t>польском крае</w:t>
            </w:r>
          </w:p>
        </w:tc>
        <w:tc>
          <w:tcPr>
            <w:tcW w:w="1456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675</w:t>
            </w:r>
          </w:p>
        </w:tc>
      </w:tr>
      <w:tr w:rsidR="002C3104" w:rsidRPr="000C2EBB" w:rsidTr="000C2EBB">
        <w:tc>
          <w:tcPr>
            <w:tcW w:w="689" w:type="dxa"/>
          </w:tcPr>
          <w:p w:rsidR="002C3104" w:rsidRPr="000C2EBB" w:rsidRDefault="002C3104" w:rsidP="00B414EF">
            <w:pPr>
              <w:widowControl/>
              <w:numPr>
                <w:ilvl w:val="0"/>
                <w:numId w:val="2"/>
              </w:numPr>
              <w:overflowPunct/>
              <w:autoSpaceDE/>
              <w:autoSpaceDN/>
              <w:adjustRightInd/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3530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C2EBB">
              <w:rPr>
                <w:color w:val="000000"/>
                <w:sz w:val="24"/>
                <w:szCs w:val="24"/>
              </w:rPr>
              <w:t>Чепелева</w:t>
            </w:r>
            <w:proofErr w:type="spellEnd"/>
            <w:r w:rsidRPr="000C2EB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2EBB">
              <w:rPr>
                <w:color w:val="000000"/>
                <w:sz w:val="24"/>
                <w:szCs w:val="24"/>
              </w:rPr>
              <w:t>Асият</w:t>
            </w:r>
            <w:proofErr w:type="spellEnd"/>
            <w:r w:rsidRPr="000C2EB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2EBB">
              <w:rPr>
                <w:color w:val="000000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2977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собрание избирателей по м</w:t>
            </w:r>
            <w:r w:rsidRPr="000C2EBB">
              <w:rPr>
                <w:color w:val="000000"/>
                <w:sz w:val="24"/>
                <w:szCs w:val="24"/>
              </w:rPr>
              <w:t>е</w:t>
            </w:r>
            <w:r w:rsidRPr="000C2EBB">
              <w:rPr>
                <w:color w:val="000000"/>
                <w:sz w:val="24"/>
                <w:szCs w:val="24"/>
              </w:rPr>
              <w:t>сту работы</w:t>
            </w:r>
          </w:p>
        </w:tc>
        <w:tc>
          <w:tcPr>
            <w:tcW w:w="1456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2C3104" w:rsidRPr="000C2EBB" w:rsidTr="000C2EBB">
        <w:tc>
          <w:tcPr>
            <w:tcW w:w="689" w:type="dxa"/>
          </w:tcPr>
          <w:p w:rsidR="002C3104" w:rsidRPr="000C2EBB" w:rsidRDefault="002C3104" w:rsidP="00B414EF">
            <w:pPr>
              <w:widowControl/>
              <w:numPr>
                <w:ilvl w:val="0"/>
                <w:numId w:val="2"/>
              </w:numPr>
              <w:overflowPunct/>
              <w:autoSpaceDE/>
              <w:autoSpaceDN/>
              <w:adjustRightInd/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3530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C2EBB">
              <w:rPr>
                <w:color w:val="000000"/>
                <w:sz w:val="24"/>
                <w:szCs w:val="24"/>
              </w:rPr>
              <w:t>Чинаев</w:t>
            </w:r>
            <w:proofErr w:type="spellEnd"/>
            <w:r w:rsidRPr="000C2EBB">
              <w:rPr>
                <w:color w:val="000000"/>
                <w:sz w:val="24"/>
                <w:szCs w:val="24"/>
              </w:rPr>
              <w:t xml:space="preserve"> Владимир Станислав</w:t>
            </w:r>
            <w:r w:rsidRPr="000C2EBB">
              <w:rPr>
                <w:color w:val="000000"/>
                <w:sz w:val="24"/>
                <w:szCs w:val="24"/>
              </w:rPr>
              <w:t>о</w:t>
            </w:r>
            <w:r w:rsidRPr="000C2EBB">
              <w:rPr>
                <w:color w:val="000000"/>
                <w:sz w:val="24"/>
                <w:szCs w:val="24"/>
              </w:rPr>
              <w:t>вич</w:t>
            </w:r>
          </w:p>
        </w:tc>
        <w:tc>
          <w:tcPr>
            <w:tcW w:w="2977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Курское местное отдел</w:t>
            </w:r>
            <w:r w:rsidRPr="000C2EBB">
              <w:rPr>
                <w:color w:val="000000"/>
                <w:sz w:val="24"/>
                <w:szCs w:val="24"/>
              </w:rPr>
              <w:t>е</w:t>
            </w:r>
            <w:r w:rsidRPr="000C2EBB">
              <w:rPr>
                <w:color w:val="000000"/>
                <w:sz w:val="24"/>
                <w:szCs w:val="24"/>
              </w:rPr>
              <w:t>ние Всероссийской пол</w:t>
            </w:r>
            <w:r w:rsidRPr="000C2EBB">
              <w:rPr>
                <w:color w:val="000000"/>
                <w:sz w:val="24"/>
                <w:szCs w:val="24"/>
              </w:rPr>
              <w:t>и</w:t>
            </w:r>
            <w:r w:rsidRPr="000C2EBB">
              <w:rPr>
                <w:color w:val="000000"/>
                <w:sz w:val="24"/>
                <w:szCs w:val="24"/>
              </w:rPr>
              <w:lastRenderedPageBreak/>
              <w:t>тической партии "ЕД</w:t>
            </w:r>
            <w:r w:rsidRPr="000C2EBB">
              <w:rPr>
                <w:color w:val="000000"/>
                <w:sz w:val="24"/>
                <w:szCs w:val="24"/>
              </w:rPr>
              <w:t>И</w:t>
            </w:r>
            <w:r w:rsidRPr="000C2EBB">
              <w:rPr>
                <w:color w:val="000000"/>
                <w:sz w:val="24"/>
                <w:szCs w:val="24"/>
              </w:rPr>
              <w:t>НАЯ РОССИЯ" в Ставр</w:t>
            </w:r>
            <w:r w:rsidRPr="000C2EBB">
              <w:rPr>
                <w:color w:val="000000"/>
                <w:sz w:val="24"/>
                <w:szCs w:val="24"/>
              </w:rPr>
              <w:t>о</w:t>
            </w:r>
            <w:r w:rsidRPr="000C2EBB">
              <w:rPr>
                <w:color w:val="000000"/>
                <w:sz w:val="24"/>
                <w:szCs w:val="24"/>
              </w:rPr>
              <w:t>польском крае</w:t>
            </w:r>
          </w:p>
        </w:tc>
        <w:tc>
          <w:tcPr>
            <w:tcW w:w="1456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682</w:t>
            </w:r>
          </w:p>
        </w:tc>
      </w:tr>
      <w:tr w:rsidR="002C3104" w:rsidRPr="000C2EBB" w:rsidTr="000C2EBB">
        <w:tc>
          <w:tcPr>
            <w:tcW w:w="689" w:type="dxa"/>
          </w:tcPr>
          <w:p w:rsidR="002C3104" w:rsidRPr="000C2EBB" w:rsidRDefault="002C3104" w:rsidP="00B414EF">
            <w:pPr>
              <w:widowControl/>
              <w:numPr>
                <w:ilvl w:val="0"/>
                <w:numId w:val="2"/>
              </w:numPr>
              <w:overflowPunct/>
              <w:autoSpaceDE/>
              <w:autoSpaceDN/>
              <w:adjustRightInd/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3530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C2EBB">
              <w:rPr>
                <w:color w:val="000000"/>
                <w:sz w:val="24"/>
                <w:szCs w:val="24"/>
              </w:rPr>
              <w:t>Шершун</w:t>
            </w:r>
            <w:proofErr w:type="spellEnd"/>
            <w:r w:rsidRPr="000C2EBB">
              <w:rPr>
                <w:color w:val="000000"/>
                <w:sz w:val="24"/>
                <w:szCs w:val="24"/>
              </w:rPr>
              <w:t xml:space="preserve"> Татьяна Анатол</w:t>
            </w:r>
            <w:r w:rsidRPr="000C2EBB">
              <w:rPr>
                <w:color w:val="000000"/>
                <w:sz w:val="24"/>
                <w:szCs w:val="24"/>
              </w:rPr>
              <w:t>ь</w:t>
            </w:r>
            <w:r w:rsidRPr="000C2EBB">
              <w:rPr>
                <w:color w:val="000000"/>
                <w:sz w:val="24"/>
                <w:szCs w:val="24"/>
              </w:rPr>
              <w:t>евна</w:t>
            </w:r>
          </w:p>
        </w:tc>
        <w:tc>
          <w:tcPr>
            <w:tcW w:w="2977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собрание избирателей по м</w:t>
            </w:r>
            <w:r w:rsidRPr="000C2EBB">
              <w:rPr>
                <w:color w:val="000000"/>
                <w:sz w:val="24"/>
                <w:szCs w:val="24"/>
              </w:rPr>
              <w:t>е</w:t>
            </w:r>
            <w:r w:rsidRPr="000C2EBB">
              <w:rPr>
                <w:color w:val="000000"/>
                <w:sz w:val="24"/>
                <w:szCs w:val="24"/>
              </w:rPr>
              <w:t>сту работы</w:t>
            </w:r>
          </w:p>
        </w:tc>
        <w:tc>
          <w:tcPr>
            <w:tcW w:w="1456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2C3104" w:rsidRPr="000C2EBB" w:rsidTr="000C2EBB">
        <w:tc>
          <w:tcPr>
            <w:tcW w:w="689" w:type="dxa"/>
          </w:tcPr>
          <w:p w:rsidR="002C3104" w:rsidRPr="000C2EBB" w:rsidRDefault="002C3104" w:rsidP="00B414EF">
            <w:pPr>
              <w:widowControl/>
              <w:numPr>
                <w:ilvl w:val="0"/>
                <w:numId w:val="2"/>
              </w:numPr>
              <w:overflowPunct/>
              <w:autoSpaceDE/>
              <w:autoSpaceDN/>
              <w:adjustRightInd/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3530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Шихова Надежда Алексее</w:t>
            </w:r>
            <w:r w:rsidRPr="000C2EBB">
              <w:rPr>
                <w:color w:val="000000"/>
                <w:sz w:val="24"/>
                <w:szCs w:val="24"/>
              </w:rPr>
              <w:t>в</w:t>
            </w:r>
            <w:r w:rsidRPr="000C2EBB">
              <w:rPr>
                <w:color w:val="000000"/>
                <w:sz w:val="24"/>
                <w:szCs w:val="24"/>
              </w:rPr>
              <w:t>на</w:t>
            </w:r>
          </w:p>
        </w:tc>
        <w:tc>
          <w:tcPr>
            <w:tcW w:w="2977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собрание избирателей по м</w:t>
            </w:r>
            <w:r w:rsidRPr="000C2EBB">
              <w:rPr>
                <w:color w:val="000000"/>
                <w:sz w:val="24"/>
                <w:szCs w:val="24"/>
              </w:rPr>
              <w:t>е</w:t>
            </w:r>
            <w:r w:rsidRPr="000C2EBB">
              <w:rPr>
                <w:color w:val="000000"/>
                <w:sz w:val="24"/>
                <w:szCs w:val="24"/>
              </w:rPr>
              <w:t>сту жительства</w:t>
            </w:r>
          </w:p>
        </w:tc>
        <w:tc>
          <w:tcPr>
            <w:tcW w:w="1456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675</w:t>
            </w:r>
          </w:p>
        </w:tc>
      </w:tr>
      <w:tr w:rsidR="002C3104" w:rsidRPr="000C2EBB" w:rsidTr="000C2EBB">
        <w:tc>
          <w:tcPr>
            <w:tcW w:w="689" w:type="dxa"/>
          </w:tcPr>
          <w:p w:rsidR="002C3104" w:rsidRPr="000C2EBB" w:rsidRDefault="002C3104" w:rsidP="00B414EF">
            <w:pPr>
              <w:widowControl/>
              <w:numPr>
                <w:ilvl w:val="0"/>
                <w:numId w:val="2"/>
              </w:numPr>
              <w:overflowPunct/>
              <w:autoSpaceDE/>
              <w:autoSpaceDN/>
              <w:adjustRightInd/>
              <w:spacing w:line="240" w:lineRule="exact"/>
              <w:ind w:left="0" w:firstLine="113"/>
              <w:jc w:val="right"/>
              <w:rPr>
                <w:sz w:val="24"/>
                <w:szCs w:val="24"/>
              </w:rPr>
            </w:pPr>
          </w:p>
        </w:tc>
        <w:tc>
          <w:tcPr>
            <w:tcW w:w="3530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Щербакова Людмила Ив</w:t>
            </w:r>
            <w:r w:rsidRPr="000C2EBB">
              <w:rPr>
                <w:color w:val="000000"/>
                <w:sz w:val="24"/>
                <w:szCs w:val="24"/>
              </w:rPr>
              <w:t>а</w:t>
            </w:r>
            <w:r w:rsidRPr="000C2EBB">
              <w:rPr>
                <w:color w:val="000000"/>
                <w:sz w:val="24"/>
                <w:szCs w:val="24"/>
              </w:rPr>
              <w:t>новна</w:t>
            </w:r>
          </w:p>
        </w:tc>
        <w:tc>
          <w:tcPr>
            <w:tcW w:w="2977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  <w:r w:rsidRPr="000C2EBB">
              <w:rPr>
                <w:color w:val="000000"/>
                <w:sz w:val="24"/>
                <w:szCs w:val="24"/>
              </w:rPr>
              <w:t>собрание избирателей по м</w:t>
            </w:r>
            <w:r w:rsidRPr="000C2EBB">
              <w:rPr>
                <w:color w:val="000000"/>
                <w:sz w:val="24"/>
                <w:szCs w:val="24"/>
              </w:rPr>
              <w:t>е</w:t>
            </w:r>
            <w:r w:rsidRPr="000C2EBB">
              <w:rPr>
                <w:color w:val="000000"/>
                <w:sz w:val="24"/>
                <w:szCs w:val="24"/>
              </w:rPr>
              <w:t>сту работы</w:t>
            </w:r>
          </w:p>
        </w:tc>
        <w:tc>
          <w:tcPr>
            <w:tcW w:w="1456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02" w:type="dxa"/>
          </w:tcPr>
          <w:p w:rsidR="002C3104" w:rsidRPr="000C2EBB" w:rsidRDefault="002C3104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093735" w:rsidRPr="00093735" w:rsidRDefault="00093735" w:rsidP="00B414EF">
      <w:pPr>
        <w:rPr>
          <w:sz w:val="28"/>
          <w:szCs w:val="28"/>
        </w:rPr>
      </w:pPr>
    </w:p>
    <w:p w:rsidR="00093735" w:rsidRPr="00093735" w:rsidRDefault="00093735" w:rsidP="00B414EF">
      <w:pPr>
        <w:rPr>
          <w:sz w:val="28"/>
          <w:szCs w:val="28"/>
        </w:rPr>
      </w:pPr>
      <w:r w:rsidRPr="00093735">
        <w:rPr>
          <w:sz w:val="28"/>
          <w:szCs w:val="28"/>
        </w:rPr>
        <w:t xml:space="preserve">Секретарь  </w:t>
      </w:r>
      <w:r>
        <w:rPr>
          <w:sz w:val="28"/>
          <w:szCs w:val="28"/>
        </w:rPr>
        <w:t xml:space="preserve">                                                                          Л.</w:t>
      </w:r>
      <w:r w:rsidR="00935AD9">
        <w:rPr>
          <w:sz w:val="28"/>
          <w:szCs w:val="28"/>
        </w:rPr>
        <w:t>Н</w:t>
      </w:r>
      <w:r>
        <w:rPr>
          <w:sz w:val="28"/>
          <w:szCs w:val="28"/>
        </w:rPr>
        <w:t>.</w:t>
      </w:r>
      <w:r w:rsidR="00935AD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</w:t>
      </w:r>
      <w:r w:rsidR="00935AD9">
        <w:rPr>
          <w:sz w:val="28"/>
          <w:szCs w:val="28"/>
        </w:rPr>
        <w:t>лючникова</w:t>
      </w:r>
      <w:proofErr w:type="spellEnd"/>
    </w:p>
    <w:sectPr w:rsidR="00093735" w:rsidRPr="00093735" w:rsidSect="001404E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104" w:rsidRDefault="002C3104">
      <w:r>
        <w:separator/>
      </w:r>
    </w:p>
  </w:endnote>
  <w:endnote w:type="continuationSeparator" w:id="0">
    <w:p w:rsidR="002C3104" w:rsidRDefault="002C3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104" w:rsidRDefault="002C3104">
      <w:r>
        <w:separator/>
      </w:r>
    </w:p>
  </w:footnote>
  <w:footnote w:type="continuationSeparator" w:id="0">
    <w:p w:rsidR="002C3104" w:rsidRDefault="002C3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8C5FB6"/>
    <w:multiLevelType w:val="hybridMultilevel"/>
    <w:tmpl w:val="10027FA6"/>
    <w:lvl w:ilvl="0" w:tplc="EF6ED1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612"/>
    <w:rsid w:val="000035F6"/>
    <w:rsid w:val="00043D34"/>
    <w:rsid w:val="0004685D"/>
    <w:rsid w:val="00051261"/>
    <w:rsid w:val="00081DEB"/>
    <w:rsid w:val="000917D8"/>
    <w:rsid w:val="00092525"/>
    <w:rsid w:val="00093735"/>
    <w:rsid w:val="000A0A03"/>
    <w:rsid w:val="000C2EBB"/>
    <w:rsid w:val="000C6ABE"/>
    <w:rsid w:val="001173B8"/>
    <w:rsid w:val="001404E5"/>
    <w:rsid w:val="00143645"/>
    <w:rsid w:val="001442DD"/>
    <w:rsid w:val="00182C66"/>
    <w:rsid w:val="00183F41"/>
    <w:rsid w:val="00193FFB"/>
    <w:rsid w:val="001C2A14"/>
    <w:rsid w:val="001C3EDC"/>
    <w:rsid w:val="001D346F"/>
    <w:rsid w:val="001F71DB"/>
    <w:rsid w:val="002228ED"/>
    <w:rsid w:val="002412EA"/>
    <w:rsid w:val="00270934"/>
    <w:rsid w:val="00275F58"/>
    <w:rsid w:val="00281A21"/>
    <w:rsid w:val="002A3955"/>
    <w:rsid w:val="002A5BA0"/>
    <w:rsid w:val="002B0AA8"/>
    <w:rsid w:val="002B5321"/>
    <w:rsid w:val="002C3104"/>
    <w:rsid w:val="002E7BAF"/>
    <w:rsid w:val="0036404D"/>
    <w:rsid w:val="00373BE2"/>
    <w:rsid w:val="004027C0"/>
    <w:rsid w:val="004714B9"/>
    <w:rsid w:val="004A6422"/>
    <w:rsid w:val="004C02D8"/>
    <w:rsid w:val="004D2119"/>
    <w:rsid w:val="00500E1F"/>
    <w:rsid w:val="00551AB1"/>
    <w:rsid w:val="00551C86"/>
    <w:rsid w:val="00554007"/>
    <w:rsid w:val="005618BB"/>
    <w:rsid w:val="005911C8"/>
    <w:rsid w:val="005B6A4E"/>
    <w:rsid w:val="006054DB"/>
    <w:rsid w:val="00663B92"/>
    <w:rsid w:val="00695006"/>
    <w:rsid w:val="006B13BE"/>
    <w:rsid w:val="006D3352"/>
    <w:rsid w:val="006E58BC"/>
    <w:rsid w:val="00721F6A"/>
    <w:rsid w:val="00761354"/>
    <w:rsid w:val="00763230"/>
    <w:rsid w:val="00765173"/>
    <w:rsid w:val="007866C5"/>
    <w:rsid w:val="00790FEB"/>
    <w:rsid w:val="00795D08"/>
    <w:rsid w:val="007C1EAF"/>
    <w:rsid w:val="008007BE"/>
    <w:rsid w:val="00830D21"/>
    <w:rsid w:val="00840889"/>
    <w:rsid w:val="008471BE"/>
    <w:rsid w:val="00855391"/>
    <w:rsid w:val="00873033"/>
    <w:rsid w:val="008812F1"/>
    <w:rsid w:val="008D046A"/>
    <w:rsid w:val="008D32E1"/>
    <w:rsid w:val="008E1FC6"/>
    <w:rsid w:val="009212C5"/>
    <w:rsid w:val="00935AD9"/>
    <w:rsid w:val="00940612"/>
    <w:rsid w:val="0094387C"/>
    <w:rsid w:val="00945BA7"/>
    <w:rsid w:val="00951B0C"/>
    <w:rsid w:val="0098191D"/>
    <w:rsid w:val="009C3537"/>
    <w:rsid w:val="009C4FAC"/>
    <w:rsid w:val="009E4B60"/>
    <w:rsid w:val="00A078ED"/>
    <w:rsid w:val="00A742C1"/>
    <w:rsid w:val="00A90816"/>
    <w:rsid w:val="00AA2AEB"/>
    <w:rsid w:val="00AB0360"/>
    <w:rsid w:val="00AC4281"/>
    <w:rsid w:val="00AD0272"/>
    <w:rsid w:val="00AE1DCE"/>
    <w:rsid w:val="00AF123D"/>
    <w:rsid w:val="00AF1780"/>
    <w:rsid w:val="00B14293"/>
    <w:rsid w:val="00B414EF"/>
    <w:rsid w:val="00B66DBE"/>
    <w:rsid w:val="00B7618C"/>
    <w:rsid w:val="00B91566"/>
    <w:rsid w:val="00BA30EB"/>
    <w:rsid w:val="00BB2E37"/>
    <w:rsid w:val="00BC2104"/>
    <w:rsid w:val="00C06CEF"/>
    <w:rsid w:val="00C253D0"/>
    <w:rsid w:val="00C41C0E"/>
    <w:rsid w:val="00CA6F4F"/>
    <w:rsid w:val="00CB09C7"/>
    <w:rsid w:val="00CE4024"/>
    <w:rsid w:val="00CF108D"/>
    <w:rsid w:val="00D52364"/>
    <w:rsid w:val="00D57BB4"/>
    <w:rsid w:val="00D6371B"/>
    <w:rsid w:val="00D753B6"/>
    <w:rsid w:val="00E0506D"/>
    <w:rsid w:val="00E07141"/>
    <w:rsid w:val="00E42D5B"/>
    <w:rsid w:val="00E80EB4"/>
    <w:rsid w:val="00E8113B"/>
    <w:rsid w:val="00EC33E3"/>
    <w:rsid w:val="00F1310D"/>
    <w:rsid w:val="00F5337C"/>
    <w:rsid w:val="00F53ED9"/>
    <w:rsid w:val="00F54537"/>
    <w:rsid w:val="00F64C75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8B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58B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5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E58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3">
    <w:name w:val="Основной текст 33"/>
    <w:basedOn w:val="a"/>
    <w:rsid w:val="006E58BC"/>
    <w:pPr>
      <w:widowControl/>
      <w:suppressAutoHyphens/>
      <w:autoSpaceDN/>
      <w:adjustRightInd/>
      <w:jc w:val="center"/>
    </w:pPr>
    <w:rPr>
      <w:rFonts w:ascii="Times New Roman CYR" w:hAnsi="Times New Roman CYR" w:cs="Times New Roman CYR"/>
      <w:b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E58B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6E58BC"/>
    <w:pPr>
      <w:ind w:left="720"/>
      <w:contextualSpacing/>
    </w:pPr>
  </w:style>
  <w:style w:type="table" w:styleId="a4">
    <w:name w:val="Table Grid"/>
    <w:basedOn w:val="a1"/>
    <w:uiPriority w:val="59"/>
    <w:rsid w:val="00C253D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C253D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rsid w:val="00C41C0E"/>
    <w:pPr>
      <w:widowControl/>
      <w:overflowPunct/>
      <w:autoSpaceDE/>
      <w:autoSpaceDN/>
      <w:adjustRightInd/>
      <w:ind w:firstLine="360"/>
    </w:pPr>
    <w:rPr>
      <w:sz w:val="26"/>
      <w:szCs w:val="24"/>
    </w:rPr>
  </w:style>
  <w:style w:type="character" w:customStyle="1" w:styleId="a8">
    <w:name w:val="Основной текст с отступом Знак"/>
    <w:basedOn w:val="a0"/>
    <w:link w:val="a7"/>
    <w:rsid w:val="00C41C0E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B142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unhideWhenUsed/>
    <w:rsid w:val="00AC428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AC428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AC428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B414E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414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B414E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414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A395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A39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8B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58B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5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E58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3">
    <w:name w:val="Основной текст 33"/>
    <w:basedOn w:val="a"/>
    <w:rsid w:val="006E58BC"/>
    <w:pPr>
      <w:widowControl/>
      <w:suppressAutoHyphens/>
      <w:autoSpaceDN/>
      <w:adjustRightInd/>
      <w:jc w:val="center"/>
    </w:pPr>
    <w:rPr>
      <w:rFonts w:ascii="Times New Roman CYR" w:hAnsi="Times New Roman CYR" w:cs="Times New Roman CYR"/>
      <w:b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E58B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6E58BC"/>
    <w:pPr>
      <w:ind w:left="720"/>
      <w:contextualSpacing/>
    </w:pPr>
  </w:style>
  <w:style w:type="table" w:styleId="a4">
    <w:name w:val="Table Grid"/>
    <w:basedOn w:val="a1"/>
    <w:uiPriority w:val="59"/>
    <w:rsid w:val="00C253D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C253D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rsid w:val="00C41C0E"/>
    <w:pPr>
      <w:widowControl/>
      <w:overflowPunct/>
      <w:autoSpaceDE/>
      <w:autoSpaceDN/>
      <w:adjustRightInd/>
      <w:ind w:firstLine="360"/>
    </w:pPr>
    <w:rPr>
      <w:sz w:val="26"/>
      <w:szCs w:val="24"/>
    </w:rPr>
  </w:style>
  <w:style w:type="character" w:customStyle="1" w:styleId="a8">
    <w:name w:val="Основной текст с отступом Знак"/>
    <w:basedOn w:val="a0"/>
    <w:link w:val="a7"/>
    <w:rsid w:val="00C41C0E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B142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unhideWhenUsed/>
    <w:rsid w:val="00AC428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AC428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AC428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B414E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414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B414E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414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A395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A39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7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5ED38-21AF-433B-B1CB-3EC1E0A90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2025-08-22T08:02:00Z</cp:lastPrinted>
  <dcterms:created xsi:type="dcterms:W3CDTF">2025-08-22T07:19:00Z</dcterms:created>
  <dcterms:modified xsi:type="dcterms:W3CDTF">2025-08-22T08:02:00Z</dcterms:modified>
</cp:coreProperties>
</file>