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AD" w:rsidRDefault="000A748C" w:rsidP="005D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4E">
        <w:rPr>
          <w:rFonts w:ascii="Times New Roman" w:hAnsi="Times New Roman" w:cs="Times New Roman"/>
          <w:b/>
          <w:sz w:val="28"/>
          <w:szCs w:val="28"/>
        </w:rPr>
        <w:t>Итоги социально-экономического развития Курского муниципального округа Ставропольского края за 9 месяцев 2023 года</w:t>
      </w:r>
    </w:p>
    <w:p w:rsidR="005D614E" w:rsidRPr="005D614E" w:rsidRDefault="005D614E" w:rsidP="005D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48C" w:rsidRDefault="000A748C" w:rsidP="000A7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</w:t>
      </w:r>
      <w:r w:rsidR="00881084">
        <w:rPr>
          <w:rFonts w:ascii="Times New Roman" w:hAnsi="Times New Roman" w:cs="Times New Roman"/>
          <w:sz w:val="28"/>
          <w:szCs w:val="28"/>
        </w:rPr>
        <w:t xml:space="preserve">нность населения нашего округа </w:t>
      </w:r>
      <w:r>
        <w:rPr>
          <w:rFonts w:ascii="Times New Roman" w:hAnsi="Times New Roman" w:cs="Times New Roman"/>
          <w:sz w:val="28"/>
          <w:szCs w:val="28"/>
        </w:rPr>
        <w:t>на 01.01.2023 г. составила 52548 человек.</w:t>
      </w:r>
    </w:p>
    <w:p w:rsidR="000A748C" w:rsidRDefault="000A748C" w:rsidP="000A7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ситуация за 9 месяцев 2023 года  следующая:</w:t>
      </w:r>
    </w:p>
    <w:p w:rsidR="000A748C" w:rsidRDefault="000A748C" w:rsidP="000A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250 детей, что на 115 человек меньше прошлого года (365 чел.</w:t>
      </w:r>
      <w:r w:rsidR="00CE0CAE">
        <w:rPr>
          <w:rFonts w:ascii="Times New Roman" w:hAnsi="Times New Roman" w:cs="Times New Roman"/>
          <w:sz w:val="28"/>
          <w:szCs w:val="28"/>
        </w:rPr>
        <w:t xml:space="preserve">); </w:t>
      </w:r>
      <w:r w:rsidR="00310237">
        <w:rPr>
          <w:rFonts w:ascii="Times New Roman" w:hAnsi="Times New Roman" w:cs="Times New Roman"/>
          <w:sz w:val="28"/>
          <w:szCs w:val="28"/>
        </w:rPr>
        <w:t>умерло 317, это меньше на</w:t>
      </w:r>
      <w:r>
        <w:rPr>
          <w:rFonts w:ascii="Times New Roman" w:hAnsi="Times New Roman" w:cs="Times New Roman"/>
          <w:sz w:val="28"/>
          <w:szCs w:val="28"/>
        </w:rPr>
        <w:t xml:space="preserve"> 63 человека прошлого года (380 чел.).</w:t>
      </w:r>
      <w:r w:rsidR="005D614E" w:rsidRPr="005D614E">
        <w:t xml:space="preserve"> </w:t>
      </w:r>
      <w:r w:rsidR="005D614E" w:rsidRPr="005D614E">
        <w:rPr>
          <w:rFonts w:ascii="Times New Roman" w:hAnsi="Times New Roman" w:cs="Times New Roman"/>
          <w:sz w:val="28"/>
          <w:szCs w:val="28"/>
        </w:rPr>
        <w:t>Естественная убыль за отчетный период составила -</w:t>
      </w:r>
      <w:r w:rsidR="005D614E">
        <w:rPr>
          <w:rFonts w:ascii="Times New Roman" w:hAnsi="Times New Roman" w:cs="Times New Roman"/>
          <w:sz w:val="28"/>
          <w:szCs w:val="28"/>
        </w:rPr>
        <w:t xml:space="preserve"> </w:t>
      </w:r>
      <w:r w:rsidR="005D614E" w:rsidRPr="005D614E">
        <w:rPr>
          <w:rFonts w:ascii="Times New Roman" w:hAnsi="Times New Roman" w:cs="Times New Roman"/>
          <w:sz w:val="28"/>
          <w:szCs w:val="28"/>
        </w:rPr>
        <w:t>67 человек</w:t>
      </w:r>
      <w:r w:rsidR="005D614E">
        <w:rPr>
          <w:rFonts w:ascii="Times New Roman" w:hAnsi="Times New Roman" w:cs="Times New Roman"/>
          <w:sz w:val="28"/>
          <w:szCs w:val="28"/>
        </w:rPr>
        <w:t>.</w:t>
      </w:r>
    </w:p>
    <w:p w:rsidR="000A748C" w:rsidRDefault="000A748C" w:rsidP="000A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Прибыло в округ на постоянное место жительство 610 человек, или 65,3 процента к аналогичному периоду прошлого года (934 чел.);</w:t>
      </w:r>
    </w:p>
    <w:p w:rsidR="000A748C" w:rsidRDefault="000A748C" w:rsidP="000A7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выбыло 705 человек или 79,0 процентов </w:t>
      </w:r>
      <w:r w:rsidRPr="000A748C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(892 чел.).</w:t>
      </w:r>
      <w:r w:rsidR="005D614E" w:rsidRPr="005D614E">
        <w:t xml:space="preserve"> </w:t>
      </w:r>
      <w:r w:rsidR="005D614E" w:rsidRPr="005D614E">
        <w:rPr>
          <w:rFonts w:ascii="Times New Roman" w:hAnsi="Times New Roman" w:cs="Times New Roman"/>
          <w:sz w:val="28"/>
          <w:szCs w:val="28"/>
        </w:rPr>
        <w:t>Миграционный отток составил -</w:t>
      </w:r>
      <w:r w:rsidR="005D614E">
        <w:rPr>
          <w:rFonts w:ascii="Times New Roman" w:hAnsi="Times New Roman" w:cs="Times New Roman"/>
          <w:sz w:val="28"/>
          <w:szCs w:val="28"/>
        </w:rPr>
        <w:t xml:space="preserve"> </w:t>
      </w:r>
      <w:r w:rsidR="005D614E" w:rsidRPr="005D614E">
        <w:rPr>
          <w:rFonts w:ascii="Times New Roman" w:hAnsi="Times New Roman" w:cs="Times New Roman"/>
          <w:sz w:val="28"/>
          <w:szCs w:val="28"/>
        </w:rPr>
        <w:t>95 человек.</w:t>
      </w:r>
    </w:p>
    <w:p w:rsidR="005D614E" w:rsidRPr="005D614E" w:rsidRDefault="005D614E" w:rsidP="005D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текущего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занятости населения</w:t>
      </w:r>
      <w:r w:rsidRPr="005D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поисках подходящей работы обратилось 869 человек.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</w:t>
      </w:r>
      <w:r w:rsidR="000E22DD">
        <w:rPr>
          <w:rFonts w:ascii="Times New Roman" w:eastAsia="Times New Roman" w:hAnsi="Times New Roman" w:cs="Times New Roman"/>
          <w:sz w:val="28"/>
          <w:szCs w:val="28"/>
          <w:lang w:eastAsia="ru-RU"/>
        </w:rPr>
        <w:t>3 г.</w:t>
      </w:r>
      <w:r w:rsidRPr="005D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безработных зарегистрировано 304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39,2 процента к аналогичному периоду прошлого года (9 мес.2022 г.</w:t>
      </w:r>
      <w:r w:rsidRPr="005D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-775 безработных граждан.)</w:t>
      </w:r>
    </w:p>
    <w:p w:rsidR="000A748C" w:rsidRDefault="005D614E" w:rsidP="005D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5D61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уровень безработицы составил 0,9</w:t>
      </w:r>
      <w:r w:rsidR="0095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0E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аналогичному периоду прошлого года он снизился, когда составлял 2,35</w:t>
      </w:r>
      <w:r w:rsidR="0095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5D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6FB4" w:rsidRDefault="00B76FB4" w:rsidP="00B76F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труда и социальной защиты населения администрации Курского муниципального округа Ставропольского края за 9 месяцев 2023г. </w:t>
      </w:r>
      <w:r w:rsidRPr="00B76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6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законов, устанавливающих меры социальной поддержки управлению труда и социальной защиты населения администрации Курского муниципального округа были направлены и использованы средства в сумме 406,3 млн. рублей, что на 30</w:t>
      </w:r>
      <w:r w:rsidR="005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меньше</w:t>
      </w:r>
      <w:r w:rsidR="005D1A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9 месяцев 2022 года (577</w:t>
      </w:r>
      <w:r w:rsidR="005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млн. </w:t>
      </w:r>
      <w:r w:rsidRPr="00B76F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  <w:proofErr w:type="gramEnd"/>
      <w:r w:rsidRPr="00B7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</w:t>
      </w:r>
      <w:r w:rsidRPr="00B76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поддержкой воспользовались более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 w:rsidRPr="00B7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136" w:rsidRDefault="00984136" w:rsidP="00B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136">
        <w:rPr>
          <w:rFonts w:ascii="Times New Roman" w:hAnsi="Times New Roman" w:cs="Times New Roman"/>
          <w:sz w:val="28"/>
          <w:szCs w:val="28"/>
        </w:rPr>
        <w:t xml:space="preserve">Общее число семей, получавших субсидии на оплату жилого помещения и коммунальных услуг </w:t>
      </w:r>
      <w:r>
        <w:rPr>
          <w:rFonts w:ascii="Times New Roman" w:hAnsi="Times New Roman" w:cs="Times New Roman"/>
          <w:sz w:val="28"/>
          <w:szCs w:val="28"/>
        </w:rPr>
        <w:t>921</w:t>
      </w:r>
      <w:r w:rsidRPr="00984136">
        <w:rPr>
          <w:rFonts w:ascii="Times New Roman" w:hAnsi="Times New Roman" w:cs="Times New Roman"/>
          <w:sz w:val="28"/>
          <w:szCs w:val="28"/>
        </w:rPr>
        <w:t>. Среднемесячный размер н</w:t>
      </w:r>
      <w:r>
        <w:rPr>
          <w:rFonts w:ascii="Times New Roman" w:hAnsi="Times New Roman" w:cs="Times New Roman"/>
          <w:sz w:val="28"/>
          <w:szCs w:val="28"/>
        </w:rPr>
        <w:t xml:space="preserve">ачисленных субсидий на семью </w:t>
      </w:r>
      <w:r w:rsidRPr="00984136">
        <w:rPr>
          <w:rFonts w:ascii="Times New Roman" w:hAnsi="Times New Roman" w:cs="Times New Roman"/>
          <w:sz w:val="28"/>
          <w:szCs w:val="28"/>
        </w:rPr>
        <w:t xml:space="preserve">2974 </w:t>
      </w:r>
      <w:r>
        <w:rPr>
          <w:rFonts w:ascii="Times New Roman" w:hAnsi="Times New Roman" w:cs="Times New Roman"/>
          <w:sz w:val="28"/>
          <w:szCs w:val="28"/>
        </w:rPr>
        <w:t>рубля.</w:t>
      </w:r>
    </w:p>
    <w:p w:rsidR="005963FD" w:rsidRDefault="005963FD" w:rsidP="00B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FD">
        <w:rPr>
          <w:rFonts w:ascii="Times New Roman" w:hAnsi="Times New Roman" w:cs="Times New Roman"/>
          <w:sz w:val="28"/>
          <w:szCs w:val="28"/>
        </w:rPr>
        <w:t xml:space="preserve">Численность граждан, пользующихся социальной поддержкой по оплате жилого </w:t>
      </w:r>
      <w:r>
        <w:rPr>
          <w:rFonts w:ascii="Times New Roman" w:hAnsi="Times New Roman" w:cs="Times New Roman"/>
          <w:sz w:val="28"/>
          <w:szCs w:val="28"/>
        </w:rPr>
        <w:t>помещения и коммунальных услуг  15025</w:t>
      </w:r>
      <w:r w:rsidRPr="005963F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63FD">
        <w:rPr>
          <w:rFonts w:ascii="Times New Roman" w:hAnsi="Times New Roman" w:cs="Times New Roman"/>
          <w:sz w:val="28"/>
          <w:szCs w:val="28"/>
        </w:rPr>
        <w:t>Среднемесячный размер социальной поддержки на одного пользователя,</w:t>
      </w:r>
      <w:r>
        <w:rPr>
          <w:rFonts w:ascii="Times New Roman" w:hAnsi="Times New Roman" w:cs="Times New Roman"/>
          <w:sz w:val="28"/>
          <w:szCs w:val="28"/>
        </w:rPr>
        <w:t xml:space="preserve"> 1064,4 рубля.</w:t>
      </w:r>
    </w:p>
    <w:p w:rsidR="00DC3471" w:rsidRDefault="00DC3471" w:rsidP="00B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доходной и расходной частей бюджета Курского муниципального округа за январь-сентябрь 2023г.</w:t>
      </w:r>
    </w:p>
    <w:p w:rsidR="00DC3471" w:rsidRDefault="00DC3471" w:rsidP="00B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на 2023 г. назначена в сумму 3 019 539,52 тыс. рублей, за 9 месяцев 2023 г. исполнено 1 968 504,72 тыс. рублей, что составляет 65,19 процентов от общей суммы назначения из них:</w:t>
      </w:r>
    </w:p>
    <w:p w:rsidR="009B2B54" w:rsidRDefault="009B2B54" w:rsidP="00B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 всех видов на 186943,27 тыс. рублей;</w:t>
      </w:r>
    </w:p>
    <w:p w:rsidR="009B2B54" w:rsidRDefault="009B2B54" w:rsidP="00B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от продажи и сдачи в аренду имущества и др. на 45 605,37 тыс. рублей; </w:t>
      </w:r>
    </w:p>
    <w:p w:rsidR="009B2B54" w:rsidRDefault="009B2B54" w:rsidP="00B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дотации, субсидий,</w:t>
      </w:r>
      <w:r w:rsidR="0005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субвенций</w:t>
      </w:r>
      <w:r w:rsidR="0005326F">
        <w:rPr>
          <w:rFonts w:ascii="Times New Roman" w:hAnsi="Times New Roman" w:cs="Times New Roman"/>
          <w:sz w:val="28"/>
          <w:szCs w:val="28"/>
        </w:rPr>
        <w:t>, межбюджетных трансфертов на 1735956,08 тыс. рублей.</w:t>
      </w:r>
    </w:p>
    <w:p w:rsidR="00DC3471" w:rsidRPr="0005326F" w:rsidRDefault="0005326F" w:rsidP="0005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Расходная часть бюджета на 2023 г. назначена в сумме 3098291,40 тыс. рублей за 9 месяцев 2023 г. исполнено 2 1469194,01, что составляет 70,01 процент от общей суммы назначения.</w:t>
      </w:r>
    </w:p>
    <w:p w:rsidR="00881103" w:rsidRDefault="00A867C5" w:rsidP="00881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7C5">
        <w:rPr>
          <w:rFonts w:ascii="Times New Roman" w:hAnsi="Times New Roman" w:cs="Times New Roman"/>
          <w:sz w:val="28"/>
          <w:szCs w:val="28"/>
        </w:rPr>
        <w:t>По состоянию на 01.10.2023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963FD" w:rsidRPr="00A867C5">
        <w:rPr>
          <w:rFonts w:ascii="Times New Roman" w:hAnsi="Times New Roman" w:cs="Times New Roman"/>
          <w:sz w:val="28"/>
          <w:szCs w:val="28"/>
        </w:rPr>
        <w:t>на территории Курского муниципального округа</w:t>
      </w:r>
      <w:r w:rsidRPr="00A867C5">
        <w:rPr>
          <w:rFonts w:ascii="Times New Roman" w:hAnsi="Times New Roman" w:cs="Times New Roman"/>
          <w:sz w:val="28"/>
          <w:szCs w:val="28"/>
        </w:rPr>
        <w:t xml:space="preserve"> </w:t>
      </w:r>
      <w:r w:rsidR="00310237">
        <w:rPr>
          <w:rFonts w:ascii="Times New Roman" w:hAnsi="Times New Roman" w:cs="Times New Roman"/>
          <w:sz w:val="28"/>
          <w:szCs w:val="28"/>
        </w:rPr>
        <w:t xml:space="preserve">действуют: </w:t>
      </w:r>
      <w:r w:rsidRPr="00A867C5">
        <w:rPr>
          <w:rFonts w:ascii="Times New Roman" w:hAnsi="Times New Roman" w:cs="Times New Roman"/>
          <w:sz w:val="28"/>
          <w:szCs w:val="28"/>
        </w:rPr>
        <w:t>345организаций</w:t>
      </w:r>
      <w:r>
        <w:rPr>
          <w:rFonts w:ascii="Times New Roman" w:hAnsi="Times New Roman" w:cs="Times New Roman"/>
          <w:sz w:val="28"/>
          <w:szCs w:val="28"/>
        </w:rPr>
        <w:t>, 63 микро-малых и 4 средних, 794 ИП, 262 глав КФХ</w:t>
      </w:r>
      <w:r w:rsidR="005558B2">
        <w:rPr>
          <w:rFonts w:ascii="Times New Roman" w:hAnsi="Times New Roman" w:cs="Times New Roman"/>
          <w:sz w:val="28"/>
          <w:szCs w:val="28"/>
        </w:rPr>
        <w:t xml:space="preserve"> и 3810 </w:t>
      </w:r>
      <w:proofErr w:type="spellStart"/>
      <w:r w:rsidR="005558B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558B2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808" w:rsidRPr="00130808" w:rsidRDefault="00130808" w:rsidP="00130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округе действуют 1 консервный завод и 13 цехов малой мощности в сфере обрабатывающего производства (переработке сельхозпродукции, производство изделий из дерева): 6 мельницы, 5 пекарен,1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 пекарня,</w:t>
      </w:r>
      <w:r w:rsidRPr="0013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мебельный цех. </w:t>
      </w:r>
    </w:p>
    <w:p w:rsidR="00984136" w:rsidRDefault="0043457E" w:rsidP="00B76FB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</w:t>
      </w:r>
      <w:r w:rsidR="00CE0C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исочная численность работников (без внешних совместителей) по видам экономической деятельности за 9 месяцев 2023 г. составило 5194 человек, что на 1,3 процента меньше к уровню аналогичного периода прошлого года (5127 человек).</w:t>
      </w:r>
      <w:r w:rsidR="00984136" w:rsidRPr="00984136">
        <w:t xml:space="preserve"> </w:t>
      </w:r>
    </w:p>
    <w:p w:rsidR="00984136" w:rsidRPr="00984136" w:rsidRDefault="00984136" w:rsidP="00B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13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списочного состава по видам экономической деятельности за 9 месяцев 2023 г. составила </w:t>
      </w:r>
      <w:r w:rsidR="00A867C5">
        <w:rPr>
          <w:rFonts w:ascii="Times New Roman" w:hAnsi="Times New Roman" w:cs="Times New Roman"/>
          <w:sz w:val="28"/>
          <w:szCs w:val="28"/>
        </w:rPr>
        <w:t>38205</w:t>
      </w:r>
      <w:r w:rsidRPr="0098413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867C5">
        <w:rPr>
          <w:rFonts w:ascii="Times New Roman" w:hAnsi="Times New Roman" w:cs="Times New Roman"/>
          <w:sz w:val="28"/>
          <w:szCs w:val="28"/>
        </w:rPr>
        <w:t xml:space="preserve">, темп роста составил 9,17 процентов </w:t>
      </w:r>
      <w:r w:rsidR="00A867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аналогичного периода прошлого года</w:t>
      </w:r>
      <w:r w:rsidR="00A867C5">
        <w:rPr>
          <w:rFonts w:ascii="Times New Roman" w:hAnsi="Times New Roman" w:cs="Times New Roman"/>
          <w:sz w:val="28"/>
          <w:szCs w:val="28"/>
        </w:rPr>
        <w:t xml:space="preserve"> (34995,3 рублей)</w:t>
      </w:r>
      <w:r w:rsidRPr="00984136">
        <w:rPr>
          <w:rFonts w:ascii="Times New Roman" w:hAnsi="Times New Roman" w:cs="Times New Roman"/>
          <w:sz w:val="28"/>
          <w:szCs w:val="28"/>
        </w:rPr>
        <w:t>.</w:t>
      </w:r>
    </w:p>
    <w:p w:rsidR="00B76FB4" w:rsidRDefault="00D14A21" w:rsidP="00B76F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Отгружено товаров собственного производства, выполнено работ и услуг собственными силами (без НДС и акцизов) без субъектов малого предпринимательства за 9 месяцев 2023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1,551 млн. рублей или 111,6 процентов к аналогичному периоду прошлого года (1,390 млн. рублей)</w:t>
      </w:r>
      <w:r w:rsidR="00434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31B" w:rsidRDefault="00C3031B" w:rsidP="00B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Отгружено товаров собственного производства, выполнено работ и услуг собственными силами (без НДС и акцизов) без субъектов малого предпринимательства за 9 месяцев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«Промышленность» 268,5 млн. рублей, что на 2,1 процент больше </w:t>
      </w:r>
      <w:r>
        <w:rPr>
          <w:rFonts w:ascii="Times New Roman" w:hAnsi="Times New Roman" w:cs="Times New Roman"/>
          <w:sz w:val="28"/>
          <w:szCs w:val="28"/>
        </w:rPr>
        <w:t>к уровню</w:t>
      </w:r>
      <w:r w:rsidR="00572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аналогичного периода прошлого года (262,9 млн. рублей).</w:t>
      </w:r>
    </w:p>
    <w:p w:rsidR="005806D0" w:rsidRPr="0005326F" w:rsidRDefault="005806D0" w:rsidP="00053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Отгружено товаров собственного производства, выполнено работ и услуг собственными силами (без НДС и акцизов) без субъектов малого предпринимательства за 9 месяцев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показателю «Обрабатывающее производство» 81,2 млн. рублей, или 59,6 процентов </w:t>
      </w:r>
      <w:r>
        <w:rPr>
          <w:rFonts w:ascii="Times New Roman" w:hAnsi="Times New Roman" w:cs="Times New Roman"/>
          <w:sz w:val="28"/>
          <w:szCs w:val="28"/>
        </w:rPr>
        <w:t>к уровню аналогичного периода прошлого года (</w:t>
      </w:r>
      <w:r w:rsidR="00582A4E">
        <w:rPr>
          <w:rFonts w:ascii="Times New Roman" w:hAnsi="Times New Roman" w:cs="Times New Roman"/>
          <w:sz w:val="28"/>
          <w:szCs w:val="28"/>
        </w:rPr>
        <w:t xml:space="preserve">136,2 </w:t>
      </w:r>
      <w:r w:rsidRPr="00582A4E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558B2" w:rsidRPr="0055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57E" w:rsidRDefault="00C3031B" w:rsidP="00B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57E">
        <w:rPr>
          <w:rFonts w:ascii="Times New Roman" w:hAnsi="Times New Roman" w:cs="Times New Roman"/>
          <w:sz w:val="28"/>
          <w:szCs w:val="28"/>
        </w:rPr>
        <w:t xml:space="preserve"> </w:t>
      </w:r>
      <w:r w:rsidR="0043457E" w:rsidRPr="0043457E">
        <w:rPr>
          <w:rFonts w:ascii="Times New Roman" w:hAnsi="Times New Roman" w:cs="Times New Roman"/>
          <w:sz w:val="28"/>
          <w:szCs w:val="28"/>
        </w:rPr>
        <w:t xml:space="preserve">Продано товаров несобственного производства (хозяйственные виды экономической деятельности) без субъектов малого предпринимательства </w:t>
      </w:r>
      <w:r w:rsidR="0043457E">
        <w:rPr>
          <w:rFonts w:ascii="Times New Roman" w:hAnsi="Times New Roman" w:cs="Times New Roman"/>
          <w:sz w:val="28"/>
          <w:szCs w:val="28"/>
        </w:rPr>
        <w:t>958,5 млн. рублей, или 110,3 процента к</w:t>
      </w:r>
      <w:r w:rsidR="0057281F">
        <w:rPr>
          <w:rFonts w:ascii="Times New Roman" w:hAnsi="Times New Roman" w:cs="Times New Roman"/>
          <w:sz w:val="28"/>
          <w:szCs w:val="28"/>
        </w:rPr>
        <w:t xml:space="preserve"> уровню </w:t>
      </w:r>
      <w:r>
        <w:rPr>
          <w:rFonts w:ascii="Times New Roman" w:hAnsi="Times New Roman" w:cs="Times New Roman"/>
          <w:sz w:val="28"/>
          <w:szCs w:val="28"/>
        </w:rPr>
        <w:t>аналогичного периода</w:t>
      </w:r>
      <w:r w:rsidR="0043457E">
        <w:rPr>
          <w:rFonts w:ascii="Times New Roman" w:hAnsi="Times New Roman" w:cs="Times New Roman"/>
          <w:sz w:val="28"/>
          <w:szCs w:val="28"/>
        </w:rPr>
        <w:t xml:space="preserve"> прошлого года (869,0 млн. рублей).</w:t>
      </w:r>
    </w:p>
    <w:p w:rsidR="005806D0" w:rsidRPr="005806D0" w:rsidRDefault="005806D0" w:rsidP="00B76F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D0">
        <w:rPr>
          <w:rFonts w:ascii="Times New Roman" w:hAnsi="Times New Roman" w:cs="Times New Roman"/>
          <w:sz w:val="28"/>
          <w:szCs w:val="28"/>
        </w:rPr>
        <w:t>За 9 месяцев 2023 г. местными товаропроизводителями выработано муки 7300  тонн, или 62,0 процента к аналогичному  уровню прошлого года (9 мес.2022 г. 11757 тонн). Хлеба и хлебобулочной продукции произведено 347,9 тонн, что составило 79,3 процента к уровню прошлого года (9 мес.2022 г. 438,9 тонн).</w:t>
      </w:r>
    </w:p>
    <w:p w:rsidR="00881103" w:rsidRDefault="00881103" w:rsidP="00881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Курском муниципальном округе Ставропольского края сельскохозяйственная отрасль представлена</w:t>
      </w:r>
      <w:r w:rsidRPr="00881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81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агропромышленным комплексом,</w:t>
      </w:r>
      <w:r w:rsidRPr="00881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8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которого входят 19 сельскохозяйственных предприятий, 262 крестьянско-фермерских хозяйства, а также более 16 тысяч личных подсобных хозяйств (ЛПХ).</w:t>
      </w:r>
    </w:p>
    <w:p w:rsidR="00881103" w:rsidRPr="00881103" w:rsidRDefault="00881103" w:rsidP="00881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работников, занятых в сельском хозяйстве, составила 681 человек, что на 3 человек больше аналогичного периода прошлого года (678 человека).</w:t>
      </w:r>
    </w:p>
    <w:p w:rsidR="00C3031B" w:rsidRDefault="00881103" w:rsidP="005558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на одного работника по предприятиям аграрного сектора сложилась в сумме 29573 рублей, или 100 процентов к уровню аналогичного периода прошлого года (29292 рублей). </w:t>
      </w:r>
    </w:p>
    <w:p w:rsidR="0005326F" w:rsidRDefault="004743F4" w:rsidP="00053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A26EF" w:rsidRPr="0047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поддержку в виде субсидий</w:t>
      </w:r>
      <w:r w:rsidR="00FA26EF" w:rsidRPr="00FA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6EF" w:rsidRPr="0047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Pr="004743F4">
        <w:rPr>
          <w:rFonts w:ascii="Times New Roman" w:eastAsia="Times New Roman" w:hAnsi="Times New Roman" w:cs="Times New Roman"/>
          <w:sz w:val="28"/>
          <w:szCs w:val="28"/>
          <w:lang w:eastAsia="ru-RU"/>
        </w:rPr>
        <w:t>35 сельхозпредприятий округа на сумму 73,7 млн. рублей.</w:t>
      </w:r>
    </w:p>
    <w:p w:rsidR="0005326F" w:rsidRPr="00E117E9" w:rsidRDefault="00831F9C" w:rsidP="00E11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7E9">
        <w:rPr>
          <w:rFonts w:ascii="Times New Roman" w:hAnsi="Times New Roman" w:cs="Times New Roman"/>
          <w:sz w:val="28"/>
          <w:szCs w:val="28"/>
        </w:rPr>
        <w:t>Плановый показатель «Объем инвестиций в основной капитал» на 2023г. назначен в сумме 1 889 800,0 тыс. рублей.</w:t>
      </w:r>
      <w:r w:rsidR="00E117E9" w:rsidRPr="00E117E9">
        <w:rPr>
          <w:rFonts w:ascii="Times New Roman" w:hAnsi="Times New Roman" w:cs="Times New Roman"/>
          <w:sz w:val="28"/>
          <w:szCs w:val="28"/>
        </w:rPr>
        <w:t xml:space="preserve"> За 9 месяцев 2023 г. показатель «Объем инвестиций в основной капитал» выполнен в сумме 1 133 157,0 тыс. рублей, или 60 процентов от общей суммы показателя на 2023 г.</w:t>
      </w:r>
    </w:p>
    <w:p w:rsidR="00E117E9" w:rsidRDefault="00E117E9" w:rsidP="00524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8B2" w:rsidRDefault="00C3031B" w:rsidP="00524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2023 г. в строительстве введено</w:t>
      </w:r>
      <w:r w:rsidRPr="00C3031B">
        <w:rPr>
          <w:rFonts w:ascii="Times New Roman" w:hAnsi="Times New Roman" w:cs="Times New Roman"/>
          <w:sz w:val="28"/>
          <w:szCs w:val="28"/>
        </w:rPr>
        <w:t xml:space="preserve"> </w:t>
      </w:r>
      <w:r w:rsidR="00CE0CAE">
        <w:rPr>
          <w:rFonts w:ascii="Times New Roman" w:hAnsi="Times New Roman" w:cs="Times New Roman"/>
          <w:sz w:val="28"/>
          <w:szCs w:val="28"/>
        </w:rPr>
        <w:t>10147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1B">
        <w:rPr>
          <w:rFonts w:ascii="Times New Roman" w:hAnsi="Times New Roman" w:cs="Times New Roman"/>
          <w:sz w:val="28"/>
          <w:szCs w:val="28"/>
        </w:rPr>
        <w:t>кв. м общей площади</w:t>
      </w:r>
      <w:r w:rsidR="00CE0CAE">
        <w:rPr>
          <w:rFonts w:ascii="Times New Roman" w:hAnsi="Times New Roman" w:cs="Times New Roman"/>
          <w:sz w:val="28"/>
          <w:szCs w:val="28"/>
        </w:rPr>
        <w:t>, что на 21,2</w:t>
      </w:r>
      <w:r>
        <w:rPr>
          <w:rFonts w:ascii="Times New Roman" w:hAnsi="Times New Roman" w:cs="Times New Roman"/>
          <w:sz w:val="28"/>
          <w:szCs w:val="28"/>
        </w:rPr>
        <w:t xml:space="preserve"> процента больше к аналогичному периоду прошлого года (8372 кв. м).</w:t>
      </w:r>
    </w:p>
    <w:p w:rsidR="00831F9C" w:rsidRDefault="0005326F" w:rsidP="00E11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 содержание и ремонт</w:t>
      </w:r>
      <w:r w:rsidRPr="0005326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2023 г.</w:t>
      </w:r>
      <w:r w:rsidR="00831F9C">
        <w:rPr>
          <w:rFonts w:ascii="Times New Roman" w:hAnsi="Times New Roman" w:cs="Times New Roman"/>
          <w:sz w:val="28"/>
          <w:szCs w:val="28"/>
        </w:rPr>
        <w:t xml:space="preserve"> в бюджете КМО СК</w:t>
      </w:r>
      <w:r w:rsidR="0031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назначена</w:t>
      </w:r>
      <w:r w:rsidR="00831F9C">
        <w:rPr>
          <w:rFonts w:ascii="Times New Roman" w:hAnsi="Times New Roman" w:cs="Times New Roman"/>
          <w:sz w:val="28"/>
          <w:szCs w:val="28"/>
        </w:rPr>
        <w:t xml:space="preserve"> сумма </w:t>
      </w:r>
      <w:r w:rsidRPr="0005326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6F">
        <w:rPr>
          <w:rFonts w:ascii="Times New Roman" w:hAnsi="Times New Roman" w:cs="Times New Roman"/>
          <w:sz w:val="28"/>
          <w:szCs w:val="28"/>
        </w:rPr>
        <w:t>333</w:t>
      </w:r>
      <w:r w:rsidR="00831F9C">
        <w:rPr>
          <w:rFonts w:ascii="Times New Roman" w:hAnsi="Times New Roman" w:cs="Times New Roman"/>
          <w:sz w:val="28"/>
          <w:szCs w:val="28"/>
        </w:rPr>
        <w:t> </w:t>
      </w:r>
      <w:r w:rsidRPr="0005326F">
        <w:rPr>
          <w:rFonts w:ascii="Times New Roman" w:hAnsi="Times New Roman" w:cs="Times New Roman"/>
          <w:sz w:val="28"/>
          <w:szCs w:val="28"/>
        </w:rPr>
        <w:t>607</w:t>
      </w:r>
      <w:r w:rsidR="00831F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53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2023 г. </w:t>
      </w:r>
      <w:r w:rsidR="00831F9C"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831F9C" w:rsidRPr="00831F9C">
        <w:rPr>
          <w:rFonts w:ascii="Times New Roman" w:eastAsia="Times New Roman" w:hAnsi="Times New Roman" w:cs="Times New Roman"/>
          <w:sz w:val="28"/>
          <w:szCs w:val="28"/>
          <w:lang w:eastAsia="ru-RU"/>
        </w:rPr>
        <w:t>22 625 340,75</w:t>
      </w:r>
      <w:r w:rsidR="0083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54,7 процентов от назначенной суммы.</w:t>
      </w:r>
    </w:p>
    <w:p w:rsidR="00E117E9" w:rsidRPr="00831F9C" w:rsidRDefault="00E117E9" w:rsidP="00E11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F4" w:rsidRPr="004743F4" w:rsidRDefault="004743F4" w:rsidP="005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округа действуют 258 магазинов </w:t>
      </w:r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 23,3 тыс. кв. м.</w:t>
      </w:r>
      <w:r w:rsidR="002C6D88">
        <w:rPr>
          <w:rFonts w:ascii="Times New Roman" w:eastAsia="Times New Roman" w:hAnsi="Times New Roman" w:cs="Times New Roman"/>
          <w:sz w:val="28"/>
          <w:szCs w:val="28"/>
          <w:lang w:eastAsia="ru-RU"/>
        </w:rPr>
        <w:t>, 38 точек общественного питания, 20 аптек и аптечных киосков.</w:t>
      </w:r>
    </w:p>
    <w:p w:rsidR="005558B2" w:rsidRPr="00E20C05" w:rsidRDefault="005558B2" w:rsidP="005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</w:t>
      </w:r>
      <w:r w:rsidR="004743F4" w:rsidRP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2023 г. </w:t>
      </w:r>
      <w:r w:rsidRP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1,626,0 </w:t>
      </w:r>
      <w:r w:rsidR="004743F4" w:rsidRP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4743F4" w:rsidRPr="004743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743F4" w:rsidRP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1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роста составил 4 процента к </w:t>
      </w:r>
      <w:r w:rsidR="00F1137F">
        <w:rPr>
          <w:rFonts w:ascii="Times New Roman" w:hAnsi="Times New Roman" w:cs="Times New Roman"/>
          <w:sz w:val="28"/>
          <w:szCs w:val="28"/>
        </w:rPr>
        <w:t>аналогичному периоду прошлого года</w:t>
      </w:r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C05" w:rsidRP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(1 564,4 млн. рублей) </w:t>
      </w:r>
    </w:p>
    <w:p w:rsidR="005558B2" w:rsidRDefault="005558B2" w:rsidP="005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по общественному питанию</w:t>
      </w:r>
      <w:r w:rsidR="004743F4" w:rsidRP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2023 г. составил </w:t>
      </w:r>
      <w:r w:rsidR="00524BE4">
        <w:rPr>
          <w:rFonts w:ascii="Times New Roman" w:eastAsia="Times New Roman" w:hAnsi="Times New Roman" w:cs="Times New Roman"/>
          <w:sz w:val="28"/>
          <w:szCs w:val="28"/>
          <w:lang w:eastAsia="ru-RU"/>
        </w:rPr>
        <w:t>54,1</w:t>
      </w:r>
      <w:r w:rsidR="002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F4" w:rsidRPr="002C6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52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</w:t>
      </w:r>
      <w:r w:rsidR="002C6D88" w:rsidRPr="002C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процентов </w:t>
      </w:r>
      <w:r w:rsidR="002C6D88" w:rsidRPr="002C6D88">
        <w:rPr>
          <w:rFonts w:ascii="Times New Roman" w:hAnsi="Times New Roman" w:cs="Times New Roman"/>
          <w:sz w:val="28"/>
          <w:szCs w:val="28"/>
        </w:rPr>
        <w:t xml:space="preserve">к </w:t>
      </w:r>
      <w:r w:rsidR="008A62F7">
        <w:rPr>
          <w:rFonts w:ascii="Times New Roman" w:hAnsi="Times New Roman" w:cs="Times New Roman"/>
          <w:sz w:val="28"/>
          <w:szCs w:val="28"/>
        </w:rPr>
        <w:t>уровню аналогичного периода</w:t>
      </w:r>
      <w:r w:rsidR="002C6D88" w:rsidRPr="002C6D88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E20C05" w:rsidRPr="002C6D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6D88" w:rsidRPr="002C6D88">
        <w:rPr>
          <w:rFonts w:ascii="Times New Roman" w:eastAsia="Times New Roman" w:hAnsi="Times New Roman" w:cs="Times New Roman"/>
          <w:sz w:val="28"/>
          <w:szCs w:val="28"/>
          <w:lang w:eastAsia="ru-RU"/>
        </w:rPr>
        <w:t>55,2 млн. рублей</w:t>
      </w:r>
      <w:r w:rsidR="00E20C05" w:rsidRPr="002C6D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BE4" w:rsidRDefault="00524BE4" w:rsidP="005558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</w:t>
      </w:r>
      <w:r w:rsidR="00310237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округа оказано платных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F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471">
        <w:rPr>
          <w:rFonts w:ascii="Times New Roman" w:eastAsia="Times New Roman" w:hAnsi="Times New Roman" w:cs="Times New Roman"/>
          <w:sz w:val="28"/>
          <w:szCs w:val="28"/>
          <w:lang w:eastAsia="ru-RU"/>
        </w:rPr>
        <w:t>594,</w:t>
      </w:r>
      <w:r w:rsidR="00DC3471" w:rsidRPr="00DC347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001C5" w:rsidRPr="00DC3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8A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108 процентов к </w:t>
      </w:r>
      <w:r w:rsidR="008A62F7">
        <w:rPr>
          <w:rFonts w:ascii="Times New Roman" w:hAnsi="Times New Roman" w:cs="Times New Roman"/>
          <w:sz w:val="28"/>
          <w:szCs w:val="28"/>
        </w:rPr>
        <w:t>уровню аналогичного периода</w:t>
      </w:r>
      <w:r w:rsidR="008A62F7" w:rsidRPr="002C6D88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F001C5" w:rsidRPr="00DC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01C5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="00DC3471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</w:t>
      </w:r>
    </w:p>
    <w:p w:rsidR="00831F9C" w:rsidRPr="00831F9C" w:rsidRDefault="00831F9C" w:rsidP="00831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F9C">
        <w:rPr>
          <w:rFonts w:ascii="Times New Roman" w:eastAsia="Calibri" w:hAnsi="Times New Roman" w:cs="Times New Roman"/>
          <w:sz w:val="28"/>
          <w:szCs w:val="28"/>
        </w:rPr>
        <w:t>В состав сети муниципальной системы образования входят 48 организаций, в том числе 22 дошкольных образовательных учреждения, 23 общеобразовательных учреждений, 3 учреждения дополнительного образования.</w:t>
      </w:r>
    </w:p>
    <w:p w:rsidR="00831F9C" w:rsidRDefault="00831F9C" w:rsidP="00831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31F9C">
        <w:rPr>
          <w:rFonts w:ascii="Times New Roman" w:eastAsia="Calibri" w:hAnsi="Times New Roman" w:cs="Times New Roman"/>
          <w:sz w:val="28"/>
          <w:szCs w:val="28"/>
        </w:rPr>
        <w:t>а период учебного года 2023-2024 в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униципальных учреждениях </w:t>
      </w:r>
      <w:r w:rsidRPr="008A62F7">
        <w:rPr>
          <w:rFonts w:ascii="Times New Roman" w:eastAsia="Calibri" w:hAnsi="Times New Roman" w:cs="Times New Roman"/>
          <w:sz w:val="28"/>
          <w:szCs w:val="28"/>
        </w:rPr>
        <w:t>обучается</w:t>
      </w:r>
      <w:r w:rsidRPr="00831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2F7" w:rsidRPr="008A62F7">
        <w:rPr>
          <w:rFonts w:ascii="Times New Roman" w:eastAsia="Calibri" w:hAnsi="Times New Roman" w:cs="Times New Roman"/>
          <w:sz w:val="28"/>
          <w:szCs w:val="28"/>
        </w:rPr>
        <w:t>6448</w:t>
      </w:r>
      <w:r w:rsidRPr="00831F9C">
        <w:rPr>
          <w:rFonts w:ascii="Times New Roman" w:eastAsia="Calibri" w:hAnsi="Times New Roman" w:cs="Times New Roman"/>
          <w:sz w:val="28"/>
          <w:szCs w:val="28"/>
        </w:rPr>
        <w:t xml:space="preserve"> учащихся школьного возраста. На ступени начального общего образования обучалось </w:t>
      </w:r>
      <w:r w:rsidR="008A62F7" w:rsidRPr="008A62F7">
        <w:rPr>
          <w:rFonts w:ascii="Times New Roman" w:eastAsia="Calibri" w:hAnsi="Times New Roman" w:cs="Times New Roman"/>
          <w:sz w:val="28"/>
          <w:szCs w:val="28"/>
        </w:rPr>
        <w:t>2648</w:t>
      </w:r>
      <w:r w:rsidRPr="00831F9C">
        <w:rPr>
          <w:rFonts w:ascii="Times New Roman" w:eastAsia="Calibri" w:hAnsi="Times New Roman" w:cs="Times New Roman"/>
          <w:sz w:val="28"/>
          <w:szCs w:val="28"/>
        </w:rPr>
        <w:t xml:space="preserve">, основного общего образования </w:t>
      </w:r>
      <w:r w:rsidR="008A62F7" w:rsidRPr="008A62F7">
        <w:rPr>
          <w:rFonts w:ascii="Times New Roman" w:eastAsia="Calibri" w:hAnsi="Times New Roman" w:cs="Times New Roman"/>
          <w:sz w:val="28"/>
          <w:szCs w:val="28"/>
        </w:rPr>
        <w:t>3323</w:t>
      </w:r>
      <w:r w:rsidRPr="00831F9C">
        <w:rPr>
          <w:rFonts w:ascii="Times New Roman" w:eastAsia="Calibri" w:hAnsi="Times New Roman" w:cs="Times New Roman"/>
          <w:sz w:val="28"/>
          <w:szCs w:val="28"/>
        </w:rPr>
        <w:t xml:space="preserve"> человека, среднего общего образования 477. </w:t>
      </w:r>
    </w:p>
    <w:p w:rsidR="008A62F7" w:rsidRDefault="008A62F7" w:rsidP="00831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2648 детей с 1-4 классы обеспечены бесплатным горячим питанием</w:t>
      </w:r>
      <w:r w:rsidR="001631E6">
        <w:rPr>
          <w:rFonts w:ascii="Times New Roman" w:eastAsia="Calibri" w:hAnsi="Times New Roman" w:cs="Times New Roman"/>
          <w:sz w:val="28"/>
          <w:szCs w:val="28"/>
        </w:rPr>
        <w:t>, стоимость питания 73,65 рублей.</w:t>
      </w:r>
    </w:p>
    <w:p w:rsidR="008A62F7" w:rsidRDefault="008A62F7" w:rsidP="00831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2F7" w:rsidRDefault="008A62F7" w:rsidP="00831F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293" w:rsidRDefault="00226293" w:rsidP="00226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293">
        <w:rPr>
          <w:rFonts w:ascii="Times New Roman" w:eastAsia="Calibri" w:hAnsi="Times New Roman" w:cs="Times New Roman"/>
          <w:sz w:val="28"/>
          <w:szCs w:val="28"/>
        </w:rPr>
        <w:t xml:space="preserve">Доступность дошкольного образования в округе составляет 100 процентов. </w:t>
      </w:r>
      <w:r w:rsidR="001631E6">
        <w:rPr>
          <w:rFonts w:ascii="Times New Roman" w:eastAsia="Calibri" w:hAnsi="Times New Roman" w:cs="Times New Roman"/>
          <w:sz w:val="28"/>
          <w:szCs w:val="28"/>
        </w:rPr>
        <w:t xml:space="preserve"> За 9 месяцев 2023 г. поставлено на очередь в ДОУ 197 человек, зачислено 334 человека.  В отчетном периоде выплачена 1768 родителям  компенсация части родительской платы за присмотр и уход за детьми…</w:t>
      </w:r>
    </w:p>
    <w:p w:rsidR="001631E6" w:rsidRPr="00226293" w:rsidRDefault="001631E6" w:rsidP="00226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9 месяцев 2023 г. оказывалась социальная поддержка 171 педагогическому работнику на оплату жилых помещений, отоплений и освещения. </w:t>
      </w:r>
    </w:p>
    <w:p w:rsidR="00324ECC" w:rsidRPr="001A7B2B" w:rsidRDefault="00324ECC" w:rsidP="00324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ECC">
        <w:rPr>
          <w:rFonts w:ascii="Times New Roman" w:eastAsia="Calibri" w:hAnsi="Times New Roman" w:cs="Times New Roman"/>
          <w:sz w:val="28"/>
          <w:szCs w:val="28"/>
        </w:rPr>
        <w:t xml:space="preserve">Средняя заработная </w:t>
      </w:r>
      <w:r w:rsidRPr="001A7B2B">
        <w:rPr>
          <w:rFonts w:ascii="Times New Roman" w:eastAsia="Calibri" w:hAnsi="Times New Roman" w:cs="Times New Roman"/>
          <w:sz w:val="28"/>
          <w:szCs w:val="28"/>
        </w:rPr>
        <w:t>плата учителей общ</w:t>
      </w:r>
      <w:r w:rsidR="001A7B2B" w:rsidRPr="001A7B2B">
        <w:rPr>
          <w:rFonts w:ascii="Times New Roman" w:eastAsia="Calibri" w:hAnsi="Times New Roman" w:cs="Times New Roman"/>
          <w:sz w:val="28"/>
          <w:szCs w:val="28"/>
        </w:rPr>
        <w:t>еобразовательных учреждений – 38 348,9</w:t>
      </w:r>
      <w:r w:rsidRPr="001A7B2B">
        <w:rPr>
          <w:rFonts w:ascii="Times New Roman" w:eastAsia="Calibri" w:hAnsi="Times New Roman" w:cs="Times New Roman"/>
          <w:sz w:val="28"/>
          <w:szCs w:val="28"/>
        </w:rPr>
        <w:t xml:space="preserve">  рублей, педагогических работников </w:t>
      </w:r>
      <w:r w:rsidR="001A7B2B" w:rsidRPr="001A7B2B">
        <w:rPr>
          <w:rFonts w:ascii="Times New Roman" w:eastAsia="Calibri" w:hAnsi="Times New Roman" w:cs="Times New Roman"/>
          <w:sz w:val="28"/>
          <w:szCs w:val="28"/>
        </w:rPr>
        <w:t xml:space="preserve">37 335,4 </w:t>
      </w:r>
      <w:r w:rsidRPr="001A7B2B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324ECC" w:rsidRPr="001A7B2B" w:rsidRDefault="00324ECC" w:rsidP="00324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B2B">
        <w:rPr>
          <w:rFonts w:ascii="Times New Roman" w:eastAsia="Calibri" w:hAnsi="Times New Roman" w:cs="Times New Roman"/>
          <w:sz w:val="28"/>
          <w:szCs w:val="28"/>
        </w:rPr>
        <w:t>средняя заработная плата педагогических работников учреждени</w:t>
      </w:r>
      <w:r w:rsidR="001A7B2B" w:rsidRPr="001A7B2B">
        <w:rPr>
          <w:rFonts w:ascii="Times New Roman" w:eastAsia="Calibri" w:hAnsi="Times New Roman" w:cs="Times New Roman"/>
          <w:sz w:val="28"/>
          <w:szCs w:val="28"/>
        </w:rPr>
        <w:t>й дополнительного образования 33024,8</w:t>
      </w:r>
      <w:r w:rsidRPr="001A7B2B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324ECC" w:rsidRPr="001A7B2B" w:rsidRDefault="00324ECC" w:rsidP="00324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B2B">
        <w:rPr>
          <w:rFonts w:ascii="Times New Roman" w:eastAsia="Calibri" w:hAnsi="Times New Roman" w:cs="Times New Roman"/>
          <w:sz w:val="28"/>
          <w:szCs w:val="28"/>
        </w:rPr>
        <w:t xml:space="preserve">средняя заработная плата педагогических работников дошкольного образования </w:t>
      </w:r>
      <w:r w:rsidR="001A7B2B" w:rsidRPr="001A7B2B">
        <w:rPr>
          <w:rFonts w:ascii="Times New Roman" w:eastAsia="Calibri" w:hAnsi="Times New Roman" w:cs="Times New Roman"/>
          <w:sz w:val="28"/>
          <w:szCs w:val="28"/>
        </w:rPr>
        <w:t>36 971,6</w:t>
      </w:r>
      <w:r w:rsidRPr="001A7B2B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C3471" w:rsidRPr="001A7B2B" w:rsidRDefault="00DC3471" w:rsidP="00831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0E" w:rsidRPr="00222B0E" w:rsidRDefault="00222B0E" w:rsidP="00222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За отчетный период </w:t>
      </w:r>
      <w:r w:rsidR="001A7B2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Управлением культуры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проведено культурных мероприятий, реализуемых муниципальными учреждениями культуры КМО СК 3978, что составило 74,4 процента от планового показателя.</w:t>
      </w:r>
    </w:p>
    <w:p w:rsidR="007868D4" w:rsidRPr="003127B9" w:rsidRDefault="00222B0E" w:rsidP="00222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2B0E">
        <w:rPr>
          <w:rFonts w:ascii="Times New Roman" w:eastAsia="Calibri" w:hAnsi="Times New Roman" w:cs="Times New Roman"/>
          <w:sz w:val="28"/>
          <w:szCs w:val="28"/>
        </w:rPr>
        <w:t>К</w:t>
      </w:r>
      <w:r w:rsidR="007868D4" w:rsidRPr="007868D4">
        <w:rPr>
          <w:rFonts w:ascii="Times New Roman" w:eastAsia="Calibri" w:hAnsi="Times New Roman" w:cs="Times New Roman"/>
          <w:sz w:val="28"/>
          <w:szCs w:val="28"/>
        </w:rPr>
        <w:t xml:space="preserve">инотеатром </w:t>
      </w:r>
      <w:r w:rsidRPr="00222B0E">
        <w:rPr>
          <w:rFonts w:ascii="Times New Roman" w:eastAsia="Calibri" w:hAnsi="Times New Roman" w:cs="Times New Roman"/>
          <w:sz w:val="28"/>
          <w:szCs w:val="28"/>
        </w:rPr>
        <w:t xml:space="preserve">«Восток» </w:t>
      </w:r>
      <w:r w:rsidR="007868D4" w:rsidRPr="007868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проведено </w:t>
      </w:r>
      <w:r w:rsidR="003127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1721</w:t>
      </w:r>
      <w:r w:rsidR="007868D4" w:rsidRPr="007868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киносеансов,</w:t>
      </w:r>
      <w:r w:rsidRPr="00222B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составило 83,3 процента от планового значения. </w:t>
      </w:r>
      <w:bookmarkStart w:id="0" w:name="_GoBack"/>
      <w:r w:rsidR="007868D4" w:rsidRPr="003127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Валовый сбор от пров</w:t>
      </w:r>
      <w:r w:rsidR="003127B9" w:rsidRPr="003127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еденных сеансов составил 2 508,2</w:t>
      </w:r>
      <w:r w:rsidR="007868D4" w:rsidRPr="003127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рублей.</w:t>
      </w:r>
    </w:p>
    <w:bookmarkEnd w:id="0"/>
    <w:p w:rsidR="00222B0E" w:rsidRPr="007868D4" w:rsidRDefault="007868D4" w:rsidP="000B3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 отчетном периоде 2023</w:t>
      </w:r>
      <w:r w:rsidRPr="007868D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года</w:t>
      </w:r>
      <w:r w:rsidRPr="007868D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22B0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 Централизованной библиотечной системе</w:t>
      </w:r>
      <w:r w:rsidR="00222B0E" w:rsidRPr="007868D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868D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зарегистрированных пользователей библиотек 18743, посетило библиотеки 238 780 человек.</w:t>
      </w:r>
      <w:r w:rsidRPr="007868D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868D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 комплектование книжных фондов использо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вано 313,3</w:t>
      </w:r>
      <w:r w:rsidRPr="007868D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тыс. рублей.</w:t>
      </w:r>
    </w:p>
    <w:p w:rsidR="00222B0E" w:rsidRPr="00222B0E" w:rsidRDefault="00222B0E" w:rsidP="00222B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22B0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Численность работников в учреждениях культуры 229 человек.</w:t>
      </w:r>
    </w:p>
    <w:p w:rsidR="00222B0E" w:rsidRPr="001A7B2B" w:rsidRDefault="000B383E" w:rsidP="00222B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1A7B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 9 месяцев 2023 г.</w:t>
      </w:r>
      <w:r w:rsidR="00222B0E" w:rsidRPr="001A7B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среднемесячная заработная плата </w:t>
      </w:r>
      <w:r w:rsidR="001A7B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всех </w:t>
      </w:r>
      <w:r w:rsidR="00222B0E" w:rsidRPr="001A7B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работников учреждения </w:t>
      </w:r>
      <w:r w:rsidR="005070AB" w:rsidRPr="001A7B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культуры </w:t>
      </w:r>
      <w:r w:rsidR="00222B0E" w:rsidRPr="001A7B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составила </w:t>
      </w:r>
      <w:r w:rsidR="001A7B2B" w:rsidRPr="001A7B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32385,8 рублей</w:t>
      </w:r>
      <w:r w:rsidR="00222B0E" w:rsidRPr="001A7B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работников доп</w:t>
      </w:r>
      <w:r w:rsidR="001A7B2B" w:rsidRPr="001A7B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олнительного образования 34292,1</w:t>
      </w:r>
      <w:r w:rsidR="00222B0E" w:rsidRPr="001A7B2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рублей.</w:t>
      </w:r>
    </w:p>
    <w:p w:rsidR="005070AB" w:rsidRDefault="005070AB" w:rsidP="00507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789" w:rsidRDefault="005070AB" w:rsidP="00507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9 месяцев </w:t>
      </w:r>
      <w:r w:rsidRPr="005070AB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070A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7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«Курским</w:t>
      </w:r>
      <w:r w:rsidRPr="005070AB">
        <w:rPr>
          <w:rFonts w:ascii="Times New Roman" w:eastAsia="Calibri" w:hAnsi="Times New Roman" w:cs="Times New Roman"/>
          <w:sz w:val="28"/>
          <w:szCs w:val="28"/>
        </w:rPr>
        <w:t xml:space="preserve"> молодеж</w:t>
      </w:r>
      <w:r>
        <w:rPr>
          <w:rFonts w:ascii="Times New Roman" w:eastAsia="Calibri" w:hAnsi="Times New Roman" w:cs="Times New Roman"/>
          <w:sz w:val="28"/>
          <w:szCs w:val="28"/>
        </w:rPr>
        <w:t>ным</w:t>
      </w:r>
      <w:r w:rsidRPr="005070AB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070AB">
        <w:rPr>
          <w:rFonts w:ascii="Times New Roman" w:eastAsia="Calibri" w:hAnsi="Times New Roman" w:cs="Times New Roman"/>
          <w:sz w:val="28"/>
          <w:szCs w:val="28"/>
        </w:rPr>
        <w:t xml:space="preserve">» проведено 88 мероприятий, в которых приняли участие 28 257 человек. </w:t>
      </w:r>
    </w:p>
    <w:p w:rsidR="005070AB" w:rsidRPr="005070AB" w:rsidRDefault="001E1789" w:rsidP="00507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1789">
        <w:rPr>
          <w:rFonts w:ascii="Times New Roman" w:hAnsi="Times New Roman" w:cs="Times New Roman"/>
          <w:sz w:val="28"/>
          <w:szCs w:val="28"/>
        </w:rPr>
        <w:t xml:space="preserve">Проведены мероприятия для молодежи, такие как: районный этап краевого конкурса военно-патриотической песни «Солдатский конверт», этап краевой научно-познавательной игры «Наука 0+», исторический </w:t>
      </w:r>
      <w:proofErr w:type="spellStart"/>
      <w:r w:rsidRPr="001E178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E1789">
        <w:rPr>
          <w:rFonts w:ascii="Times New Roman" w:hAnsi="Times New Roman" w:cs="Times New Roman"/>
          <w:sz w:val="28"/>
          <w:szCs w:val="28"/>
        </w:rPr>
        <w:t>, посвященный «Дню защитника Отечества», молодежная акция, посвященная празднованию 8 марта «Ты-весна», молодежная спартакиада «Готов к труду и обороне», конкурс «Лидер», акция «Георгиевская ленточка»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5070AB" w:rsidRDefault="005070AB" w:rsidP="005070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8C" w:rsidRPr="00881084" w:rsidRDefault="005070AB" w:rsidP="008810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0AB">
        <w:rPr>
          <w:rFonts w:ascii="Times New Roman" w:eastAsia="Calibri" w:hAnsi="Times New Roman" w:cs="Times New Roman"/>
          <w:sz w:val="28"/>
          <w:szCs w:val="28"/>
        </w:rPr>
        <w:t>Работа Комитета физической культуры и спорта направлена на выполнение мероприятий по развитию физической культуры и спорта среди населения  округа.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 проведено 87 спортивно-массовых и физкультурно-оздоровительных мероприятий, в которых приняли участие около 2693 спортсменов по различным видам спорта. 1262 спортсмена приняли участие в 154 выездных мероприятиях. </w:t>
      </w:r>
    </w:p>
    <w:sectPr w:rsidR="000A748C" w:rsidRPr="00881084" w:rsidSect="000532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8C"/>
    <w:rsid w:val="00000684"/>
    <w:rsid w:val="0000489D"/>
    <w:rsid w:val="00012DCF"/>
    <w:rsid w:val="00015800"/>
    <w:rsid w:val="00015A6F"/>
    <w:rsid w:val="000162CB"/>
    <w:rsid w:val="000218D8"/>
    <w:rsid w:val="00023515"/>
    <w:rsid w:val="0002471E"/>
    <w:rsid w:val="00025A8A"/>
    <w:rsid w:val="0002762C"/>
    <w:rsid w:val="0003050A"/>
    <w:rsid w:val="00031F14"/>
    <w:rsid w:val="0003264C"/>
    <w:rsid w:val="00033416"/>
    <w:rsid w:val="000354C8"/>
    <w:rsid w:val="00035855"/>
    <w:rsid w:val="00035922"/>
    <w:rsid w:val="000365FE"/>
    <w:rsid w:val="0003764A"/>
    <w:rsid w:val="00044700"/>
    <w:rsid w:val="0004491A"/>
    <w:rsid w:val="0005326F"/>
    <w:rsid w:val="00053526"/>
    <w:rsid w:val="000569E3"/>
    <w:rsid w:val="00057C18"/>
    <w:rsid w:val="00060D29"/>
    <w:rsid w:val="0006203F"/>
    <w:rsid w:val="00064D64"/>
    <w:rsid w:val="00067732"/>
    <w:rsid w:val="0007127B"/>
    <w:rsid w:val="00074B1D"/>
    <w:rsid w:val="000762F4"/>
    <w:rsid w:val="00081158"/>
    <w:rsid w:val="000815F8"/>
    <w:rsid w:val="0008199F"/>
    <w:rsid w:val="000834DF"/>
    <w:rsid w:val="0008527F"/>
    <w:rsid w:val="00093319"/>
    <w:rsid w:val="00094995"/>
    <w:rsid w:val="00094A47"/>
    <w:rsid w:val="00095FC1"/>
    <w:rsid w:val="000978F6"/>
    <w:rsid w:val="000A3A91"/>
    <w:rsid w:val="000A505D"/>
    <w:rsid w:val="000A748C"/>
    <w:rsid w:val="000B383E"/>
    <w:rsid w:val="000B5013"/>
    <w:rsid w:val="000B56EF"/>
    <w:rsid w:val="000B58C7"/>
    <w:rsid w:val="000B7479"/>
    <w:rsid w:val="000D66A6"/>
    <w:rsid w:val="000D709C"/>
    <w:rsid w:val="000D7FD1"/>
    <w:rsid w:val="000E012C"/>
    <w:rsid w:val="000E1928"/>
    <w:rsid w:val="000E1F1B"/>
    <w:rsid w:val="000E22DD"/>
    <w:rsid w:val="000E2F53"/>
    <w:rsid w:val="000E4F17"/>
    <w:rsid w:val="000E6197"/>
    <w:rsid w:val="000F0B6E"/>
    <w:rsid w:val="000F530A"/>
    <w:rsid w:val="000F6B1E"/>
    <w:rsid w:val="001042AB"/>
    <w:rsid w:val="0010498D"/>
    <w:rsid w:val="00104C06"/>
    <w:rsid w:val="00106BED"/>
    <w:rsid w:val="001107C5"/>
    <w:rsid w:val="00111305"/>
    <w:rsid w:val="0011166D"/>
    <w:rsid w:val="00111BC6"/>
    <w:rsid w:val="00111D54"/>
    <w:rsid w:val="0011245E"/>
    <w:rsid w:val="00115979"/>
    <w:rsid w:val="00115C19"/>
    <w:rsid w:val="00115D29"/>
    <w:rsid w:val="0011674B"/>
    <w:rsid w:val="0012132D"/>
    <w:rsid w:val="001229F8"/>
    <w:rsid w:val="0012338C"/>
    <w:rsid w:val="001242E5"/>
    <w:rsid w:val="001246C6"/>
    <w:rsid w:val="0012614A"/>
    <w:rsid w:val="00127076"/>
    <w:rsid w:val="00130808"/>
    <w:rsid w:val="00131624"/>
    <w:rsid w:val="00134D46"/>
    <w:rsid w:val="00135240"/>
    <w:rsid w:val="00137743"/>
    <w:rsid w:val="00142993"/>
    <w:rsid w:val="00144367"/>
    <w:rsid w:val="00144DF7"/>
    <w:rsid w:val="0014509C"/>
    <w:rsid w:val="00145C83"/>
    <w:rsid w:val="00146CD5"/>
    <w:rsid w:val="00151AE5"/>
    <w:rsid w:val="001544D6"/>
    <w:rsid w:val="0015666F"/>
    <w:rsid w:val="00161B7B"/>
    <w:rsid w:val="00162C32"/>
    <w:rsid w:val="001631E6"/>
    <w:rsid w:val="00170060"/>
    <w:rsid w:val="001708D5"/>
    <w:rsid w:val="0017273E"/>
    <w:rsid w:val="0017467B"/>
    <w:rsid w:val="00176415"/>
    <w:rsid w:val="00181455"/>
    <w:rsid w:val="00183351"/>
    <w:rsid w:val="001841FB"/>
    <w:rsid w:val="0018421E"/>
    <w:rsid w:val="00185749"/>
    <w:rsid w:val="00185C91"/>
    <w:rsid w:val="00193AD4"/>
    <w:rsid w:val="001948FB"/>
    <w:rsid w:val="001A336F"/>
    <w:rsid w:val="001A721F"/>
    <w:rsid w:val="001A7533"/>
    <w:rsid w:val="001A7B2B"/>
    <w:rsid w:val="001B3E0B"/>
    <w:rsid w:val="001B5E64"/>
    <w:rsid w:val="001C0037"/>
    <w:rsid w:val="001C0FF3"/>
    <w:rsid w:val="001C2B08"/>
    <w:rsid w:val="001C2D05"/>
    <w:rsid w:val="001D1C35"/>
    <w:rsid w:val="001D2A43"/>
    <w:rsid w:val="001D3001"/>
    <w:rsid w:val="001D50DD"/>
    <w:rsid w:val="001D5AF3"/>
    <w:rsid w:val="001E00EA"/>
    <w:rsid w:val="001E01B9"/>
    <w:rsid w:val="001E0822"/>
    <w:rsid w:val="001E0B91"/>
    <w:rsid w:val="001E0D4F"/>
    <w:rsid w:val="001E0F16"/>
    <w:rsid w:val="001E1789"/>
    <w:rsid w:val="001E3FF4"/>
    <w:rsid w:val="001E6F53"/>
    <w:rsid w:val="001F05C3"/>
    <w:rsid w:val="001F0AE1"/>
    <w:rsid w:val="001F0D4B"/>
    <w:rsid w:val="001F2954"/>
    <w:rsid w:val="001F312B"/>
    <w:rsid w:val="0020240F"/>
    <w:rsid w:val="00203D4C"/>
    <w:rsid w:val="00205531"/>
    <w:rsid w:val="00210721"/>
    <w:rsid w:val="00212478"/>
    <w:rsid w:val="00217428"/>
    <w:rsid w:val="00220195"/>
    <w:rsid w:val="00222B0E"/>
    <w:rsid w:val="0022311E"/>
    <w:rsid w:val="00226293"/>
    <w:rsid w:val="002270E0"/>
    <w:rsid w:val="00232DCB"/>
    <w:rsid w:val="00233202"/>
    <w:rsid w:val="002333A2"/>
    <w:rsid w:val="002356E4"/>
    <w:rsid w:val="00236F6F"/>
    <w:rsid w:val="00237F47"/>
    <w:rsid w:val="00241466"/>
    <w:rsid w:val="00242248"/>
    <w:rsid w:val="002422DC"/>
    <w:rsid w:val="002436E8"/>
    <w:rsid w:val="00243B5F"/>
    <w:rsid w:val="00243FD6"/>
    <w:rsid w:val="00244729"/>
    <w:rsid w:val="00246413"/>
    <w:rsid w:val="002515DE"/>
    <w:rsid w:val="00251C23"/>
    <w:rsid w:val="0025229E"/>
    <w:rsid w:val="0025379D"/>
    <w:rsid w:val="002542E2"/>
    <w:rsid w:val="0025505F"/>
    <w:rsid w:val="002563D0"/>
    <w:rsid w:val="00261259"/>
    <w:rsid w:val="002702D7"/>
    <w:rsid w:val="00274B64"/>
    <w:rsid w:val="00274BB6"/>
    <w:rsid w:val="00274C1D"/>
    <w:rsid w:val="00274CB4"/>
    <w:rsid w:val="00276131"/>
    <w:rsid w:val="002761FC"/>
    <w:rsid w:val="00276388"/>
    <w:rsid w:val="00281922"/>
    <w:rsid w:val="00283C05"/>
    <w:rsid w:val="0028413D"/>
    <w:rsid w:val="002860AF"/>
    <w:rsid w:val="00286FE0"/>
    <w:rsid w:val="00287EA7"/>
    <w:rsid w:val="002903B8"/>
    <w:rsid w:val="00291662"/>
    <w:rsid w:val="00292A12"/>
    <w:rsid w:val="0029692C"/>
    <w:rsid w:val="00296BD1"/>
    <w:rsid w:val="002A3612"/>
    <w:rsid w:val="002A510D"/>
    <w:rsid w:val="002A535E"/>
    <w:rsid w:val="002A5965"/>
    <w:rsid w:val="002B0F0D"/>
    <w:rsid w:val="002B4541"/>
    <w:rsid w:val="002B6514"/>
    <w:rsid w:val="002C1991"/>
    <w:rsid w:val="002C3E1E"/>
    <w:rsid w:val="002C5468"/>
    <w:rsid w:val="002C6D88"/>
    <w:rsid w:val="002C7201"/>
    <w:rsid w:val="002C750F"/>
    <w:rsid w:val="002C75AA"/>
    <w:rsid w:val="002D06B8"/>
    <w:rsid w:val="002D1B7E"/>
    <w:rsid w:val="002D511E"/>
    <w:rsid w:val="002E1354"/>
    <w:rsid w:val="002E4B39"/>
    <w:rsid w:val="002E72A3"/>
    <w:rsid w:val="002F31D3"/>
    <w:rsid w:val="002F4EA4"/>
    <w:rsid w:val="0030058A"/>
    <w:rsid w:val="003013BA"/>
    <w:rsid w:val="00302915"/>
    <w:rsid w:val="00304A25"/>
    <w:rsid w:val="00306E89"/>
    <w:rsid w:val="00306F5B"/>
    <w:rsid w:val="00307AE3"/>
    <w:rsid w:val="00310237"/>
    <w:rsid w:val="003127B9"/>
    <w:rsid w:val="00312EE1"/>
    <w:rsid w:val="00317979"/>
    <w:rsid w:val="00317AC6"/>
    <w:rsid w:val="003210D3"/>
    <w:rsid w:val="003247F9"/>
    <w:rsid w:val="00324ECC"/>
    <w:rsid w:val="003257F9"/>
    <w:rsid w:val="003307D7"/>
    <w:rsid w:val="003317D8"/>
    <w:rsid w:val="0033386D"/>
    <w:rsid w:val="0033532B"/>
    <w:rsid w:val="0033681A"/>
    <w:rsid w:val="00336E62"/>
    <w:rsid w:val="003429B6"/>
    <w:rsid w:val="003470B7"/>
    <w:rsid w:val="00347705"/>
    <w:rsid w:val="00347772"/>
    <w:rsid w:val="003503E9"/>
    <w:rsid w:val="0035112B"/>
    <w:rsid w:val="003518F6"/>
    <w:rsid w:val="00353FCE"/>
    <w:rsid w:val="00361228"/>
    <w:rsid w:val="003616A4"/>
    <w:rsid w:val="003647EC"/>
    <w:rsid w:val="003666C0"/>
    <w:rsid w:val="003679D7"/>
    <w:rsid w:val="00373BF4"/>
    <w:rsid w:val="003753FE"/>
    <w:rsid w:val="00375E5C"/>
    <w:rsid w:val="00376EF6"/>
    <w:rsid w:val="00377BD4"/>
    <w:rsid w:val="003809FC"/>
    <w:rsid w:val="003870FD"/>
    <w:rsid w:val="00390782"/>
    <w:rsid w:val="00391DA8"/>
    <w:rsid w:val="00393C3B"/>
    <w:rsid w:val="0039454E"/>
    <w:rsid w:val="00396C6E"/>
    <w:rsid w:val="003A28F6"/>
    <w:rsid w:val="003A3CA5"/>
    <w:rsid w:val="003A424C"/>
    <w:rsid w:val="003A465D"/>
    <w:rsid w:val="003A5D39"/>
    <w:rsid w:val="003A67CC"/>
    <w:rsid w:val="003A7200"/>
    <w:rsid w:val="003A7C5D"/>
    <w:rsid w:val="003B4D54"/>
    <w:rsid w:val="003B54C2"/>
    <w:rsid w:val="003B722E"/>
    <w:rsid w:val="003C29B3"/>
    <w:rsid w:val="003C4725"/>
    <w:rsid w:val="003D0B75"/>
    <w:rsid w:val="003D61B1"/>
    <w:rsid w:val="003D789A"/>
    <w:rsid w:val="003E228B"/>
    <w:rsid w:val="003E2577"/>
    <w:rsid w:val="003E29F6"/>
    <w:rsid w:val="003E3998"/>
    <w:rsid w:val="003E6776"/>
    <w:rsid w:val="003F0709"/>
    <w:rsid w:val="003F09D6"/>
    <w:rsid w:val="003F4649"/>
    <w:rsid w:val="00400057"/>
    <w:rsid w:val="00401D27"/>
    <w:rsid w:val="00403830"/>
    <w:rsid w:val="0040508D"/>
    <w:rsid w:val="00407875"/>
    <w:rsid w:val="00407D60"/>
    <w:rsid w:val="00407FB1"/>
    <w:rsid w:val="0041064D"/>
    <w:rsid w:val="00411805"/>
    <w:rsid w:val="00412B8D"/>
    <w:rsid w:val="00415347"/>
    <w:rsid w:val="0041609A"/>
    <w:rsid w:val="00422DF7"/>
    <w:rsid w:val="0043105F"/>
    <w:rsid w:val="00431C56"/>
    <w:rsid w:val="0043457E"/>
    <w:rsid w:val="00434CB4"/>
    <w:rsid w:val="004359B2"/>
    <w:rsid w:val="0044227D"/>
    <w:rsid w:val="00451878"/>
    <w:rsid w:val="00455720"/>
    <w:rsid w:val="00457765"/>
    <w:rsid w:val="00460B25"/>
    <w:rsid w:val="004611A5"/>
    <w:rsid w:val="00464554"/>
    <w:rsid w:val="0046517E"/>
    <w:rsid w:val="00467DA5"/>
    <w:rsid w:val="004715CF"/>
    <w:rsid w:val="004743F4"/>
    <w:rsid w:val="0048200D"/>
    <w:rsid w:val="004821DE"/>
    <w:rsid w:val="004854B8"/>
    <w:rsid w:val="00490745"/>
    <w:rsid w:val="00491E99"/>
    <w:rsid w:val="0049291B"/>
    <w:rsid w:val="004937B4"/>
    <w:rsid w:val="004A0034"/>
    <w:rsid w:val="004A0AE5"/>
    <w:rsid w:val="004A2827"/>
    <w:rsid w:val="004A2DF1"/>
    <w:rsid w:val="004A4CDA"/>
    <w:rsid w:val="004A5F24"/>
    <w:rsid w:val="004A7C91"/>
    <w:rsid w:val="004A7F99"/>
    <w:rsid w:val="004B01C8"/>
    <w:rsid w:val="004B545B"/>
    <w:rsid w:val="004B5DEB"/>
    <w:rsid w:val="004B731A"/>
    <w:rsid w:val="004B7653"/>
    <w:rsid w:val="004C0160"/>
    <w:rsid w:val="004C0807"/>
    <w:rsid w:val="004C4657"/>
    <w:rsid w:val="004C778C"/>
    <w:rsid w:val="004D0F1E"/>
    <w:rsid w:val="004D3267"/>
    <w:rsid w:val="004D5F4B"/>
    <w:rsid w:val="004D683F"/>
    <w:rsid w:val="004E31DF"/>
    <w:rsid w:val="004E4B29"/>
    <w:rsid w:val="004E5290"/>
    <w:rsid w:val="004E59EB"/>
    <w:rsid w:val="004E5A6E"/>
    <w:rsid w:val="004F1085"/>
    <w:rsid w:val="004F21A4"/>
    <w:rsid w:val="004F3B23"/>
    <w:rsid w:val="004F3E4E"/>
    <w:rsid w:val="004F42A6"/>
    <w:rsid w:val="00500810"/>
    <w:rsid w:val="00503D86"/>
    <w:rsid w:val="00504124"/>
    <w:rsid w:val="005070AB"/>
    <w:rsid w:val="005072B5"/>
    <w:rsid w:val="005078AC"/>
    <w:rsid w:val="005106F5"/>
    <w:rsid w:val="00514535"/>
    <w:rsid w:val="0052029A"/>
    <w:rsid w:val="005236CE"/>
    <w:rsid w:val="00523A6B"/>
    <w:rsid w:val="00524BE4"/>
    <w:rsid w:val="00530A13"/>
    <w:rsid w:val="00530B44"/>
    <w:rsid w:val="005370FA"/>
    <w:rsid w:val="00537390"/>
    <w:rsid w:val="0054024D"/>
    <w:rsid w:val="0054133C"/>
    <w:rsid w:val="00545C21"/>
    <w:rsid w:val="00545F1B"/>
    <w:rsid w:val="0054648F"/>
    <w:rsid w:val="00552AC0"/>
    <w:rsid w:val="005558B2"/>
    <w:rsid w:val="005560DF"/>
    <w:rsid w:val="00565B5C"/>
    <w:rsid w:val="0057113F"/>
    <w:rsid w:val="0057281F"/>
    <w:rsid w:val="005806D0"/>
    <w:rsid w:val="00582A4E"/>
    <w:rsid w:val="00585CD2"/>
    <w:rsid w:val="00586A14"/>
    <w:rsid w:val="00587C15"/>
    <w:rsid w:val="00592FEF"/>
    <w:rsid w:val="00593659"/>
    <w:rsid w:val="005944D9"/>
    <w:rsid w:val="005963FD"/>
    <w:rsid w:val="00596689"/>
    <w:rsid w:val="00597A4E"/>
    <w:rsid w:val="005A0991"/>
    <w:rsid w:val="005A70B8"/>
    <w:rsid w:val="005B62EA"/>
    <w:rsid w:val="005B7000"/>
    <w:rsid w:val="005B75FB"/>
    <w:rsid w:val="005C038D"/>
    <w:rsid w:val="005C1623"/>
    <w:rsid w:val="005C3C2C"/>
    <w:rsid w:val="005D0422"/>
    <w:rsid w:val="005D1AA7"/>
    <w:rsid w:val="005D1FDD"/>
    <w:rsid w:val="005D3118"/>
    <w:rsid w:val="005D43E2"/>
    <w:rsid w:val="005D45D4"/>
    <w:rsid w:val="005D4FCF"/>
    <w:rsid w:val="005D614E"/>
    <w:rsid w:val="005D6367"/>
    <w:rsid w:val="005D7655"/>
    <w:rsid w:val="005E38E7"/>
    <w:rsid w:val="005E39F4"/>
    <w:rsid w:val="005E4B76"/>
    <w:rsid w:val="005E516D"/>
    <w:rsid w:val="005E5B00"/>
    <w:rsid w:val="005E6EC3"/>
    <w:rsid w:val="005E7FD4"/>
    <w:rsid w:val="005F349E"/>
    <w:rsid w:val="00600230"/>
    <w:rsid w:val="006019A6"/>
    <w:rsid w:val="00601E94"/>
    <w:rsid w:val="00602998"/>
    <w:rsid w:val="00603EDD"/>
    <w:rsid w:val="006046F6"/>
    <w:rsid w:val="00604747"/>
    <w:rsid w:val="0060592E"/>
    <w:rsid w:val="00607198"/>
    <w:rsid w:val="006102F9"/>
    <w:rsid w:val="00610C65"/>
    <w:rsid w:val="00611568"/>
    <w:rsid w:val="00614C55"/>
    <w:rsid w:val="006157A4"/>
    <w:rsid w:val="006178DF"/>
    <w:rsid w:val="006235EE"/>
    <w:rsid w:val="00635A05"/>
    <w:rsid w:val="00635F02"/>
    <w:rsid w:val="00635F80"/>
    <w:rsid w:val="006362B8"/>
    <w:rsid w:val="0063721A"/>
    <w:rsid w:val="00637D63"/>
    <w:rsid w:val="0064111D"/>
    <w:rsid w:val="0064124F"/>
    <w:rsid w:val="00641538"/>
    <w:rsid w:val="006425DE"/>
    <w:rsid w:val="00646BD7"/>
    <w:rsid w:val="0065214B"/>
    <w:rsid w:val="00653DBC"/>
    <w:rsid w:val="006543AD"/>
    <w:rsid w:val="0065731F"/>
    <w:rsid w:val="00657CE2"/>
    <w:rsid w:val="006606A8"/>
    <w:rsid w:val="0066289D"/>
    <w:rsid w:val="00664FCD"/>
    <w:rsid w:val="006674E0"/>
    <w:rsid w:val="006703B3"/>
    <w:rsid w:val="0067672D"/>
    <w:rsid w:val="006808CC"/>
    <w:rsid w:val="006809FD"/>
    <w:rsid w:val="0068389E"/>
    <w:rsid w:val="006839D1"/>
    <w:rsid w:val="00684139"/>
    <w:rsid w:val="00691956"/>
    <w:rsid w:val="00691BDC"/>
    <w:rsid w:val="0069308B"/>
    <w:rsid w:val="00693CD9"/>
    <w:rsid w:val="00695FF4"/>
    <w:rsid w:val="006A2913"/>
    <w:rsid w:val="006A5196"/>
    <w:rsid w:val="006B0C1B"/>
    <w:rsid w:val="006B1206"/>
    <w:rsid w:val="006B12D0"/>
    <w:rsid w:val="006B175E"/>
    <w:rsid w:val="006B6AC8"/>
    <w:rsid w:val="006B7CFD"/>
    <w:rsid w:val="006C29D1"/>
    <w:rsid w:val="006C2E59"/>
    <w:rsid w:val="006C39FC"/>
    <w:rsid w:val="006C4577"/>
    <w:rsid w:val="006C7504"/>
    <w:rsid w:val="006D15F0"/>
    <w:rsid w:val="006D36FF"/>
    <w:rsid w:val="006D6FAB"/>
    <w:rsid w:val="006E09E1"/>
    <w:rsid w:val="006E33AA"/>
    <w:rsid w:val="006E4E15"/>
    <w:rsid w:val="006E57CF"/>
    <w:rsid w:val="006E60FB"/>
    <w:rsid w:val="006F26D3"/>
    <w:rsid w:val="006F3D58"/>
    <w:rsid w:val="007005F6"/>
    <w:rsid w:val="0070195D"/>
    <w:rsid w:val="00701C74"/>
    <w:rsid w:val="0070263F"/>
    <w:rsid w:val="00702ECE"/>
    <w:rsid w:val="00703C93"/>
    <w:rsid w:val="007045BA"/>
    <w:rsid w:val="00704681"/>
    <w:rsid w:val="00712459"/>
    <w:rsid w:val="00712F58"/>
    <w:rsid w:val="00716AC8"/>
    <w:rsid w:val="00721284"/>
    <w:rsid w:val="007226CF"/>
    <w:rsid w:val="00723443"/>
    <w:rsid w:val="00724D20"/>
    <w:rsid w:val="007251DD"/>
    <w:rsid w:val="007258DA"/>
    <w:rsid w:val="00725976"/>
    <w:rsid w:val="007259D4"/>
    <w:rsid w:val="00726521"/>
    <w:rsid w:val="0072729D"/>
    <w:rsid w:val="00732CA4"/>
    <w:rsid w:val="00733016"/>
    <w:rsid w:val="00733CA9"/>
    <w:rsid w:val="00735907"/>
    <w:rsid w:val="00741990"/>
    <w:rsid w:val="00742615"/>
    <w:rsid w:val="00742DE3"/>
    <w:rsid w:val="007458D4"/>
    <w:rsid w:val="0074704B"/>
    <w:rsid w:val="00754AFA"/>
    <w:rsid w:val="007564C3"/>
    <w:rsid w:val="00756869"/>
    <w:rsid w:val="00756DEC"/>
    <w:rsid w:val="00763060"/>
    <w:rsid w:val="00763E18"/>
    <w:rsid w:val="00773092"/>
    <w:rsid w:val="00775000"/>
    <w:rsid w:val="0078043C"/>
    <w:rsid w:val="00780C9C"/>
    <w:rsid w:val="00785650"/>
    <w:rsid w:val="007868D4"/>
    <w:rsid w:val="007909A2"/>
    <w:rsid w:val="00792E6C"/>
    <w:rsid w:val="007947E2"/>
    <w:rsid w:val="00796B7A"/>
    <w:rsid w:val="007A2154"/>
    <w:rsid w:val="007B20BB"/>
    <w:rsid w:val="007B3892"/>
    <w:rsid w:val="007B5710"/>
    <w:rsid w:val="007B7642"/>
    <w:rsid w:val="007C352D"/>
    <w:rsid w:val="007D2CC3"/>
    <w:rsid w:val="007D2F11"/>
    <w:rsid w:val="007D39F1"/>
    <w:rsid w:val="007D5F41"/>
    <w:rsid w:val="007E2405"/>
    <w:rsid w:val="007E2E29"/>
    <w:rsid w:val="007E6038"/>
    <w:rsid w:val="007F05BA"/>
    <w:rsid w:val="007F09AD"/>
    <w:rsid w:val="007F248C"/>
    <w:rsid w:val="007F2ED4"/>
    <w:rsid w:val="007F4A31"/>
    <w:rsid w:val="007F5D67"/>
    <w:rsid w:val="007F5F0E"/>
    <w:rsid w:val="00804F89"/>
    <w:rsid w:val="0080659B"/>
    <w:rsid w:val="008065DF"/>
    <w:rsid w:val="008131B2"/>
    <w:rsid w:val="0081365B"/>
    <w:rsid w:val="00817701"/>
    <w:rsid w:val="00820882"/>
    <w:rsid w:val="00821CF9"/>
    <w:rsid w:val="00822D14"/>
    <w:rsid w:val="0082489A"/>
    <w:rsid w:val="0082571C"/>
    <w:rsid w:val="00826A29"/>
    <w:rsid w:val="00826E84"/>
    <w:rsid w:val="00826FA0"/>
    <w:rsid w:val="00831433"/>
    <w:rsid w:val="00831884"/>
    <w:rsid w:val="00831F9C"/>
    <w:rsid w:val="00835E40"/>
    <w:rsid w:val="008379D6"/>
    <w:rsid w:val="008411E8"/>
    <w:rsid w:val="00844A37"/>
    <w:rsid w:val="008504E7"/>
    <w:rsid w:val="00852040"/>
    <w:rsid w:val="00854AC2"/>
    <w:rsid w:val="00854AD9"/>
    <w:rsid w:val="00862E56"/>
    <w:rsid w:val="008638A6"/>
    <w:rsid w:val="0086647E"/>
    <w:rsid w:val="00866A26"/>
    <w:rsid w:val="00873D1C"/>
    <w:rsid w:val="00881084"/>
    <w:rsid w:val="00881103"/>
    <w:rsid w:val="00884439"/>
    <w:rsid w:val="00884D75"/>
    <w:rsid w:val="008870E6"/>
    <w:rsid w:val="00887703"/>
    <w:rsid w:val="00891A20"/>
    <w:rsid w:val="00894950"/>
    <w:rsid w:val="008A190A"/>
    <w:rsid w:val="008A57B3"/>
    <w:rsid w:val="008A580B"/>
    <w:rsid w:val="008A5DD6"/>
    <w:rsid w:val="008A62F7"/>
    <w:rsid w:val="008A725B"/>
    <w:rsid w:val="008A783F"/>
    <w:rsid w:val="008A7F87"/>
    <w:rsid w:val="008B03AF"/>
    <w:rsid w:val="008B13E8"/>
    <w:rsid w:val="008B1F3E"/>
    <w:rsid w:val="008B23F4"/>
    <w:rsid w:val="008B2432"/>
    <w:rsid w:val="008B69C2"/>
    <w:rsid w:val="008C0CFB"/>
    <w:rsid w:val="008C20EB"/>
    <w:rsid w:val="008C271D"/>
    <w:rsid w:val="008C2BD6"/>
    <w:rsid w:val="008C3A12"/>
    <w:rsid w:val="008C6954"/>
    <w:rsid w:val="008C71EF"/>
    <w:rsid w:val="008D023B"/>
    <w:rsid w:val="008D2291"/>
    <w:rsid w:val="008D434D"/>
    <w:rsid w:val="008D43BC"/>
    <w:rsid w:val="008D4CDD"/>
    <w:rsid w:val="008D6923"/>
    <w:rsid w:val="008D77C3"/>
    <w:rsid w:val="008E4DCA"/>
    <w:rsid w:val="008E6C47"/>
    <w:rsid w:val="008F0640"/>
    <w:rsid w:val="008F14B3"/>
    <w:rsid w:val="008F1CBC"/>
    <w:rsid w:val="008F478C"/>
    <w:rsid w:val="00901FB7"/>
    <w:rsid w:val="00902B50"/>
    <w:rsid w:val="00905254"/>
    <w:rsid w:val="009119D8"/>
    <w:rsid w:val="00916D56"/>
    <w:rsid w:val="00917390"/>
    <w:rsid w:val="009258D1"/>
    <w:rsid w:val="00925EED"/>
    <w:rsid w:val="009266C0"/>
    <w:rsid w:val="00926CF4"/>
    <w:rsid w:val="00926EC9"/>
    <w:rsid w:val="009300FE"/>
    <w:rsid w:val="00935099"/>
    <w:rsid w:val="009403EC"/>
    <w:rsid w:val="00941966"/>
    <w:rsid w:val="00945574"/>
    <w:rsid w:val="00946D8F"/>
    <w:rsid w:val="00952DED"/>
    <w:rsid w:val="00954266"/>
    <w:rsid w:val="00954321"/>
    <w:rsid w:val="00955E21"/>
    <w:rsid w:val="00957851"/>
    <w:rsid w:val="00966D04"/>
    <w:rsid w:val="00972684"/>
    <w:rsid w:val="00975BF2"/>
    <w:rsid w:val="00976715"/>
    <w:rsid w:val="00984136"/>
    <w:rsid w:val="0099005A"/>
    <w:rsid w:val="009908A4"/>
    <w:rsid w:val="0099640C"/>
    <w:rsid w:val="009A0690"/>
    <w:rsid w:val="009A11F3"/>
    <w:rsid w:val="009A2DB0"/>
    <w:rsid w:val="009A3216"/>
    <w:rsid w:val="009A470B"/>
    <w:rsid w:val="009A539F"/>
    <w:rsid w:val="009A57AA"/>
    <w:rsid w:val="009A6C5A"/>
    <w:rsid w:val="009A79DB"/>
    <w:rsid w:val="009A7D24"/>
    <w:rsid w:val="009B2B54"/>
    <w:rsid w:val="009B461C"/>
    <w:rsid w:val="009B4827"/>
    <w:rsid w:val="009C035A"/>
    <w:rsid w:val="009C0FB4"/>
    <w:rsid w:val="009C17AC"/>
    <w:rsid w:val="009C6D76"/>
    <w:rsid w:val="009D4F24"/>
    <w:rsid w:val="009E13A3"/>
    <w:rsid w:val="009E3FA7"/>
    <w:rsid w:val="009E4DD1"/>
    <w:rsid w:val="009F13C4"/>
    <w:rsid w:val="009F2A20"/>
    <w:rsid w:val="009F5027"/>
    <w:rsid w:val="009F6FD0"/>
    <w:rsid w:val="00A03149"/>
    <w:rsid w:val="00A03BF7"/>
    <w:rsid w:val="00A056E4"/>
    <w:rsid w:val="00A066D7"/>
    <w:rsid w:val="00A06E4F"/>
    <w:rsid w:val="00A07BF8"/>
    <w:rsid w:val="00A07CB5"/>
    <w:rsid w:val="00A102CC"/>
    <w:rsid w:val="00A10A6B"/>
    <w:rsid w:val="00A17372"/>
    <w:rsid w:val="00A17FC5"/>
    <w:rsid w:val="00A24CB5"/>
    <w:rsid w:val="00A24E1D"/>
    <w:rsid w:val="00A2509F"/>
    <w:rsid w:val="00A2785B"/>
    <w:rsid w:val="00A27FFD"/>
    <w:rsid w:val="00A3147D"/>
    <w:rsid w:val="00A32D63"/>
    <w:rsid w:val="00A36642"/>
    <w:rsid w:val="00A42179"/>
    <w:rsid w:val="00A4227A"/>
    <w:rsid w:val="00A43AD8"/>
    <w:rsid w:val="00A467D3"/>
    <w:rsid w:val="00A46C7C"/>
    <w:rsid w:val="00A4710C"/>
    <w:rsid w:val="00A53F9C"/>
    <w:rsid w:val="00A5432F"/>
    <w:rsid w:val="00A54BF8"/>
    <w:rsid w:val="00A56646"/>
    <w:rsid w:val="00A601E2"/>
    <w:rsid w:val="00A63A93"/>
    <w:rsid w:val="00A71BCF"/>
    <w:rsid w:val="00A765B4"/>
    <w:rsid w:val="00A77E42"/>
    <w:rsid w:val="00A867C5"/>
    <w:rsid w:val="00A872A1"/>
    <w:rsid w:val="00A90B93"/>
    <w:rsid w:val="00A92D86"/>
    <w:rsid w:val="00A970A6"/>
    <w:rsid w:val="00AA17F1"/>
    <w:rsid w:val="00AA2B42"/>
    <w:rsid w:val="00AA2F36"/>
    <w:rsid w:val="00AA443D"/>
    <w:rsid w:val="00AA5712"/>
    <w:rsid w:val="00AB0DCB"/>
    <w:rsid w:val="00AB6661"/>
    <w:rsid w:val="00AC61AF"/>
    <w:rsid w:val="00AD0816"/>
    <w:rsid w:val="00AD1338"/>
    <w:rsid w:val="00AD1E26"/>
    <w:rsid w:val="00AD2AE4"/>
    <w:rsid w:val="00AE122A"/>
    <w:rsid w:val="00AE3D16"/>
    <w:rsid w:val="00AE7946"/>
    <w:rsid w:val="00AE7DE7"/>
    <w:rsid w:val="00AF0D0F"/>
    <w:rsid w:val="00AF3359"/>
    <w:rsid w:val="00B00643"/>
    <w:rsid w:val="00B01D65"/>
    <w:rsid w:val="00B02303"/>
    <w:rsid w:val="00B06DB6"/>
    <w:rsid w:val="00B10D1E"/>
    <w:rsid w:val="00B1143E"/>
    <w:rsid w:val="00B12F82"/>
    <w:rsid w:val="00B13329"/>
    <w:rsid w:val="00B13CF4"/>
    <w:rsid w:val="00B15721"/>
    <w:rsid w:val="00B1641C"/>
    <w:rsid w:val="00B31204"/>
    <w:rsid w:val="00B31D81"/>
    <w:rsid w:val="00B33ADE"/>
    <w:rsid w:val="00B352A6"/>
    <w:rsid w:val="00B40240"/>
    <w:rsid w:val="00B40718"/>
    <w:rsid w:val="00B45F62"/>
    <w:rsid w:val="00B470B6"/>
    <w:rsid w:val="00B47B4D"/>
    <w:rsid w:val="00B53630"/>
    <w:rsid w:val="00B57CE3"/>
    <w:rsid w:val="00B620F0"/>
    <w:rsid w:val="00B64CA6"/>
    <w:rsid w:val="00B64E22"/>
    <w:rsid w:val="00B67140"/>
    <w:rsid w:val="00B71CE8"/>
    <w:rsid w:val="00B72AAF"/>
    <w:rsid w:val="00B7345B"/>
    <w:rsid w:val="00B73F89"/>
    <w:rsid w:val="00B7491F"/>
    <w:rsid w:val="00B74D9C"/>
    <w:rsid w:val="00B76D3D"/>
    <w:rsid w:val="00B76FB4"/>
    <w:rsid w:val="00B80A0F"/>
    <w:rsid w:val="00B83288"/>
    <w:rsid w:val="00B92587"/>
    <w:rsid w:val="00B93F69"/>
    <w:rsid w:val="00B965DD"/>
    <w:rsid w:val="00B9774B"/>
    <w:rsid w:val="00B97CE5"/>
    <w:rsid w:val="00BA12C6"/>
    <w:rsid w:val="00BA246A"/>
    <w:rsid w:val="00BA24D6"/>
    <w:rsid w:val="00BA527A"/>
    <w:rsid w:val="00BA7510"/>
    <w:rsid w:val="00BA7A84"/>
    <w:rsid w:val="00BB0580"/>
    <w:rsid w:val="00BB097E"/>
    <w:rsid w:val="00BB37AE"/>
    <w:rsid w:val="00BB40F4"/>
    <w:rsid w:val="00BC1840"/>
    <w:rsid w:val="00BC1DBB"/>
    <w:rsid w:val="00BC41E1"/>
    <w:rsid w:val="00BC755C"/>
    <w:rsid w:val="00BD1062"/>
    <w:rsid w:val="00BD7906"/>
    <w:rsid w:val="00BD7982"/>
    <w:rsid w:val="00BE3EA5"/>
    <w:rsid w:val="00BE40D2"/>
    <w:rsid w:val="00BE6184"/>
    <w:rsid w:val="00BE7444"/>
    <w:rsid w:val="00BE7563"/>
    <w:rsid w:val="00BF00ED"/>
    <w:rsid w:val="00BF018A"/>
    <w:rsid w:val="00BF412F"/>
    <w:rsid w:val="00BF541B"/>
    <w:rsid w:val="00BF7236"/>
    <w:rsid w:val="00BF7258"/>
    <w:rsid w:val="00C0049B"/>
    <w:rsid w:val="00C013F7"/>
    <w:rsid w:val="00C07E73"/>
    <w:rsid w:val="00C142AF"/>
    <w:rsid w:val="00C20387"/>
    <w:rsid w:val="00C21469"/>
    <w:rsid w:val="00C24908"/>
    <w:rsid w:val="00C25E44"/>
    <w:rsid w:val="00C2614C"/>
    <w:rsid w:val="00C3031B"/>
    <w:rsid w:val="00C36D87"/>
    <w:rsid w:val="00C370F4"/>
    <w:rsid w:val="00C403FB"/>
    <w:rsid w:val="00C41406"/>
    <w:rsid w:val="00C435D0"/>
    <w:rsid w:val="00C438A4"/>
    <w:rsid w:val="00C4393E"/>
    <w:rsid w:val="00C43A38"/>
    <w:rsid w:val="00C43DF8"/>
    <w:rsid w:val="00C46294"/>
    <w:rsid w:val="00C46F66"/>
    <w:rsid w:val="00C50617"/>
    <w:rsid w:val="00C50CD2"/>
    <w:rsid w:val="00C52177"/>
    <w:rsid w:val="00C53CF3"/>
    <w:rsid w:val="00C53F95"/>
    <w:rsid w:val="00C5508C"/>
    <w:rsid w:val="00C6212D"/>
    <w:rsid w:val="00C636FC"/>
    <w:rsid w:val="00C7308C"/>
    <w:rsid w:val="00C734F0"/>
    <w:rsid w:val="00C75082"/>
    <w:rsid w:val="00C759FB"/>
    <w:rsid w:val="00C82F04"/>
    <w:rsid w:val="00C8376D"/>
    <w:rsid w:val="00C842B5"/>
    <w:rsid w:val="00C86BB9"/>
    <w:rsid w:val="00C9552B"/>
    <w:rsid w:val="00C9649C"/>
    <w:rsid w:val="00C96F3C"/>
    <w:rsid w:val="00CA2126"/>
    <w:rsid w:val="00CA2D5E"/>
    <w:rsid w:val="00CA348C"/>
    <w:rsid w:val="00CA435B"/>
    <w:rsid w:val="00CA5FE8"/>
    <w:rsid w:val="00CA756E"/>
    <w:rsid w:val="00CB1517"/>
    <w:rsid w:val="00CB3CA7"/>
    <w:rsid w:val="00CB6531"/>
    <w:rsid w:val="00CB7888"/>
    <w:rsid w:val="00CC3DBC"/>
    <w:rsid w:val="00CC4137"/>
    <w:rsid w:val="00CC6F5C"/>
    <w:rsid w:val="00CD0734"/>
    <w:rsid w:val="00CD0BE8"/>
    <w:rsid w:val="00CD2E30"/>
    <w:rsid w:val="00CD5370"/>
    <w:rsid w:val="00CD74BB"/>
    <w:rsid w:val="00CD78D2"/>
    <w:rsid w:val="00CD7AC7"/>
    <w:rsid w:val="00CE06BC"/>
    <w:rsid w:val="00CE0CAE"/>
    <w:rsid w:val="00CE2430"/>
    <w:rsid w:val="00CE7120"/>
    <w:rsid w:val="00CF0368"/>
    <w:rsid w:val="00CF26C8"/>
    <w:rsid w:val="00CF3B72"/>
    <w:rsid w:val="00CF3E62"/>
    <w:rsid w:val="00CF7F3D"/>
    <w:rsid w:val="00D02445"/>
    <w:rsid w:val="00D031A3"/>
    <w:rsid w:val="00D03504"/>
    <w:rsid w:val="00D04714"/>
    <w:rsid w:val="00D10DB9"/>
    <w:rsid w:val="00D12EC2"/>
    <w:rsid w:val="00D13B6E"/>
    <w:rsid w:val="00D14A21"/>
    <w:rsid w:val="00D16884"/>
    <w:rsid w:val="00D16E9C"/>
    <w:rsid w:val="00D17D23"/>
    <w:rsid w:val="00D23F34"/>
    <w:rsid w:val="00D252FE"/>
    <w:rsid w:val="00D33426"/>
    <w:rsid w:val="00D34014"/>
    <w:rsid w:val="00D42F22"/>
    <w:rsid w:val="00D43170"/>
    <w:rsid w:val="00D43793"/>
    <w:rsid w:val="00D51428"/>
    <w:rsid w:val="00D55AD8"/>
    <w:rsid w:val="00D608E5"/>
    <w:rsid w:val="00D61745"/>
    <w:rsid w:val="00D67C36"/>
    <w:rsid w:val="00D705FB"/>
    <w:rsid w:val="00D71650"/>
    <w:rsid w:val="00D772A1"/>
    <w:rsid w:val="00D772BC"/>
    <w:rsid w:val="00D842B4"/>
    <w:rsid w:val="00D8512C"/>
    <w:rsid w:val="00D87708"/>
    <w:rsid w:val="00D90530"/>
    <w:rsid w:val="00D920F9"/>
    <w:rsid w:val="00D932CD"/>
    <w:rsid w:val="00D94401"/>
    <w:rsid w:val="00D95442"/>
    <w:rsid w:val="00DA0DFD"/>
    <w:rsid w:val="00DA19AB"/>
    <w:rsid w:val="00DA2D72"/>
    <w:rsid w:val="00DA358C"/>
    <w:rsid w:val="00DA4EE9"/>
    <w:rsid w:val="00DA759A"/>
    <w:rsid w:val="00DB092B"/>
    <w:rsid w:val="00DB2C1C"/>
    <w:rsid w:val="00DB326D"/>
    <w:rsid w:val="00DB35EE"/>
    <w:rsid w:val="00DC3471"/>
    <w:rsid w:val="00DC3933"/>
    <w:rsid w:val="00DC7E46"/>
    <w:rsid w:val="00DD0661"/>
    <w:rsid w:val="00DD0A1E"/>
    <w:rsid w:val="00DD44C5"/>
    <w:rsid w:val="00DE02B8"/>
    <w:rsid w:val="00DE0E1D"/>
    <w:rsid w:val="00DE43EA"/>
    <w:rsid w:val="00DE4BE6"/>
    <w:rsid w:val="00DE6E13"/>
    <w:rsid w:val="00DF0B8D"/>
    <w:rsid w:val="00DF18EE"/>
    <w:rsid w:val="00DF1C15"/>
    <w:rsid w:val="00DF240B"/>
    <w:rsid w:val="00DF28E6"/>
    <w:rsid w:val="00DF3757"/>
    <w:rsid w:val="00DF4556"/>
    <w:rsid w:val="00DF49AE"/>
    <w:rsid w:val="00DF4B73"/>
    <w:rsid w:val="00DF589B"/>
    <w:rsid w:val="00E016BE"/>
    <w:rsid w:val="00E02074"/>
    <w:rsid w:val="00E02184"/>
    <w:rsid w:val="00E05611"/>
    <w:rsid w:val="00E117E9"/>
    <w:rsid w:val="00E11DE6"/>
    <w:rsid w:val="00E14353"/>
    <w:rsid w:val="00E17E7D"/>
    <w:rsid w:val="00E20C05"/>
    <w:rsid w:val="00E20E73"/>
    <w:rsid w:val="00E21FB7"/>
    <w:rsid w:val="00E22235"/>
    <w:rsid w:val="00E27450"/>
    <w:rsid w:val="00E27596"/>
    <w:rsid w:val="00E32097"/>
    <w:rsid w:val="00E32199"/>
    <w:rsid w:val="00E349DE"/>
    <w:rsid w:val="00E40940"/>
    <w:rsid w:val="00E412D8"/>
    <w:rsid w:val="00E42C63"/>
    <w:rsid w:val="00E43AA8"/>
    <w:rsid w:val="00E43B4F"/>
    <w:rsid w:val="00E447B7"/>
    <w:rsid w:val="00E458FC"/>
    <w:rsid w:val="00E706A5"/>
    <w:rsid w:val="00E73135"/>
    <w:rsid w:val="00E76BF0"/>
    <w:rsid w:val="00E77209"/>
    <w:rsid w:val="00E811F1"/>
    <w:rsid w:val="00E82887"/>
    <w:rsid w:val="00E82F49"/>
    <w:rsid w:val="00E83C15"/>
    <w:rsid w:val="00E907D3"/>
    <w:rsid w:val="00E96A5B"/>
    <w:rsid w:val="00EA24E7"/>
    <w:rsid w:val="00EA2AE9"/>
    <w:rsid w:val="00EA5C59"/>
    <w:rsid w:val="00EB0A0B"/>
    <w:rsid w:val="00EB14CA"/>
    <w:rsid w:val="00EB52E3"/>
    <w:rsid w:val="00EB662E"/>
    <w:rsid w:val="00EC0409"/>
    <w:rsid w:val="00EC2628"/>
    <w:rsid w:val="00EC2CB5"/>
    <w:rsid w:val="00EC51D4"/>
    <w:rsid w:val="00EC5E19"/>
    <w:rsid w:val="00EC66AD"/>
    <w:rsid w:val="00ED048C"/>
    <w:rsid w:val="00ED36CE"/>
    <w:rsid w:val="00EE2285"/>
    <w:rsid w:val="00EE32F3"/>
    <w:rsid w:val="00EE5482"/>
    <w:rsid w:val="00EF412E"/>
    <w:rsid w:val="00EF426A"/>
    <w:rsid w:val="00EF6C6A"/>
    <w:rsid w:val="00F001C5"/>
    <w:rsid w:val="00F004B8"/>
    <w:rsid w:val="00F06821"/>
    <w:rsid w:val="00F1137F"/>
    <w:rsid w:val="00F12FC2"/>
    <w:rsid w:val="00F21146"/>
    <w:rsid w:val="00F214A9"/>
    <w:rsid w:val="00F2179C"/>
    <w:rsid w:val="00F2671F"/>
    <w:rsid w:val="00F27E62"/>
    <w:rsid w:val="00F31735"/>
    <w:rsid w:val="00F3549D"/>
    <w:rsid w:val="00F37F18"/>
    <w:rsid w:val="00F40C69"/>
    <w:rsid w:val="00F40CB9"/>
    <w:rsid w:val="00F41FBF"/>
    <w:rsid w:val="00F44B19"/>
    <w:rsid w:val="00F473B5"/>
    <w:rsid w:val="00F47CDD"/>
    <w:rsid w:val="00F47FC2"/>
    <w:rsid w:val="00F524CB"/>
    <w:rsid w:val="00F553DB"/>
    <w:rsid w:val="00F656DD"/>
    <w:rsid w:val="00F658E7"/>
    <w:rsid w:val="00F6786A"/>
    <w:rsid w:val="00F71EA0"/>
    <w:rsid w:val="00F72A96"/>
    <w:rsid w:val="00F74537"/>
    <w:rsid w:val="00F7513E"/>
    <w:rsid w:val="00F753E4"/>
    <w:rsid w:val="00F758FF"/>
    <w:rsid w:val="00F801BD"/>
    <w:rsid w:val="00F83EDE"/>
    <w:rsid w:val="00F848E0"/>
    <w:rsid w:val="00F86DB8"/>
    <w:rsid w:val="00F902A1"/>
    <w:rsid w:val="00F91EBF"/>
    <w:rsid w:val="00F921AA"/>
    <w:rsid w:val="00F94908"/>
    <w:rsid w:val="00F96ECD"/>
    <w:rsid w:val="00F97975"/>
    <w:rsid w:val="00F97AB2"/>
    <w:rsid w:val="00FA26EF"/>
    <w:rsid w:val="00FA2BE8"/>
    <w:rsid w:val="00FA33D5"/>
    <w:rsid w:val="00FA4E04"/>
    <w:rsid w:val="00FA520A"/>
    <w:rsid w:val="00FA6416"/>
    <w:rsid w:val="00FA6718"/>
    <w:rsid w:val="00FA7161"/>
    <w:rsid w:val="00FB198A"/>
    <w:rsid w:val="00FB317A"/>
    <w:rsid w:val="00FC325E"/>
    <w:rsid w:val="00FC36E1"/>
    <w:rsid w:val="00FC452A"/>
    <w:rsid w:val="00FD0299"/>
    <w:rsid w:val="00FD3D2B"/>
    <w:rsid w:val="00FD4F9F"/>
    <w:rsid w:val="00FD52EE"/>
    <w:rsid w:val="00FD7D27"/>
    <w:rsid w:val="00FE1AED"/>
    <w:rsid w:val="00FE2135"/>
    <w:rsid w:val="00FE5B6E"/>
    <w:rsid w:val="00FE5DF5"/>
    <w:rsid w:val="00FE63EA"/>
    <w:rsid w:val="00FE7E99"/>
    <w:rsid w:val="00FF0514"/>
    <w:rsid w:val="00FF459F"/>
    <w:rsid w:val="00FF5DDC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38</cp:revision>
  <dcterms:created xsi:type="dcterms:W3CDTF">2023-11-22T04:22:00Z</dcterms:created>
  <dcterms:modified xsi:type="dcterms:W3CDTF">2023-11-22T12:14:00Z</dcterms:modified>
</cp:coreProperties>
</file>