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453">
        <w:rPr>
          <w:rFonts w:ascii="Times New Roman" w:hAnsi="Times New Roman" w:cs="Times New Roman"/>
          <w:sz w:val="28"/>
          <w:szCs w:val="28"/>
        </w:rPr>
        <w:t>10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75</w:t>
      </w:r>
      <w:r w:rsidR="007A5388">
        <w:rPr>
          <w:rFonts w:ascii="Times New Roman" w:hAnsi="Times New Roman" w:cs="Times New Roman"/>
          <w:sz w:val="28"/>
          <w:szCs w:val="28"/>
        </w:rPr>
        <w:t>/38</w:t>
      </w:r>
      <w:r w:rsidR="00CC4E4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3E06BA" w:rsidRPr="003E06BA">
        <w:rPr>
          <w:rFonts w:ascii="Times New Roman" w:hAnsi="Times New Roman" w:cs="Times New Roman"/>
          <w:sz w:val="28"/>
          <w:szCs w:val="28"/>
        </w:rPr>
        <w:t>Дьяченко Н.А.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>в депутаты Совета Курского муниципального округа Ставропольского края второго созыва по многомандатному избир</w:t>
      </w:r>
      <w:r w:rsidR="001A3914">
        <w:rPr>
          <w:rFonts w:ascii="Times New Roman" w:hAnsi="Times New Roman" w:cs="Times New Roman"/>
          <w:sz w:val="28"/>
          <w:szCs w:val="28"/>
        </w:rPr>
        <w:t>а</w:t>
      </w:r>
      <w:r w:rsidR="001A3914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3E06BA">
        <w:rPr>
          <w:rFonts w:ascii="Times New Roman" w:hAnsi="Times New Roman" w:cs="Times New Roman"/>
          <w:sz w:val="28"/>
          <w:szCs w:val="28"/>
        </w:rPr>
        <w:t>3</w:t>
      </w:r>
      <w:r w:rsidR="001A3914">
        <w:rPr>
          <w:rFonts w:ascii="Times New Roman" w:hAnsi="Times New Roman" w:cs="Times New Roman"/>
          <w:sz w:val="28"/>
          <w:szCs w:val="28"/>
        </w:rPr>
        <w:t xml:space="preserve"> </w:t>
      </w:r>
      <w:r w:rsidR="003E06BA">
        <w:rPr>
          <w:rFonts w:ascii="Times New Roman" w:hAnsi="Times New Roman" w:cs="Times New Roman"/>
          <w:sz w:val="28"/>
          <w:szCs w:val="28"/>
        </w:rPr>
        <w:t>Дьяченко Николаю Александровичу</w:t>
      </w:r>
      <w:r w:rsidR="00E251E8">
        <w:rPr>
          <w:rFonts w:ascii="Times New Roman" w:hAnsi="Times New Roman" w:cs="Times New Roman"/>
          <w:sz w:val="28"/>
          <w:szCs w:val="28"/>
        </w:rPr>
        <w:t>, ИНН</w:t>
      </w:r>
      <w:r w:rsidR="00D55301">
        <w:rPr>
          <w:rFonts w:ascii="Times New Roman" w:hAnsi="Times New Roman" w:cs="Times New Roman"/>
          <w:sz w:val="28"/>
          <w:szCs w:val="28"/>
        </w:rPr>
        <w:t xml:space="preserve"> </w:t>
      </w:r>
      <w:r w:rsidR="003E06BA" w:rsidRPr="00DB5324">
        <w:rPr>
          <w:rFonts w:ascii="Times New Roman" w:hAnsi="Times New Roman" w:cs="Times New Roman"/>
          <w:sz w:val="28"/>
          <w:szCs w:val="28"/>
        </w:rPr>
        <w:t>26120</w:t>
      </w:r>
      <w:r w:rsidR="003E06BA">
        <w:rPr>
          <w:rFonts w:ascii="Times New Roman" w:hAnsi="Times New Roman" w:cs="Times New Roman"/>
          <w:sz w:val="28"/>
          <w:szCs w:val="28"/>
        </w:rPr>
        <w:t>2456095</w:t>
      </w:r>
      <w:r w:rsidR="00D55301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открыть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избирательный  счет  в  дополнител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 xml:space="preserve">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>
      <w:bookmarkStart w:id="0" w:name="_GoBack"/>
      <w:bookmarkEnd w:id="0"/>
    </w:p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51DF1"/>
    <w:rsid w:val="001A3914"/>
    <w:rsid w:val="001F3A02"/>
    <w:rsid w:val="00327300"/>
    <w:rsid w:val="003E06BA"/>
    <w:rsid w:val="0050270D"/>
    <w:rsid w:val="00532453"/>
    <w:rsid w:val="005B1B6B"/>
    <w:rsid w:val="00661FAE"/>
    <w:rsid w:val="007A5388"/>
    <w:rsid w:val="00A8118F"/>
    <w:rsid w:val="00CB3465"/>
    <w:rsid w:val="00CC4E43"/>
    <w:rsid w:val="00D55301"/>
    <w:rsid w:val="00D6157C"/>
    <w:rsid w:val="00E251E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2025-06-30T11:07:00Z</dcterms:created>
  <dcterms:modified xsi:type="dcterms:W3CDTF">2025-07-10T12:19:00Z</dcterms:modified>
</cp:coreProperties>
</file>