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32C" w:rsidRDefault="0009432C" w:rsidP="0009432C">
      <w:pPr>
        <w:spacing w:line="240" w:lineRule="exact"/>
        <w:jc w:val="both"/>
        <w:rPr>
          <w:b/>
          <w:sz w:val="28"/>
          <w:szCs w:val="28"/>
        </w:rPr>
      </w:pPr>
    </w:p>
    <w:p w:rsidR="0009432C" w:rsidRDefault="0009432C" w:rsidP="0009432C">
      <w:pPr>
        <w:jc w:val="center"/>
        <w:rPr>
          <w:sz w:val="28"/>
          <w:szCs w:val="28"/>
        </w:rPr>
      </w:pPr>
      <w:r>
        <w:rPr>
          <w:rFonts w:asciiTheme="minorHAnsi" w:hAnsiTheme="minorHAnsi" w:cstheme="minorBidi"/>
          <w:noProof/>
          <w:sz w:val="22"/>
          <w:szCs w:val="22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2548890</wp:posOffset>
            </wp:positionH>
            <wp:positionV relativeFrom="paragraph">
              <wp:posOffset>-241300</wp:posOffset>
            </wp:positionV>
            <wp:extent cx="500380" cy="610235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61023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szCs w:val="28"/>
        </w:rPr>
        <w:t>СОВЕТ  КУРСКОГО  МУНИЦИПАЛЬНОГО  ОКРУГА</w:t>
      </w:r>
    </w:p>
    <w:p w:rsidR="0009432C" w:rsidRDefault="0009432C" w:rsidP="0009432C">
      <w:pPr>
        <w:pStyle w:val="afa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СТАВРОПОЛЬСКОГО КРАЯ</w:t>
      </w:r>
    </w:p>
    <w:p w:rsidR="0009432C" w:rsidRDefault="0009432C" w:rsidP="0009432C">
      <w:pPr>
        <w:pStyle w:val="afa"/>
        <w:jc w:val="center"/>
        <w:rPr>
          <w:rFonts w:ascii="Times New Roman" w:hAnsi="Times New Roman"/>
          <w:sz w:val="28"/>
          <w:szCs w:val="28"/>
        </w:rPr>
      </w:pPr>
    </w:p>
    <w:p w:rsidR="0009432C" w:rsidRDefault="0009432C" w:rsidP="0009432C">
      <w:pPr>
        <w:pStyle w:val="afa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09432C" w:rsidRDefault="0009432C" w:rsidP="0009432C">
      <w:pPr>
        <w:pStyle w:val="af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02 июля 2026 г.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</w:t>
      </w:r>
      <w:proofErr w:type="spellStart"/>
      <w:r>
        <w:rPr>
          <w:rFonts w:ascii="Times New Roman" w:hAnsi="Times New Roman"/>
          <w:sz w:val="28"/>
          <w:szCs w:val="28"/>
        </w:rPr>
        <w:t>ст-ца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Курская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№ 131</w:t>
      </w:r>
    </w:p>
    <w:p w:rsidR="0009432C" w:rsidRDefault="0009432C" w:rsidP="0009432C">
      <w:pPr>
        <w:pStyle w:val="afa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</w:t>
      </w:r>
    </w:p>
    <w:p w:rsidR="0009432C" w:rsidRDefault="0009432C" w:rsidP="0009432C">
      <w:pPr>
        <w:pStyle w:val="afa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09432C" w:rsidRDefault="0009432C" w:rsidP="0009432C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проекте решения Совета Курского муниципального округа </w:t>
      </w:r>
      <w:proofErr w:type="spellStart"/>
      <w:proofErr w:type="gramStart"/>
      <w:r>
        <w:rPr>
          <w:sz w:val="28"/>
          <w:szCs w:val="28"/>
        </w:rPr>
        <w:t>Ставро</w:t>
      </w:r>
      <w:proofErr w:type="spellEnd"/>
      <w:r>
        <w:rPr>
          <w:sz w:val="28"/>
          <w:szCs w:val="28"/>
        </w:rPr>
        <w:t>-польского</w:t>
      </w:r>
      <w:proofErr w:type="gramEnd"/>
      <w:r>
        <w:rPr>
          <w:sz w:val="28"/>
          <w:szCs w:val="28"/>
        </w:rPr>
        <w:t xml:space="preserve"> края «О принятии Устава Курского муниципального округа Ставропольского края»</w:t>
      </w:r>
    </w:p>
    <w:p w:rsidR="0009432C" w:rsidRDefault="0009432C" w:rsidP="0009432C">
      <w:pPr>
        <w:jc w:val="both"/>
        <w:rPr>
          <w:sz w:val="28"/>
          <w:szCs w:val="28"/>
        </w:rPr>
      </w:pPr>
    </w:p>
    <w:p w:rsidR="0009432C" w:rsidRDefault="0009432C" w:rsidP="0009432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 Федеральным законом  от </w:t>
      </w:r>
      <w:r>
        <w:rPr>
          <w:color w:val="000000"/>
          <w:sz w:val="28"/>
          <w:szCs w:val="28"/>
        </w:rPr>
        <w:t xml:space="preserve"> 20 марта 2025 г. № 33-ФЗ «Об общих принципах организации местного самоуправления в единой системе публичной власти»</w:t>
      </w:r>
      <w:r>
        <w:rPr>
          <w:sz w:val="28"/>
          <w:szCs w:val="28"/>
        </w:rPr>
        <w:t xml:space="preserve">, </w:t>
      </w:r>
      <w:r>
        <w:rPr>
          <w:color w:val="22272F"/>
          <w:sz w:val="28"/>
          <w:szCs w:val="28"/>
          <w:shd w:val="clear" w:color="auto" w:fill="FFFFFF"/>
        </w:rPr>
        <w:t>Порядком назначения и проведения публичных слушаний</w:t>
      </w:r>
      <w:r>
        <w:rPr>
          <w:color w:val="000000"/>
          <w:sz w:val="28"/>
          <w:szCs w:val="28"/>
        </w:rPr>
        <w:t xml:space="preserve"> в Курском муниципальном округе Ставропольского края</w:t>
      </w:r>
      <w:r>
        <w:rPr>
          <w:sz w:val="28"/>
          <w:szCs w:val="28"/>
        </w:rPr>
        <w:t>, утвержденным решением Совета Курского муниципального округа Ставропольского края 09 апреля 2026 г. № 95</w:t>
      </w:r>
    </w:p>
    <w:p w:rsidR="0009432C" w:rsidRDefault="0009432C" w:rsidP="0009432C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Совет Курского муниципального округа Ставропольского края</w:t>
      </w:r>
    </w:p>
    <w:p w:rsidR="0009432C" w:rsidRDefault="0009432C" w:rsidP="0009432C">
      <w:pPr>
        <w:rPr>
          <w:sz w:val="28"/>
          <w:szCs w:val="28"/>
        </w:rPr>
      </w:pPr>
    </w:p>
    <w:p w:rsidR="0009432C" w:rsidRDefault="0009432C" w:rsidP="0009432C">
      <w:pPr>
        <w:rPr>
          <w:sz w:val="28"/>
          <w:szCs w:val="28"/>
        </w:rPr>
      </w:pPr>
      <w:r>
        <w:rPr>
          <w:sz w:val="28"/>
          <w:szCs w:val="28"/>
        </w:rPr>
        <w:t xml:space="preserve"> РЕШИЛ:</w:t>
      </w:r>
    </w:p>
    <w:p w:rsidR="0009432C" w:rsidRDefault="0009432C" w:rsidP="0009432C">
      <w:pPr>
        <w:ind w:firstLine="600"/>
        <w:rPr>
          <w:sz w:val="28"/>
          <w:szCs w:val="28"/>
        </w:rPr>
      </w:pPr>
    </w:p>
    <w:p w:rsidR="0009432C" w:rsidRDefault="0009432C" w:rsidP="0009432C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>Обнародовать прилагаемый проект решения Совета Курского муниципального округа Ставропольского края «О внесении изменений и дополнений в Устав Курского муниципального округа Ставропольского края» до 7 июля 2026 года,  путем размещения его текста на информационных стендах, расположенных в здании администрации Курского муниципального округа Ставропольского края, в зданиях территориальных отделов администрации Курского муниципального округа Ставропольского края, на официальном сайте администрации Курского муниципального округа</w:t>
      </w:r>
      <w:proofErr w:type="gramEnd"/>
      <w:r>
        <w:rPr>
          <w:sz w:val="28"/>
          <w:szCs w:val="28"/>
        </w:rPr>
        <w:t xml:space="preserve">  </w:t>
      </w:r>
      <w:r w:rsidRPr="00BF2C28">
        <w:rPr>
          <w:sz w:val="28"/>
          <w:szCs w:val="28"/>
        </w:rPr>
        <w:t>(</w:t>
      </w:r>
      <w:hyperlink r:id="rId10" w:tgtFrame="_blank" w:history="1">
        <w:proofErr w:type="gramStart"/>
        <w:r w:rsidRPr="00BF2C28">
          <w:rPr>
            <w:rStyle w:val="af5"/>
            <w:bCs/>
            <w:color w:val="auto"/>
            <w:sz w:val="28"/>
            <w:szCs w:val="28"/>
            <w:shd w:val="clear" w:color="auto" w:fill="FFFFFF"/>
          </w:rPr>
          <w:t>kurskiy26.gosuslugi.ru</w:t>
        </w:r>
      </w:hyperlink>
      <w:r w:rsidRPr="00BF2C28">
        <w:rPr>
          <w:sz w:val="28"/>
          <w:szCs w:val="28"/>
        </w:rPr>
        <w:t>),</w:t>
      </w:r>
      <w:r>
        <w:rPr>
          <w:sz w:val="28"/>
          <w:szCs w:val="28"/>
        </w:rPr>
        <w:t xml:space="preserve"> в разделе  «Совет», подразделе «Публичные слушания».   </w:t>
      </w:r>
      <w:proofErr w:type="gramEnd"/>
    </w:p>
    <w:p w:rsidR="0009432C" w:rsidRDefault="0009432C" w:rsidP="0009432C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 xml:space="preserve">Назначить публичные слушания по прилагаемому проекту решения Совета Курского муниципального округа Ставропольского края «О принятии Устава Курского муниципального округа Ставропольского края» на </w:t>
      </w:r>
      <w:r w:rsidR="006F149C">
        <w:rPr>
          <w:sz w:val="28"/>
          <w:szCs w:val="28"/>
        </w:rPr>
        <w:t>10</w:t>
      </w:r>
      <w:r>
        <w:rPr>
          <w:sz w:val="28"/>
          <w:szCs w:val="28"/>
        </w:rPr>
        <w:t xml:space="preserve"> </w:t>
      </w:r>
      <w:r w:rsidR="00BF2C28">
        <w:rPr>
          <w:sz w:val="28"/>
          <w:szCs w:val="28"/>
        </w:rPr>
        <w:t>августа</w:t>
      </w:r>
      <w:r>
        <w:rPr>
          <w:sz w:val="28"/>
          <w:szCs w:val="28"/>
        </w:rPr>
        <w:t xml:space="preserve"> 2026 года, в 10-00 часов, в зале заседаний администрации Курского муниципального района, по адресу: ст. Курская, пер. Школьный,12.</w:t>
      </w:r>
      <w:proofErr w:type="gramEnd"/>
    </w:p>
    <w:p w:rsidR="0009432C" w:rsidRDefault="0009432C" w:rsidP="0009432C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 xml:space="preserve">Установить, что учету подлежат предложения, поступающие в письменном виде от граждан, проживающих на территории Курского муниципального района, достигших 18 лет, в Совет Курского муниципального округа Ставропольского края до </w:t>
      </w:r>
      <w:r w:rsidR="006F149C">
        <w:rPr>
          <w:sz w:val="28"/>
          <w:szCs w:val="28"/>
        </w:rPr>
        <w:t>7</w:t>
      </w:r>
      <w:r>
        <w:rPr>
          <w:sz w:val="28"/>
          <w:szCs w:val="28"/>
        </w:rPr>
        <w:t xml:space="preserve"> </w:t>
      </w:r>
      <w:r w:rsidR="006F149C">
        <w:rPr>
          <w:sz w:val="28"/>
          <w:szCs w:val="28"/>
        </w:rPr>
        <w:t>августа</w:t>
      </w:r>
      <w:r>
        <w:rPr>
          <w:sz w:val="28"/>
          <w:szCs w:val="28"/>
        </w:rPr>
        <w:t xml:space="preserve"> 2026 года по адресу: ст. Курская, пер. Школьный,12. (кабинет № 401, тел. 6-28-51).</w:t>
      </w:r>
      <w:proofErr w:type="gramEnd"/>
    </w:p>
    <w:p w:rsidR="0009432C" w:rsidRPr="006F149C" w:rsidRDefault="0009432C" w:rsidP="0009432C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 </w:t>
      </w:r>
      <w:proofErr w:type="gramStart"/>
      <w:r>
        <w:rPr>
          <w:sz w:val="28"/>
          <w:szCs w:val="28"/>
        </w:rPr>
        <w:t xml:space="preserve">Заключение о результатах публичных слушаний   обнародовать    до </w:t>
      </w:r>
      <w:r w:rsidR="006F149C">
        <w:rPr>
          <w:sz w:val="28"/>
          <w:szCs w:val="28"/>
        </w:rPr>
        <w:t>12</w:t>
      </w:r>
      <w:r>
        <w:rPr>
          <w:sz w:val="28"/>
          <w:szCs w:val="28"/>
        </w:rPr>
        <w:t xml:space="preserve"> августа 2026 года путем их размещения на </w:t>
      </w:r>
      <w:r w:rsidRPr="006F149C">
        <w:rPr>
          <w:sz w:val="28"/>
          <w:szCs w:val="28"/>
        </w:rPr>
        <w:t>информационных стендах, расположенных в здании администрации Курского муниципального округа, зданиях территориальных отделов администрации Курского муниципального округа Ставропольского края, а также на официальном сайте администрации Курского муниципального округа Ставропольского края, (</w:t>
      </w:r>
      <w:hyperlink r:id="rId11" w:tgtFrame="_blank" w:history="1">
        <w:r w:rsidRPr="006F149C">
          <w:rPr>
            <w:rStyle w:val="af5"/>
            <w:bCs/>
            <w:color w:val="auto"/>
            <w:sz w:val="28"/>
            <w:szCs w:val="28"/>
            <w:shd w:val="clear" w:color="auto" w:fill="FFFFFF"/>
          </w:rPr>
          <w:t>kurskiy26.gosuslugi.ru</w:t>
        </w:r>
      </w:hyperlink>
      <w:r w:rsidRPr="006F149C">
        <w:rPr>
          <w:sz w:val="28"/>
          <w:szCs w:val="28"/>
        </w:rPr>
        <w:t>) в разделе  «Совет», подразделе «Публичные слушания».</w:t>
      </w:r>
      <w:proofErr w:type="gramEnd"/>
    </w:p>
    <w:p w:rsidR="0009432C" w:rsidRDefault="0009432C" w:rsidP="0009432C">
      <w:pPr>
        <w:ind w:firstLine="600"/>
        <w:jc w:val="both"/>
        <w:rPr>
          <w:sz w:val="28"/>
          <w:szCs w:val="28"/>
        </w:rPr>
      </w:pPr>
      <w:r w:rsidRPr="006F149C">
        <w:rPr>
          <w:sz w:val="28"/>
          <w:szCs w:val="28"/>
        </w:rPr>
        <w:t xml:space="preserve">5. Назначить ответственной за организацию проведение публичных слушаний комиссию Совета Курского муниципального округа </w:t>
      </w:r>
      <w:proofErr w:type="spellStart"/>
      <w:proofErr w:type="gramStart"/>
      <w:r w:rsidRPr="006F149C">
        <w:rPr>
          <w:sz w:val="28"/>
          <w:szCs w:val="28"/>
        </w:rPr>
        <w:t>Ставро</w:t>
      </w:r>
      <w:proofErr w:type="spellEnd"/>
      <w:r w:rsidRPr="006F149C">
        <w:rPr>
          <w:sz w:val="28"/>
          <w:szCs w:val="28"/>
        </w:rPr>
        <w:t>-польского</w:t>
      </w:r>
      <w:proofErr w:type="gramEnd"/>
      <w:r w:rsidRPr="006F149C">
        <w:rPr>
          <w:sz w:val="28"/>
          <w:szCs w:val="28"/>
        </w:rPr>
        <w:t xml:space="preserve"> края по социальной политике, местному самоуправлению, правопорядку, работе с общественными и религиозными организациями</w:t>
      </w:r>
      <w:r>
        <w:rPr>
          <w:sz w:val="28"/>
          <w:szCs w:val="28"/>
        </w:rPr>
        <w:t>.</w:t>
      </w:r>
    </w:p>
    <w:p w:rsidR="0009432C" w:rsidRDefault="0009432C" w:rsidP="0009432C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Настоящее решение вступает в силу со дня его официального опубликования. </w:t>
      </w:r>
    </w:p>
    <w:p w:rsidR="0009432C" w:rsidRDefault="0009432C" w:rsidP="0009432C">
      <w:pPr>
        <w:ind w:firstLine="600"/>
        <w:jc w:val="both"/>
        <w:rPr>
          <w:sz w:val="28"/>
          <w:szCs w:val="28"/>
        </w:rPr>
      </w:pPr>
    </w:p>
    <w:p w:rsidR="0009432C" w:rsidRDefault="0009432C" w:rsidP="0009432C">
      <w:pPr>
        <w:ind w:firstLine="600"/>
        <w:jc w:val="both"/>
        <w:rPr>
          <w:sz w:val="28"/>
          <w:szCs w:val="28"/>
        </w:rPr>
      </w:pPr>
    </w:p>
    <w:p w:rsidR="0009432C" w:rsidRDefault="0009432C" w:rsidP="0009432C">
      <w:pPr>
        <w:tabs>
          <w:tab w:val="left" w:pos="993"/>
        </w:tabs>
        <w:spacing w:line="240" w:lineRule="exact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4394"/>
      </w:tblGrid>
      <w:tr w:rsidR="0009432C" w:rsidTr="0009432C">
        <w:tc>
          <w:tcPr>
            <w:tcW w:w="5070" w:type="dxa"/>
          </w:tcPr>
          <w:p w:rsidR="0009432C" w:rsidRDefault="0009432C">
            <w:pPr>
              <w:autoSpaceDE w:val="0"/>
              <w:autoSpaceDN w:val="0"/>
              <w:adjustRightInd w:val="0"/>
              <w:spacing w:line="240" w:lineRule="exac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Совета Курского</w:t>
            </w:r>
          </w:p>
          <w:p w:rsidR="0009432C" w:rsidRDefault="0009432C">
            <w:pPr>
              <w:autoSpaceDE w:val="0"/>
              <w:autoSpaceDN w:val="0"/>
              <w:adjustRightInd w:val="0"/>
              <w:spacing w:line="240" w:lineRule="exac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муниципального округа </w:t>
            </w:r>
          </w:p>
          <w:p w:rsidR="0009432C" w:rsidRDefault="0009432C">
            <w:pPr>
              <w:autoSpaceDE w:val="0"/>
              <w:autoSpaceDN w:val="0"/>
              <w:adjustRightInd w:val="0"/>
              <w:spacing w:line="240" w:lineRule="exac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Ставропольского края      </w:t>
            </w:r>
          </w:p>
          <w:p w:rsidR="0009432C" w:rsidRDefault="0009432C">
            <w:pPr>
              <w:autoSpaceDE w:val="0"/>
              <w:autoSpaceDN w:val="0"/>
              <w:adjustRightInd w:val="0"/>
              <w:spacing w:line="240" w:lineRule="exact"/>
              <w:outlineLvl w:val="0"/>
              <w:rPr>
                <w:sz w:val="28"/>
                <w:szCs w:val="28"/>
              </w:rPr>
            </w:pPr>
          </w:p>
          <w:p w:rsidR="0009432C" w:rsidRDefault="0009432C">
            <w:pPr>
              <w:autoSpaceDE w:val="0"/>
              <w:autoSpaceDN w:val="0"/>
              <w:adjustRightInd w:val="0"/>
              <w:spacing w:line="240" w:lineRule="exact"/>
              <w:outlineLv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                                        </w:t>
            </w:r>
            <w:proofErr w:type="spellStart"/>
            <w:r>
              <w:rPr>
                <w:sz w:val="28"/>
                <w:szCs w:val="28"/>
              </w:rPr>
              <w:t>А.И.Вощанов</w:t>
            </w:r>
            <w:proofErr w:type="spellEnd"/>
            <w:r>
              <w:rPr>
                <w:sz w:val="28"/>
                <w:szCs w:val="28"/>
              </w:rPr>
              <w:t xml:space="preserve">                </w:t>
            </w:r>
          </w:p>
        </w:tc>
        <w:tc>
          <w:tcPr>
            <w:tcW w:w="4394" w:type="dxa"/>
          </w:tcPr>
          <w:p w:rsidR="0009432C" w:rsidRDefault="0009432C">
            <w:pPr>
              <w:autoSpaceDE w:val="0"/>
              <w:autoSpaceDN w:val="0"/>
              <w:adjustRightInd w:val="0"/>
              <w:spacing w:line="240" w:lineRule="exac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</w:t>
            </w:r>
            <w:proofErr w:type="gramStart"/>
            <w:r>
              <w:rPr>
                <w:sz w:val="28"/>
                <w:szCs w:val="28"/>
              </w:rPr>
              <w:t>Курского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09432C" w:rsidRDefault="0009432C">
            <w:pPr>
              <w:autoSpaceDE w:val="0"/>
              <w:autoSpaceDN w:val="0"/>
              <w:adjustRightInd w:val="0"/>
              <w:spacing w:line="240" w:lineRule="exac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муниципального района Ставропольского края            </w:t>
            </w:r>
          </w:p>
          <w:p w:rsidR="0009432C" w:rsidRDefault="0009432C">
            <w:pPr>
              <w:autoSpaceDE w:val="0"/>
              <w:autoSpaceDN w:val="0"/>
              <w:adjustRightInd w:val="0"/>
              <w:spacing w:line="240" w:lineRule="exact"/>
              <w:outlineLvl w:val="0"/>
              <w:rPr>
                <w:sz w:val="28"/>
                <w:szCs w:val="28"/>
              </w:rPr>
            </w:pPr>
          </w:p>
          <w:p w:rsidR="0009432C" w:rsidRDefault="0009432C">
            <w:pPr>
              <w:autoSpaceDE w:val="0"/>
              <w:autoSpaceDN w:val="0"/>
              <w:adjustRightInd w:val="0"/>
              <w:spacing w:line="240" w:lineRule="exact"/>
              <w:jc w:val="right"/>
              <w:outlineLv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                             </w:t>
            </w:r>
            <w:proofErr w:type="spellStart"/>
            <w:r>
              <w:rPr>
                <w:sz w:val="28"/>
                <w:szCs w:val="28"/>
              </w:rPr>
              <w:t>П.В.Бабичев</w:t>
            </w:r>
            <w:proofErr w:type="spellEnd"/>
          </w:p>
        </w:tc>
      </w:tr>
    </w:tbl>
    <w:p w:rsidR="0009432C" w:rsidRDefault="0009432C" w:rsidP="0009432C">
      <w:pPr>
        <w:pStyle w:val="1"/>
        <w:spacing w:line="240" w:lineRule="exact"/>
        <w:ind w:left="7080"/>
        <w:rPr>
          <w:bCs/>
          <w:szCs w:val="28"/>
          <w:lang w:eastAsia="en-US"/>
        </w:rPr>
      </w:pPr>
    </w:p>
    <w:p w:rsidR="0009432C" w:rsidRDefault="0009432C" w:rsidP="0009432C">
      <w:pPr>
        <w:rPr>
          <w:sz w:val="28"/>
          <w:szCs w:val="28"/>
        </w:rPr>
      </w:pPr>
    </w:p>
    <w:p w:rsidR="0009432C" w:rsidRDefault="0009432C" w:rsidP="0009432C">
      <w:pPr>
        <w:rPr>
          <w:sz w:val="28"/>
          <w:szCs w:val="28"/>
        </w:rPr>
      </w:pPr>
    </w:p>
    <w:p w:rsidR="0009432C" w:rsidRDefault="0009432C" w:rsidP="0009432C">
      <w:pPr>
        <w:rPr>
          <w:sz w:val="28"/>
          <w:szCs w:val="28"/>
        </w:rPr>
      </w:pPr>
    </w:p>
    <w:p w:rsidR="0009432C" w:rsidRDefault="0009432C" w:rsidP="0009432C">
      <w:pPr>
        <w:rPr>
          <w:sz w:val="28"/>
          <w:szCs w:val="28"/>
        </w:rPr>
      </w:pPr>
    </w:p>
    <w:p w:rsidR="0009432C" w:rsidRDefault="0009432C" w:rsidP="0009432C">
      <w:pPr>
        <w:rPr>
          <w:sz w:val="28"/>
          <w:szCs w:val="28"/>
        </w:rPr>
      </w:pPr>
    </w:p>
    <w:p w:rsidR="0009432C" w:rsidRDefault="0009432C" w:rsidP="0009432C">
      <w:pPr>
        <w:rPr>
          <w:sz w:val="28"/>
          <w:szCs w:val="28"/>
        </w:rPr>
      </w:pPr>
    </w:p>
    <w:p w:rsidR="0009432C" w:rsidRDefault="0009432C" w:rsidP="0009432C">
      <w:pPr>
        <w:rPr>
          <w:sz w:val="28"/>
          <w:szCs w:val="28"/>
        </w:rPr>
      </w:pPr>
    </w:p>
    <w:p w:rsidR="0009432C" w:rsidRDefault="0009432C" w:rsidP="0009432C">
      <w:pPr>
        <w:rPr>
          <w:sz w:val="28"/>
          <w:szCs w:val="28"/>
        </w:rPr>
      </w:pPr>
    </w:p>
    <w:p w:rsidR="0009432C" w:rsidRDefault="0009432C" w:rsidP="0009432C">
      <w:pPr>
        <w:rPr>
          <w:sz w:val="28"/>
          <w:szCs w:val="28"/>
        </w:rPr>
      </w:pPr>
    </w:p>
    <w:p w:rsidR="0009432C" w:rsidRDefault="0009432C" w:rsidP="0009432C">
      <w:pPr>
        <w:rPr>
          <w:sz w:val="28"/>
          <w:szCs w:val="28"/>
        </w:rPr>
      </w:pPr>
    </w:p>
    <w:p w:rsidR="0009432C" w:rsidRDefault="0009432C" w:rsidP="0009432C">
      <w:pPr>
        <w:rPr>
          <w:sz w:val="28"/>
          <w:szCs w:val="28"/>
        </w:rPr>
      </w:pPr>
    </w:p>
    <w:p w:rsidR="0009432C" w:rsidRDefault="0009432C" w:rsidP="0009432C">
      <w:pPr>
        <w:rPr>
          <w:sz w:val="28"/>
          <w:szCs w:val="28"/>
        </w:rPr>
      </w:pPr>
    </w:p>
    <w:p w:rsidR="0009432C" w:rsidRDefault="0009432C" w:rsidP="0009432C">
      <w:pPr>
        <w:rPr>
          <w:sz w:val="28"/>
          <w:szCs w:val="28"/>
        </w:rPr>
      </w:pPr>
    </w:p>
    <w:p w:rsidR="0009432C" w:rsidRDefault="0009432C" w:rsidP="0009432C">
      <w:pPr>
        <w:rPr>
          <w:sz w:val="28"/>
          <w:szCs w:val="28"/>
        </w:rPr>
      </w:pPr>
    </w:p>
    <w:p w:rsidR="0009432C" w:rsidRDefault="0009432C" w:rsidP="0009432C">
      <w:pPr>
        <w:rPr>
          <w:sz w:val="28"/>
          <w:szCs w:val="28"/>
        </w:rPr>
      </w:pPr>
    </w:p>
    <w:p w:rsidR="0009432C" w:rsidRDefault="0009432C" w:rsidP="0009432C">
      <w:pPr>
        <w:rPr>
          <w:sz w:val="28"/>
          <w:szCs w:val="28"/>
        </w:rPr>
      </w:pPr>
    </w:p>
    <w:p w:rsidR="0009432C" w:rsidRDefault="0009432C" w:rsidP="0009432C">
      <w:pPr>
        <w:rPr>
          <w:sz w:val="28"/>
          <w:szCs w:val="28"/>
        </w:rPr>
      </w:pPr>
    </w:p>
    <w:p w:rsidR="0009432C" w:rsidRDefault="0009432C" w:rsidP="0009432C">
      <w:pPr>
        <w:rPr>
          <w:sz w:val="28"/>
          <w:szCs w:val="28"/>
        </w:rPr>
      </w:pPr>
    </w:p>
    <w:p w:rsidR="0009432C" w:rsidRDefault="0009432C" w:rsidP="0009432C">
      <w:pPr>
        <w:rPr>
          <w:sz w:val="28"/>
          <w:szCs w:val="28"/>
        </w:rPr>
      </w:pPr>
    </w:p>
    <w:p w:rsidR="0009432C" w:rsidRDefault="0009432C" w:rsidP="0009432C">
      <w:pPr>
        <w:rPr>
          <w:sz w:val="28"/>
          <w:szCs w:val="28"/>
        </w:rPr>
      </w:pPr>
    </w:p>
    <w:p w:rsidR="0009432C" w:rsidRDefault="0009432C" w:rsidP="0009432C">
      <w:pPr>
        <w:rPr>
          <w:sz w:val="28"/>
          <w:szCs w:val="28"/>
        </w:rPr>
      </w:pPr>
    </w:p>
    <w:p w:rsidR="0009432C" w:rsidRDefault="0009432C" w:rsidP="0009432C">
      <w:pPr>
        <w:rPr>
          <w:sz w:val="28"/>
          <w:szCs w:val="28"/>
        </w:rPr>
      </w:pPr>
    </w:p>
    <w:p w:rsidR="0009432C" w:rsidRDefault="0009432C" w:rsidP="0009432C">
      <w:pPr>
        <w:rPr>
          <w:sz w:val="28"/>
          <w:szCs w:val="28"/>
        </w:rPr>
      </w:pPr>
    </w:p>
    <w:p w:rsidR="0009432C" w:rsidRDefault="0009432C" w:rsidP="0009432C">
      <w:pPr>
        <w:rPr>
          <w:sz w:val="28"/>
          <w:szCs w:val="28"/>
        </w:rPr>
      </w:pPr>
      <w:bookmarkStart w:id="0" w:name="_GoBack"/>
      <w:bookmarkEnd w:id="0"/>
    </w:p>
    <w:p w:rsidR="0009432C" w:rsidRPr="0009432C" w:rsidRDefault="0009432C" w:rsidP="0009432C">
      <w:pPr>
        <w:pStyle w:val="1"/>
        <w:spacing w:line="240" w:lineRule="exact"/>
        <w:ind w:left="7080"/>
        <w:jc w:val="right"/>
        <w:rPr>
          <w:bCs/>
          <w:szCs w:val="28"/>
        </w:rPr>
      </w:pPr>
      <w:r w:rsidRPr="0009432C">
        <w:rPr>
          <w:bCs/>
          <w:szCs w:val="28"/>
        </w:rPr>
        <w:lastRenderedPageBreak/>
        <w:t xml:space="preserve">Приложение  </w:t>
      </w:r>
    </w:p>
    <w:p w:rsidR="0009432C" w:rsidRPr="0009432C" w:rsidRDefault="0009432C" w:rsidP="0009432C">
      <w:pPr>
        <w:pStyle w:val="1"/>
        <w:spacing w:line="240" w:lineRule="exact"/>
        <w:ind w:left="5664"/>
        <w:jc w:val="right"/>
        <w:rPr>
          <w:bCs/>
          <w:szCs w:val="28"/>
        </w:rPr>
      </w:pPr>
      <w:r w:rsidRPr="0009432C">
        <w:rPr>
          <w:szCs w:val="28"/>
        </w:rPr>
        <w:t>к решению Совета Курского</w:t>
      </w:r>
    </w:p>
    <w:p w:rsidR="0009432C" w:rsidRDefault="0009432C" w:rsidP="0009432C">
      <w:pPr>
        <w:pStyle w:val="af"/>
        <w:spacing w:line="240" w:lineRule="exact"/>
        <w:ind w:left="4248" w:firstLine="708"/>
        <w:jc w:val="right"/>
        <w:rPr>
          <w:szCs w:val="28"/>
        </w:rPr>
      </w:pPr>
      <w:r>
        <w:rPr>
          <w:szCs w:val="28"/>
        </w:rPr>
        <w:t>муниципального округа</w:t>
      </w:r>
    </w:p>
    <w:p w:rsidR="0009432C" w:rsidRDefault="0009432C" w:rsidP="0009432C">
      <w:pPr>
        <w:pStyle w:val="af"/>
        <w:spacing w:line="240" w:lineRule="exact"/>
        <w:ind w:left="4248" w:firstLine="708"/>
        <w:jc w:val="right"/>
        <w:rPr>
          <w:szCs w:val="28"/>
        </w:rPr>
      </w:pPr>
      <w:r>
        <w:rPr>
          <w:szCs w:val="28"/>
        </w:rPr>
        <w:t>Ставропольского края</w:t>
      </w:r>
    </w:p>
    <w:p w:rsidR="0009432C" w:rsidRDefault="0009432C" w:rsidP="0009432C">
      <w:pPr>
        <w:pStyle w:val="af"/>
        <w:tabs>
          <w:tab w:val="left" w:pos="6195"/>
        </w:tabs>
        <w:spacing w:line="240" w:lineRule="exact"/>
        <w:jc w:val="right"/>
        <w:rPr>
          <w:szCs w:val="28"/>
        </w:rPr>
      </w:pPr>
      <w:r>
        <w:rPr>
          <w:szCs w:val="28"/>
        </w:rPr>
        <w:t xml:space="preserve">от            2026 г.  №  </w:t>
      </w:r>
    </w:p>
    <w:p w:rsidR="0009432C" w:rsidRDefault="0009432C" w:rsidP="0009432C">
      <w:pPr>
        <w:rPr>
          <w:sz w:val="28"/>
          <w:szCs w:val="28"/>
        </w:rPr>
      </w:pPr>
    </w:p>
    <w:p w:rsidR="0009432C" w:rsidRDefault="0009432C" w:rsidP="000943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 (ПРОЕКТ)</w:t>
      </w:r>
    </w:p>
    <w:p w:rsidR="0009432C" w:rsidRDefault="0009432C" w:rsidP="0009432C">
      <w:pPr>
        <w:jc w:val="center"/>
        <w:rPr>
          <w:b/>
          <w:sz w:val="28"/>
          <w:szCs w:val="28"/>
        </w:rPr>
      </w:pPr>
    </w:p>
    <w:p w:rsidR="0009432C" w:rsidRDefault="0009432C" w:rsidP="0009432C">
      <w:pPr>
        <w:jc w:val="center"/>
        <w:rPr>
          <w:b/>
          <w:sz w:val="28"/>
          <w:szCs w:val="28"/>
        </w:rPr>
      </w:pPr>
    </w:p>
    <w:p w:rsidR="0009432C" w:rsidRDefault="0009432C" w:rsidP="0009432C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О принятии Устава Курского муниципального округа Ставропольского края</w:t>
      </w:r>
    </w:p>
    <w:p w:rsidR="0009432C" w:rsidRDefault="0009432C" w:rsidP="0009432C">
      <w:pPr>
        <w:pStyle w:val="ConsPlusTitle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09432C" w:rsidRDefault="0009432C" w:rsidP="0009432C">
      <w:pPr>
        <w:pStyle w:val="aff1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Конституцией Российской Федерации, Федеральным законом от 20  марта 2025 года № 33-ФЗ «Об общих принципах организации местного самоуправления в единой системе публичной власти», Законом Ставропольского края от 25 февраля 2026 г. № 12-кз «Об отдельных вопросах организации местного самоуправления в Ставропольском крае» </w:t>
      </w:r>
    </w:p>
    <w:p w:rsidR="0009432C" w:rsidRDefault="0009432C" w:rsidP="0009432C">
      <w:pPr>
        <w:pStyle w:val="aff1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Совет Курского муниципального округа Ставропольского края</w:t>
      </w:r>
    </w:p>
    <w:p w:rsidR="0009432C" w:rsidRDefault="0009432C" w:rsidP="0009432C">
      <w:pPr>
        <w:pStyle w:val="ConsPlusTitle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09432C" w:rsidRDefault="0009432C" w:rsidP="0009432C">
      <w:pPr>
        <w:pStyle w:val="ConsPlusNormal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РЕШИЛ: </w:t>
      </w:r>
    </w:p>
    <w:p w:rsidR="0009432C" w:rsidRDefault="0009432C" w:rsidP="0009432C">
      <w:pPr>
        <w:pStyle w:val="25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Принять прилагаемый Устав Курского муниципального округа Ставропольского края.</w:t>
      </w:r>
    </w:p>
    <w:p w:rsidR="0009432C" w:rsidRDefault="0009432C" w:rsidP="0009432C">
      <w:pPr>
        <w:pStyle w:val="aff1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Признать утратившими силу решения Совета Курского муниципального округа Ставропольского края:</w:t>
      </w:r>
    </w:p>
    <w:p w:rsidR="0009432C" w:rsidRDefault="0009432C" w:rsidP="0009432C">
      <w:pPr>
        <w:pStyle w:val="aff1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20 ноября 2020 г. № 34 «О принятии Устава Курского муниципального округа Ставропольского края»;</w:t>
      </w:r>
    </w:p>
    <w:p w:rsidR="0009432C" w:rsidRDefault="0009432C" w:rsidP="0009432C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28 сентября 2021 г. № 270 «О внесении изменений и дополнений в Устав Курского муниципального округа Ставропольского края»;</w:t>
      </w:r>
    </w:p>
    <w:p w:rsidR="0009432C" w:rsidRDefault="0009432C" w:rsidP="0009432C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от 26 июля 2022 г. № 420</w:t>
      </w:r>
      <w:r>
        <w:rPr>
          <w:sz w:val="28"/>
          <w:szCs w:val="28"/>
        </w:rPr>
        <w:t xml:space="preserve"> «О внесении изменений и дополнений в Устав Курского муниципального округа Ставропольского края»;</w:t>
      </w:r>
    </w:p>
    <w:p w:rsidR="0009432C" w:rsidRDefault="0009432C" w:rsidP="0009432C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02 марта 2023 г.</w:t>
      </w:r>
      <w:r>
        <w:rPr>
          <w:color w:val="000000"/>
          <w:sz w:val="28"/>
          <w:szCs w:val="28"/>
        </w:rPr>
        <w:t xml:space="preserve"> № 495 </w:t>
      </w:r>
      <w:r>
        <w:rPr>
          <w:sz w:val="28"/>
          <w:szCs w:val="28"/>
        </w:rPr>
        <w:t>«О внесении изменений и дополнений в Устав Курского муниципального округа Ставропольского края»;</w:t>
      </w:r>
    </w:p>
    <w:p w:rsidR="0009432C" w:rsidRDefault="0009432C" w:rsidP="0009432C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24 августа 2023 г.</w:t>
      </w:r>
      <w:r>
        <w:rPr>
          <w:color w:val="000000"/>
          <w:sz w:val="28"/>
          <w:szCs w:val="28"/>
        </w:rPr>
        <w:t xml:space="preserve"> № 561 </w:t>
      </w:r>
      <w:r>
        <w:rPr>
          <w:sz w:val="28"/>
          <w:szCs w:val="28"/>
        </w:rPr>
        <w:t>«О внесении изменений и дополнений в Устав Курского муниципального округа Ставропольского края»;</w:t>
      </w:r>
    </w:p>
    <w:p w:rsidR="0009432C" w:rsidRDefault="0009432C" w:rsidP="0009432C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30 мая 2024 г.</w:t>
      </w:r>
      <w:r>
        <w:rPr>
          <w:color w:val="000000"/>
          <w:sz w:val="28"/>
          <w:szCs w:val="28"/>
        </w:rPr>
        <w:t xml:space="preserve"> № 680 </w:t>
      </w:r>
      <w:r>
        <w:rPr>
          <w:sz w:val="28"/>
          <w:szCs w:val="28"/>
        </w:rPr>
        <w:t>«О внесении изменений и дополнений в Устав Курского муниципального округа Ставропольского края»;</w:t>
      </w:r>
    </w:p>
    <w:p w:rsidR="0009432C" w:rsidRDefault="0009432C" w:rsidP="0009432C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21 октября 2024 г.</w:t>
      </w:r>
      <w:r>
        <w:rPr>
          <w:color w:val="000000"/>
          <w:sz w:val="28"/>
          <w:szCs w:val="28"/>
        </w:rPr>
        <w:t xml:space="preserve"> № 715 </w:t>
      </w:r>
      <w:r>
        <w:rPr>
          <w:sz w:val="28"/>
          <w:szCs w:val="28"/>
        </w:rPr>
        <w:t>«О внесении изменений и дополнений в Устав Курского муниципального округа Ставропольского края»;</w:t>
      </w:r>
    </w:p>
    <w:p w:rsidR="0009432C" w:rsidRDefault="0009432C" w:rsidP="0009432C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27 февраля 2025 г. </w:t>
      </w:r>
      <w:r>
        <w:rPr>
          <w:color w:val="000000"/>
          <w:sz w:val="28"/>
          <w:szCs w:val="28"/>
        </w:rPr>
        <w:t xml:space="preserve">№ 755 </w:t>
      </w:r>
      <w:r>
        <w:rPr>
          <w:sz w:val="28"/>
          <w:szCs w:val="28"/>
        </w:rPr>
        <w:t>«О внесении изменений и дополнений в Устав Курского муниципального округа Ставропольского края»;</w:t>
      </w:r>
    </w:p>
    <w:p w:rsidR="0009432C" w:rsidRDefault="0009432C" w:rsidP="0009432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12 февраля 2026 г. </w:t>
      </w:r>
      <w:r>
        <w:rPr>
          <w:color w:val="000000"/>
          <w:sz w:val="28"/>
          <w:szCs w:val="28"/>
        </w:rPr>
        <w:t xml:space="preserve">№ 57 </w:t>
      </w:r>
      <w:r>
        <w:rPr>
          <w:sz w:val="28"/>
          <w:szCs w:val="28"/>
        </w:rPr>
        <w:t>«О внесении изменения в Устав Курского муниципального округа Ставропольского края».</w:t>
      </w:r>
    </w:p>
    <w:p w:rsidR="0009432C" w:rsidRDefault="0009432C" w:rsidP="0009432C">
      <w:pPr>
        <w:pStyle w:val="aff1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3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3. </w:t>
      </w:r>
      <w:r>
        <w:rPr>
          <w:rFonts w:ascii="Times New Roman" w:hAnsi="Times New Roman"/>
          <w:bCs/>
          <w:sz w:val="28"/>
          <w:szCs w:val="28"/>
        </w:rPr>
        <w:t>Настоящее решение подлежит официальному опубликованию</w:t>
      </w:r>
      <w:r>
        <w:rPr>
          <w:rFonts w:ascii="Times New Roman" w:hAnsi="Times New Roman"/>
          <w:sz w:val="28"/>
          <w:szCs w:val="28"/>
        </w:rPr>
        <w:t xml:space="preserve">  после государственной регистрации Устава Курского муниципального округа Ставропольского края</w:t>
      </w:r>
      <w:r>
        <w:rPr>
          <w:rFonts w:ascii="Times New Roman" w:hAnsi="Times New Roman"/>
          <w:color w:val="000000"/>
          <w:spacing w:val="-3"/>
          <w:sz w:val="28"/>
          <w:szCs w:val="28"/>
          <w:lang w:eastAsia="ru-RU"/>
        </w:rPr>
        <w:t>.</w:t>
      </w:r>
    </w:p>
    <w:p w:rsidR="0009432C" w:rsidRDefault="0009432C" w:rsidP="0009432C">
      <w:pPr>
        <w:pStyle w:val="aff1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3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pacing w:val="-3"/>
          <w:sz w:val="28"/>
          <w:szCs w:val="28"/>
          <w:lang w:eastAsia="ru-RU"/>
        </w:rPr>
        <w:t xml:space="preserve">4. Настоящее решение вступает в силу после его официального опубликования,  но не ранее 01 сентября 2026  года, за исключением пункта 11 </w:t>
      </w:r>
      <w:r>
        <w:rPr>
          <w:rFonts w:ascii="Times New Roman" w:hAnsi="Times New Roman"/>
          <w:color w:val="000000"/>
          <w:spacing w:val="-3"/>
          <w:sz w:val="28"/>
          <w:szCs w:val="28"/>
          <w:lang w:eastAsia="ru-RU"/>
        </w:rPr>
        <w:lastRenderedPageBreak/>
        <w:t>части 1 статьи 17, пункта 12 статьи 25 Устава Курского муниципального округа Ставропольского края.</w:t>
      </w:r>
    </w:p>
    <w:p w:rsidR="0009432C" w:rsidRDefault="0009432C" w:rsidP="0009432C">
      <w:pPr>
        <w:pStyle w:val="aff1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3"/>
          <w:sz w:val="28"/>
          <w:szCs w:val="28"/>
          <w:lang w:eastAsia="ru-RU"/>
        </w:rPr>
        <w:t>5. Пункт 11 части 1 статьи 17, пункт 12 статьи 25 Устава Курского муниципального округа Ставропольского края</w:t>
      </w:r>
      <w:r>
        <w:rPr>
          <w:rFonts w:ascii="Times New Roman" w:hAnsi="Times New Roman"/>
          <w:i/>
          <w:iCs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>вступают в силу в сроки, установленные федеральным законом, определяющим порядок организации и деятельности муниципальной милиции.</w:t>
      </w:r>
    </w:p>
    <w:p w:rsidR="0009432C" w:rsidRDefault="0009432C" w:rsidP="0009432C">
      <w:pPr>
        <w:widowControl w:val="0"/>
        <w:jc w:val="right"/>
        <w:rPr>
          <w:sz w:val="28"/>
          <w:szCs w:val="28"/>
        </w:rPr>
      </w:pPr>
    </w:p>
    <w:p w:rsidR="0009432C" w:rsidRDefault="0009432C" w:rsidP="0009432C">
      <w:pPr>
        <w:widowControl w:val="0"/>
        <w:jc w:val="center"/>
        <w:rPr>
          <w:sz w:val="28"/>
          <w:szCs w:val="28"/>
        </w:rPr>
      </w:pPr>
    </w:p>
    <w:p w:rsidR="0009432C" w:rsidRDefault="0009432C" w:rsidP="0009432C">
      <w:pPr>
        <w:widowControl w:val="0"/>
        <w:spacing w:line="240" w:lineRule="exact"/>
        <w:jc w:val="right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4394"/>
      </w:tblGrid>
      <w:tr w:rsidR="0009432C" w:rsidTr="0009432C">
        <w:tc>
          <w:tcPr>
            <w:tcW w:w="5070" w:type="dxa"/>
          </w:tcPr>
          <w:p w:rsidR="0009432C" w:rsidRDefault="0009432C">
            <w:pPr>
              <w:autoSpaceDE w:val="0"/>
              <w:autoSpaceDN w:val="0"/>
              <w:adjustRightInd w:val="0"/>
              <w:spacing w:line="240" w:lineRule="exac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Совета Курского</w:t>
            </w:r>
          </w:p>
          <w:p w:rsidR="0009432C" w:rsidRDefault="0009432C">
            <w:pPr>
              <w:autoSpaceDE w:val="0"/>
              <w:autoSpaceDN w:val="0"/>
              <w:adjustRightInd w:val="0"/>
              <w:spacing w:line="240" w:lineRule="exac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муниципального округа </w:t>
            </w:r>
          </w:p>
          <w:p w:rsidR="0009432C" w:rsidRDefault="0009432C">
            <w:pPr>
              <w:autoSpaceDE w:val="0"/>
              <w:autoSpaceDN w:val="0"/>
              <w:adjustRightInd w:val="0"/>
              <w:spacing w:line="240" w:lineRule="exac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Ставропольского края      </w:t>
            </w:r>
          </w:p>
          <w:p w:rsidR="0009432C" w:rsidRDefault="0009432C">
            <w:pPr>
              <w:autoSpaceDE w:val="0"/>
              <w:autoSpaceDN w:val="0"/>
              <w:adjustRightInd w:val="0"/>
              <w:spacing w:line="240" w:lineRule="exact"/>
              <w:outlineLvl w:val="0"/>
              <w:rPr>
                <w:sz w:val="28"/>
                <w:szCs w:val="28"/>
              </w:rPr>
            </w:pPr>
          </w:p>
          <w:p w:rsidR="0009432C" w:rsidRDefault="0009432C">
            <w:pPr>
              <w:autoSpaceDE w:val="0"/>
              <w:autoSpaceDN w:val="0"/>
              <w:adjustRightInd w:val="0"/>
              <w:spacing w:line="240" w:lineRule="exact"/>
              <w:outlineLv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                                        </w:t>
            </w:r>
            <w:proofErr w:type="spellStart"/>
            <w:r>
              <w:rPr>
                <w:sz w:val="28"/>
                <w:szCs w:val="28"/>
              </w:rPr>
              <w:t>А.И.Вощанов</w:t>
            </w:r>
            <w:proofErr w:type="spellEnd"/>
            <w:r>
              <w:rPr>
                <w:sz w:val="28"/>
                <w:szCs w:val="28"/>
              </w:rPr>
              <w:t xml:space="preserve">                </w:t>
            </w:r>
          </w:p>
        </w:tc>
        <w:tc>
          <w:tcPr>
            <w:tcW w:w="4394" w:type="dxa"/>
          </w:tcPr>
          <w:p w:rsidR="0009432C" w:rsidRDefault="0009432C">
            <w:pPr>
              <w:autoSpaceDE w:val="0"/>
              <w:autoSpaceDN w:val="0"/>
              <w:adjustRightInd w:val="0"/>
              <w:spacing w:line="240" w:lineRule="exac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</w:t>
            </w:r>
            <w:proofErr w:type="gramStart"/>
            <w:r>
              <w:rPr>
                <w:sz w:val="28"/>
                <w:szCs w:val="28"/>
              </w:rPr>
              <w:t>Курского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09432C" w:rsidRDefault="0009432C">
            <w:pPr>
              <w:autoSpaceDE w:val="0"/>
              <w:autoSpaceDN w:val="0"/>
              <w:adjustRightInd w:val="0"/>
              <w:spacing w:line="240" w:lineRule="exac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муниципального района Ставропольского края            </w:t>
            </w:r>
          </w:p>
          <w:p w:rsidR="0009432C" w:rsidRDefault="0009432C">
            <w:pPr>
              <w:autoSpaceDE w:val="0"/>
              <w:autoSpaceDN w:val="0"/>
              <w:adjustRightInd w:val="0"/>
              <w:spacing w:line="240" w:lineRule="exact"/>
              <w:outlineLvl w:val="0"/>
              <w:rPr>
                <w:sz w:val="28"/>
                <w:szCs w:val="28"/>
              </w:rPr>
            </w:pPr>
          </w:p>
          <w:p w:rsidR="0009432C" w:rsidRDefault="0009432C">
            <w:pPr>
              <w:autoSpaceDE w:val="0"/>
              <w:autoSpaceDN w:val="0"/>
              <w:adjustRightInd w:val="0"/>
              <w:spacing w:line="240" w:lineRule="exact"/>
              <w:jc w:val="right"/>
              <w:outlineLv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                             </w:t>
            </w:r>
            <w:proofErr w:type="spellStart"/>
            <w:r>
              <w:rPr>
                <w:sz w:val="28"/>
                <w:szCs w:val="28"/>
              </w:rPr>
              <w:t>П.В.Бабичев</w:t>
            </w:r>
            <w:proofErr w:type="spellEnd"/>
          </w:p>
        </w:tc>
      </w:tr>
    </w:tbl>
    <w:p w:rsidR="0009432C" w:rsidRDefault="0009432C" w:rsidP="0009432C">
      <w:pPr>
        <w:pStyle w:val="1"/>
        <w:spacing w:line="240" w:lineRule="exact"/>
        <w:ind w:left="7080"/>
        <w:rPr>
          <w:rFonts w:eastAsiaTheme="majorEastAsia"/>
          <w:bCs/>
          <w:szCs w:val="28"/>
          <w:lang w:eastAsia="en-US"/>
        </w:rPr>
      </w:pPr>
    </w:p>
    <w:p w:rsidR="0009432C" w:rsidRDefault="0009432C" w:rsidP="0009432C">
      <w:pPr>
        <w:rPr>
          <w:rFonts w:asciiTheme="minorHAnsi" w:hAnsiTheme="minorHAnsi" w:cstheme="minorBidi"/>
        </w:rPr>
      </w:pPr>
    </w:p>
    <w:p w:rsidR="0009432C" w:rsidRDefault="0009432C" w:rsidP="0009432C">
      <w:pPr>
        <w:rPr>
          <w:szCs w:val="22"/>
        </w:rPr>
      </w:pPr>
    </w:p>
    <w:p w:rsidR="0002189C" w:rsidRPr="0009432C" w:rsidRDefault="0002189C" w:rsidP="0009432C"/>
    <w:sectPr w:rsidR="0002189C" w:rsidRPr="0009432C" w:rsidSect="00897F02">
      <w:headerReference w:type="even" r:id="rId12"/>
      <w:headerReference w:type="default" r:id="rId13"/>
      <w:headerReference w:type="first" r:id="rId14"/>
      <w:pgSz w:w="11906" w:h="16838" w:code="9"/>
      <w:pgMar w:top="1134" w:right="567" w:bottom="1134" w:left="198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231" w:rsidRDefault="00256231">
      <w:r>
        <w:separator/>
      </w:r>
    </w:p>
  </w:endnote>
  <w:endnote w:type="continuationSeparator" w:id="0">
    <w:p w:rsidR="00256231" w:rsidRDefault="00256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231" w:rsidRDefault="00256231">
      <w:r>
        <w:separator/>
      </w:r>
    </w:p>
  </w:footnote>
  <w:footnote w:type="continuationSeparator" w:id="0">
    <w:p w:rsidR="00256231" w:rsidRDefault="002562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32AC" w:rsidRDefault="00DC0EB8" w:rsidP="002E22B8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DA32AC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A32AC" w:rsidRDefault="00DA32AC" w:rsidP="00C7186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32AC" w:rsidRDefault="00DA32AC" w:rsidP="005F6FA6">
    <w:pPr>
      <w:pStyle w:val="a4"/>
      <w:ind w:right="360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32AC" w:rsidRPr="00A247F9" w:rsidRDefault="00DA32AC" w:rsidP="00855B95">
    <w:pPr>
      <w:pStyle w:val="a4"/>
      <w:jc w:val="right"/>
      <w:rPr>
        <w:sz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E92B312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90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6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6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6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3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3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700" w:hanging="2160"/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4"/>
    <w:multiLevelType w:val="multilevel"/>
    <w:tmpl w:val="00000004"/>
    <w:name w:val="WW8Num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>
    <w:nsid w:val="025353B7"/>
    <w:multiLevelType w:val="multilevel"/>
    <w:tmpl w:val="B9962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02C9031B"/>
    <w:multiLevelType w:val="multilevel"/>
    <w:tmpl w:val="C3A2D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033F3989"/>
    <w:multiLevelType w:val="multilevel"/>
    <w:tmpl w:val="1CD0C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03FB7282"/>
    <w:multiLevelType w:val="multilevel"/>
    <w:tmpl w:val="55FC2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1073359D"/>
    <w:multiLevelType w:val="singleLevel"/>
    <w:tmpl w:val="39B6854E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2">
    <w:nsid w:val="10E43B5D"/>
    <w:multiLevelType w:val="multilevel"/>
    <w:tmpl w:val="0AFCE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11191D09"/>
    <w:multiLevelType w:val="hybridMultilevel"/>
    <w:tmpl w:val="4C36197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145A6CFD"/>
    <w:multiLevelType w:val="multilevel"/>
    <w:tmpl w:val="06683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19575765"/>
    <w:multiLevelType w:val="hybridMultilevel"/>
    <w:tmpl w:val="A030DD30"/>
    <w:lvl w:ilvl="0" w:tplc="962A609C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1A4A324C"/>
    <w:multiLevelType w:val="hybridMultilevel"/>
    <w:tmpl w:val="420E86AE"/>
    <w:lvl w:ilvl="0" w:tplc="7D50CF90">
      <w:start w:val="1"/>
      <w:numFmt w:val="decimal"/>
      <w:lvlText w:val="%1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7">
    <w:nsid w:val="1A6A1D28"/>
    <w:multiLevelType w:val="multilevel"/>
    <w:tmpl w:val="870A1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1D6F5782"/>
    <w:multiLevelType w:val="hybridMultilevel"/>
    <w:tmpl w:val="513AB1BC"/>
    <w:lvl w:ilvl="0" w:tplc="E1D09090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DF33D75"/>
    <w:multiLevelType w:val="hybridMultilevel"/>
    <w:tmpl w:val="91EA5984"/>
    <w:lvl w:ilvl="0" w:tplc="D6D8A6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21CA0BDB"/>
    <w:multiLevelType w:val="hybridMultilevel"/>
    <w:tmpl w:val="25708D34"/>
    <w:lvl w:ilvl="0" w:tplc="0470BD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230944E3"/>
    <w:multiLevelType w:val="hybridMultilevel"/>
    <w:tmpl w:val="B276DD8E"/>
    <w:lvl w:ilvl="0" w:tplc="51DE09E4">
      <w:start w:val="1"/>
      <w:numFmt w:val="decimal"/>
      <w:lvlText w:val="%1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>
    <w:nsid w:val="24197EA0"/>
    <w:multiLevelType w:val="multilevel"/>
    <w:tmpl w:val="148EE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3">
    <w:nsid w:val="25DB0995"/>
    <w:multiLevelType w:val="hybridMultilevel"/>
    <w:tmpl w:val="4D82FA6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27CB549D"/>
    <w:multiLevelType w:val="singleLevel"/>
    <w:tmpl w:val="94C28426"/>
    <w:lvl w:ilvl="0">
      <w:start w:val="1"/>
      <w:numFmt w:val="decimal"/>
      <w:lvlText w:val="3.%1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25">
    <w:nsid w:val="28C37A50"/>
    <w:multiLevelType w:val="singleLevel"/>
    <w:tmpl w:val="E43C86BC"/>
    <w:lvl w:ilvl="0">
      <w:start w:val="1"/>
      <w:numFmt w:val="decimal"/>
      <w:lvlText w:val="1.%1"/>
      <w:legacy w:legacy="1" w:legacySpace="0" w:legacyIndent="334"/>
      <w:lvlJc w:val="left"/>
      <w:rPr>
        <w:rFonts w:ascii="Times New Roman" w:hAnsi="Times New Roman" w:cs="Times New Roman" w:hint="default"/>
      </w:rPr>
    </w:lvl>
  </w:abstractNum>
  <w:abstractNum w:abstractNumId="26">
    <w:nsid w:val="2B922A5B"/>
    <w:multiLevelType w:val="hybridMultilevel"/>
    <w:tmpl w:val="FF44A29A"/>
    <w:lvl w:ilvl="0" w:tplc="02722912">
      <w:start w:val="4"/>
      <w:numFmt w:val="decimal"/>
      <w:lvlText w:val="%1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7">
    <w:nsid w:val="2EEC5673"/>
    <w:multiLevelType w:val="singleLevel"/>
    <w:tmpl w:val="A510FC8C"/>
    <w:lvl w:ilvl="0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8">
    <w:nsid w:val="2FF206E6"/>
    <w:multiLevelType w:val="hybridMultilevel"/>
    <w:tmpl w:val="92A40C34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9">
    <w:nsid w:val="3B770C78"/>
    <w:multiLevelType w:val="hybridMultilevel"/>
    <w:tmpl w:val="E0D0239C"/>
    <w:lvl w:ilvl="0" w:tplc="33C81098">
      <w:start w:val="1"/>
      <w:numFmt w:val="decimal"/>
      <w:lvlText w:val="%1."/>
      <w:lvlJc w:val="left"/>
      <w:pPr>
        <w:ind w:left="17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3" w:hanging="360"/>
      </w:pPr>
    </w:lvl>
    <w:lvl w:ilvl="2" w:tplc="0419001B" w:tentative="1">
      <w:start w:val="1"/>
      <w:numFmt w:val="lowerRoman"/>
      <w:lvlText w:val="%3."/>
      <w:lvlJc w:val="right"/>
      <w:pPr>
        <w:ind w:left="3213" w:hanging="180"/>
      </w:pPr>
    </w:lvl>
    <w:lvl w:ilvl="3" w:tplc="0419000F" w:tentative="1">
      <w:start w:val="1"/>
      <w:numFmt w:val="decimal"/>
      <w:lvlText w:val="%4."/>
      <w:lvlJc w:val="left"/>
      <w:pPr>
        <w:ind w:left="3933" w:hanging="360"/>
      </w:pPr>
    </w:lvl>
    <w:lvl w:ilvl="4" w:tplc="04190019" w:tentative="1">
      <w:start w:val="1"/>
      <w:numFmt w:val="lowerLetter"/>
      <w:lvlText w:val="%5."/>
      <w:lvlJc w:val="left"/>
      <w:pPr>
        <w:ind w:left="4653" w:hanging="360"/>
      </w:pPr>
    </w:lvl>
    <w:lvl w:ilvl="5" w:tplc="0419001B" w:tentative="1">
      <w:start w:val="1"/>
      <w:numFmt w:val="lowerRoman"/>
      <w:lvlText w:val="%6."/>
      <w:lvlJc w:val="right"/>
      <w:pPr>
        <w:ind w:left="5373" w:hanging="180"/>
      </w:pPr>
    </w:lvl>
    <w:lvl w:ilvl="6" w:tplc="0419000F" w:tentative="1">
      <w:start w:val="1"/>
      <w:numFmt w:val="decimal"/>
      <w:lvlText w:val="%7."/>
      <w:lvlJc w:val="left"/>
      <w:pPr>
        <w:ind w:left="6093" w:hanging="360"/>
      </w:pPr>
    </w:lvl>
    <w:lvl w:ilvl="7" w:tplc="04190019" w:tentative="1">
      <w:start w:val="1"/>
      <w:numFmt w:val="lowerLetter"/>
      <w:lvlText w:val="%8."/>
      <w:lvlJc w:val="left"/>
      <w:pPr>
        <w:ind w:left="6813" w:hanging="360"/>
      </w:pPr>
    </w:lvl>
    <w:lvl w:ilvl="8" w:tplc="0419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30">
    <w:nsid w:val="4F907C74"/>
    <w:multiLevelType w:val="hybridMultilevel"/>
    <w:tmpl w:val="7366AE02"/>
    <w:lvl w:ilvl="0" w:tplc="36BE99CE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1">
    <w:nsid w:val="500222D3"/>
    <w:multiLevelType w:val="multilevel"/>
    <w:tmpl w:val="16F4D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>
    <w:nsid w:val="51381C32"/>
    <w:multiLevelType w:val="multilevel"/>
    <w:tmpl w:val="E1FC1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>
    <w:nsid w:val="563A4808"/>
    <w:multiLevelType w:val="hybridMultilevel"/>
    <w:tmpl w:val="F4D8A9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69E372C"/>
    <w:multiLevelType w:val="hybridMultilevel"/>
    <w:tmpl w:val="072EF39A"/>
    <w:lvl w:ilvl="0" w:tplc="1C4AB0F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5">
    <w:nsid w:val="592811C4"/>
    <w:multiLevelType w:val="singleLevel"/>
    <w:tmpl w:val="A434E342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36">
    <w:nsid w:val="5A1945D6"/>
    <w:multiLevelType w:val="hybridMultilevel"/>
    <w:tmpl w:val="A4F83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3417D5F"/>
    <w:multiLevelType w:val="hybridMultilevel"/>
    <w:tmpl w:val="B276DD8E"/>
    <w:lvl w:ilvl="0" w:tplc="51DE09E4">
      <w:start w:val="1"/>
      <w:numFmt w:val="decimal"/>
      <w:lvlText w:val="%1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8">
    <w:nsid w:val="635D35DC"/>
    <w:multiLevelType w:val="hybridMultilevel"/>
    <w:tmpl w:val="D5E658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6C497E8F"/>
    <w:multiLevelType w:val="hybridMultilevel"/>
    <w:tmpl w:val="088C604A"/>
    <w:lvl w:ilvl="0" w:tplc="7C7C2C78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0">
    <w:nsid w:val="72A5711E"/>
    <w:multiLevelType w:val="multilevel"/>
    <w:tmpl w:val="C682E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1">
    <w:nsid w:val="7BBA54AA"/>
    <w:multiLevelType w:val="hybridMultilevel"/>
    <w:tmpl w:val="21F04720"/>
    <w:lvl w:ilvl="0" w:tplc="AEE4D71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38"/>
  </w:num>
  <w:num w:numId="2">
    <w:abstractNumId w:val="22"/>
  </w:num>
  <w:num w:numId="3">
    <w:abstractNumId w:val="35"/>
  </w:num>
  <w:num w:numId="4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5">
    <w:abstractNumId w:val="34"/>
  </w:num>
  <w:num w:numId="6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30"/>
  </w:num>
  <w:num w:numId="17">
    <w:abstractNumId w:val="39"/>
  </w:num>
  <w:num w:numId="18">
    <w:abstractNumId w:val="37"/>
  </w:num>
  <w:num w:numId="19">
    <w:abstractNumId w:val="23"/>
  </w:num>
  <w:num w:numId="20">
    <w:abstractNumId w:val="12"/>
  </w:num>
  <w:num w:numId="21">
    <w:abstractNumId w:val="28"/>
  </w:num>
  <w:num w:numId="22">
    <w:abstractNumId w:val="16"/>
  </w:num>
  <w:num w:numId="23">
    <w:abstractNumId w:val="26"/>
  </w:num>
  <w:num w:numId="24">
    <w:abstractNumId w:val="21"/>
  </w:num>
  <w:num w:numId="25">
    <w:abstractNumId w:val="41"/>
  </w:num>
  <w:num w:numId="26">
    <w:abstractNumId w:val="11"/>
  </w:num>
  <w:num w:numId="27">
    <w:abstractNumId w:val="36"/>
  </w:num>
  <w:num w:numId="28">
    <w:abstractNumId w:val="33"/>
  </w:num>
  <w:num w:numId="29">
    <w:abstractNumId w:val="1"/>
  </w:num>
  <w:num w:numId="30">
    <w:abstractNumId w:val="2"/>
  </w:num>
  <w:num w:numId="31">
    <w:abstractNumId w:val="3"/>
  </w:num>
  <w:num w:numId="32">
    <w:abstractNumId w:val="4"/>
  </w:num>
  <w:num w:numId="33">
    <w:abstractNumId w:val="5"/>
  </w:num>
  <w:num w:numId="34">
    <w:abstractNumId w:val="6"/>
  </w:num>
  <w:num w:numId="35">
    <w:abstractNumId w:val="25"/>
  </w:num>
  <w:num w:numId="36">
    <w:abstractNumId w:val="25"/>
    <w:lvlOverride w:ilvl="0">
      <w:lvl w:ilvl="0">
        <w:start w:val="1"/>
        <w:numFmt w:val="decimal"/>
        <w:lvlText w:val="1.%1"/>
        <w:legacy w:legacy="1" w:legacySpace="0" w:legacyIndent="333"/>
        <w:lvlJc w:val="left"/>
        <w:rPr>
          <w:rFonts w:ascii="Times New Roman" w:hAnsi="Times New Roman" w:cs="Times New Roman" w:hint="default"/>
        </w:rPr>
      </w:lvl>
    </w:lvlOverride>
  </w:num>
  <w:num w:numId="37">
    <w:abstractNumId w:val="24"/>
  </w:num>
  <w:num w:numId="38">
    <w:abstractNumId w:val="19"/>
  </w:num>
  <w:num w:numId="39">
    <w:abstractNumId w:val="15"/>
  </w:num>
  <w:num w:numId="40">
    <w:abstractNumId w:val="29"/>
  </w:num>
  <w:num w:numId="41">
    <w:abstractNumId w:val="20"/>
  </w:num>
  <w:num w:numId="42">
    <w:abstractNumId w:val="27"/>
  </w:num>
  <w:num w:numId="4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0FD6"/>
    <w:rsid w:val="000059D4"/>
    <w:rsid w:val="00005B81"/>
    <w:rsid w:val="00011300"/>
    <w:rsid w:val="00011322"/>
    <w:rsid w:val="00011B83"/>
    <w:rsid w:val="000133BC"/>
    <w:rsid w:val="00014484"/>
    <w:rsid w:val="00014C31"/>
    <w:rsid w:val="000158CB"/>
    <w:rsid w:val="00016FA4"/>
    <w:rsid w:val="0001711E"/>
    <w:rsid w:val="000213F2"/>
    <w:rsid w:val="0002189C"/>
    <w:rsid w:val="00022444"/>
    <w:rsid w:val="000224BA"/>
    <w:rsid w:val="00024D34"/>
    <w:rsid w:val="00024EA7"/>
    <w:rsid w:val="0002557C"/>
    <w:rsid w:val="00027C8C"/>
    <w:rsid w:val="00031C11"/>
    <w:rsid w:val="0003290A"/>
    <w:rsid w:val="00032954"/>
    <w:rsid w:val="00035155"/>
    <w:rsid w:val="000363D5"/>
    <w:rsid w:val="00037F3F"/>
    <w:rsid w:val="00043041"/>
    <w:rsid w:val="00044890"/>
    <w:rsid w:val="00045057"/>
    <w:rsid w:val="000450B1"/>
    <w:rsid w:val="0004551E"/>
    <w:rsid w:val="00045E25"/>
    <w:rsid w:val="00046622"/>
    <w:rsid w:val="00047D8D"/>
    <w:rsid w:val="0005057B"/>
    <w:rsid w:val="00054467"/>
    <w:rsid w:val="00054B85"/>
    <w:rsid w:val="00057C21"/>
    <w:rsid w:val="00062FA8"/>
    <w:rsid w:val="00064009"/>
    <w:rsid w:val="000643C8"/>
    <w:rsid w:val="00064C27"/>
    <w:rsid w:val="000750CD"/>
    <w:rsid w:val="00076858"/>
    <w:rsid w:val="000772BE"/>
    <w:rsid w:val="000828CC"/>
    <w:rsid w:val="00082B52"/>
    <w:rsid w:val="00082CF1"/>
    <w:rsid w:val="00084091"/>
    <w:rsid w:val="000871E5"/>
    <w:rsid w:val="000906D2"/>
    <w:rsid w:val="00091292"/>
    <w:rsid w:val="0009432C"/>
    <w:rsid w:val="00094CD8"/>
    <w:rsid w:val="000A11C6"/>
    <w:rsid w:val="000A4231"/>
    <w:rsid w:val="000A57CC"/>
    <w:rsid w:val="000A7594"/>
    <w:rsid w:val="000B0B5E"/>
    <w:rsid w:val="000B1AB5"/>
    <w:rsid w:val="000B1E77"/>
    <w:rsid w:val="000B2A4D"/>
    <w:rsid w:val="000B7899"/>
    <w:rsid w:val="000C2FF4"/>
    <w:rsid w:val="000C3A4D"/>
    <w:rsid w:val="000C59B9"/>
    <w:rsid w:val="000C6B64"/>
    <w:rsid w:val="000C6FF9"/>
    <w:rsid w:val="000D002A"/>
    <w:rsid w:val="000D00B0"/>
    <w:rsid w:val="000D380E"/>
    <w:rsid w:val="000D410E"/>
    <w:rsid w:val="000D578B"/>
    <w:rsid w:val="000D5A9F"/>
    <w:rsid w:val="000E397C"/>
    <w:rsid w:val="000E653F"/>
    <w:rsid w:val="000E73B4"/>
    <w:rsid w:val="000F10A8"/>
    <w:rsid w:val="000F3E5D"/>
    <w:rsid w:val="000F702F"/>
    <w:rsid w:val="000F7962"/>
    <w:rsid w:val="001000E9"/>
    <w:rsid w:val="0010084C"/>
    <w:rsid w:val="00100CE7"/>
    <w:rsid w:val="00103140"/>
    <w:rsid w:val="00104589"/>
    <w:rsid w:val="00105532"/>
    <w:rsid w:val="001073CE"/>
    <w:rsid w:val="001115B5"/>
    <w:rsid w:val="00113A91"/>
    <w:rsid w:val="0011644E"/>
    <w:rsid w:val="0011692F"/>
    <w:rsid w:val="00116BC0"/>
    <w:rsid w:val="00116C0F"/>
    <w:rsid w:val="00116FE7"/>
    <w:rsid w:val="00117822"/>
    <w:rsid w:val="001200D8"/>
    <w:rsid w:val="0012102F"/>
    <w:rsid w:val="0012383D"/>
    <w:rsid w:val="0012787F"/>
    <w:rsid w:val="00130468"/>
    <w:rsid w:val="00142C26"/>
    <w:rsid w:val="00144741"/>
    <w:rsid w:val="00151592"/>
    <w:rsid w:val="00154902"/>
    <w:rsid w:val="00156B50"/>
    <w:rsid w:val="00157AA6"/>
    <w:rsid w:val="001606CE"/>
    <w:rsid w:val="00161682"/>
    <w:rsid w:val="00162E66"/>
    <w:rsid w:val="0016461B"/>
    <w:rsid w:val="00164838"/>
    <w:rsid w:val="00164BB8"/>
    <w:rsid w:val="00164E56"/>
    <w:rsid w:val="001650E4"/>
    <w:rsid w:val="00170A33"/>
    <w:rsid w:val="00172A81"/>
    <w:rsid w:val="00172EFA"/>
    <w:rsid w:val="00176A65"/>
    <w:rsid w:val="001773D3"/>
    <w:rsid w:val="00181118"/>
    <w:rsid w:val="00181E7D"/>
    <w:rsid w:val="00183697"/>
    <w:rsid w:val="00192B82"/>
    <w:rsid w:val="001939EC"/>
    <w:rsid w:val="00197C5F"/>
    <w:rsid w:val="001A2F49"/>
    <w:rsid w:val="001A51DD"/>
    <w:rsid w:val="001A6BC2"/>
    <w:rsid w:val="001A6E34"/>
    <w:rsid w:val="001A7DD7"/>
    <w:rsid w:val="001B516F"/>
    <w:rsid w:val="001B533E"/>
    <w:rsid w:val="001B5514"/>
    <w:rsid w:val="001B5C31"/>
    <w:rsid w:val="001B667A"/>
    <w:rsid w:val="001B7426"/>
    <w:rsid w:val="001C09DF"/>
    <w:rsid w:val="001C1A3D"/>
    <w:rsid w:val="001C1E92"/>
    <w:rsid w:val="001C65F3"/>
    <w:rsid w:val="001C6E7E"/>
    <w:rsid w:val="001D5051"/>
    <w:rsid w:val="001E29F3"/>
    <w:rsid w:val="001E33B3"/>
    <w:rsid w:val="001E65C7"/>
    <w:rsid w:val="001E762A"/>
    <w:rsid w:val="001F3B19"/>
    <w:rsid w:val="001F4F54"/>
    <w:rsid w:val="001F638A"/>
    <w:rsid w:val="0020065F"/>
    <w:rsid w:val="002007E9"/>
    <w:rsid w:val="00204234"/>
    <w:rsid w:val="00206215"/>
    <w:rsid w:val="00206834"/>
    <w:rsid w:val="00210AB3"/>
    <w:rsid w:val="002118CC"/>
    <w:rsid w:val="00215198"/>
    <w:rsid w:val="00215A82"/>
    <w:rsid w:val="002170A4"/>
    <w:rsid w:val="002204FF"/>
    <w:rsid w:val="002230B7"/>
    <w:rsid w:val="0022393C"/>
    <w:rsid w:val="0022794E"/>
    <w:rsid w:val="00232419"/>
    <w:rsid w:val="00233702"/>
    <w:rsid w:val="002375AD"/>
    <w:rsid w:val="00242758"/>
    <w:rsid w:val="002428DE"/>
    <w:rsid w:val="00245334"/>
    <w:rsid w:val="00250058"/>
    <w:rsid w:val="002537E5"/>
    <w:rsid w:val="00253EE3"/>
    <w:rsid w:val="00254F4A"/>
    <w:rsid w:val="00256231"/>
    <w:rsid w:val="0025757E"/>
    <w:rsid w:val="00260892"/>
    <w:rsid w:val="002656D3"/>
    <w:rsid w:val="00267783"/>
    <w:rsid w:val="00270FF6"/>
    <w:rsid w:val="00272413"/>
    <w:rsid w:val="002726B5"/>
    <w:rsid w:val="0027443D"/>
    <w:rsid w:val="00276030"/>
    <w:rsid w:val="00281F63"/>
    <w:rsid w:val="00282ACC"/>
    <w:rsid w:val="00283C52"/>
    <w:rsid w:val="00286D8F"/>
    <w:rsid w:val="00290A84"/>
    <w:rsid w:val="00290C9C"/>
    <w:rsid w:val="00291481"/>
    <w:rsid w:val="00291508"/>
    <w:rsid w:val="0029258A"/>
    <w:rsid w:val="002935D0"/>
    <w:rsid w:val="00294D7E"/>
    <w:rsid w:val="00294F30"/>
    <w:rsid w:val="00297930"/>
    <w:rsid w:val="002B18E1"/>
    <w:rsid w:val="002B1E75"/>
    <w:rsid w:val="002B3114"/>
    <w:rsid w:val="002B3AE1"/>
    <w:rsid w:val="002B6C2F"/>
    <w:rsid w:val="002B6D91"/>
    <w:rsid w:val="002C043E"/>
    <w:rsid w:val="002C5569"/>
    <w:rsid w:val="002C5F7F"/>
    <w:rsid w:val="002C6B8D"/>
    <w:rsid w:val="002D10EB"/>
    <w:rsid w:val="002D48A9"/>
    <w:rsid w:val="002D5C40"/>
    <w:rsid w:val="002E21E5"/>
    <w:rsid w:val="002E22B8"/>
    <w:rsid w:val="002E3450"/>
    <w:rsid w:val="002E7BD3"/>
    <w:rsid w:val="002F0D10"/>
    <w:rsid w:val="002F11E3"/>
    <w:rsid w:val="002F45ED"/>
    <w:rsid w:val="002F4C44"/>
    <w:rsid w:val="002F75DC"/>
    <w:rsid w:val="002F7CB1"/>
    <w:rsid w:val="003059A0"/>
    <w:rsid w:val="003129AC"/>
    <w:rsid w:val="00314E63"/>
    <w:rsid w:val="0032012A"/>
    <w:rsid w:val="003204F1"/>
    <w:rsid w:val="00321D9A"/>
    <w:rsid w:val="00323305"/>
    <w:rsid w:val="0032507D"/>
    <w:rsid w:val="00325DA3"/>
    <w:rsid w:val="00332CC5"/>
    <w:rsid w:val="003336D3"/>
    <w:rsid w:val="00333A06"/>
    <w:rsid w:val="00333A0C"/>
    <w:rsid w:val="00335F5B"/>
    <w:rsid w:val="00336966"/>
    <w:rsid w:val="00340D5E"/>
    <w:rsid w:val="00350842"/>
    <w:rsid w:val="00350C94"/>
    <w:rsid w:val="0035102A"/>
    <w:rsid w:val="003521BC"/>
    <w:rsid w:val="00352398"/>
    <w:rsid w:val="00352B31"/>
    <w:rsid w:val="00355C46"/>
    <w:rsid w:val="00357923"/>
    <w:rsid w:val="003618B4"/>
    <w:rsid w:val="00363005"/>
    <w:rsid w:val="00365FE3"/>
    <w:rsid w:val="00366A5D"/>
    <w:rsid w:val="00367C8D"/>
    <w:rsid w:val="003701CA"/>
    <w:rsid w:val="0037330A"/>
    <w:rsid w:val="003769A5"/>
    <w:rsid w:val="003774B9"/>
    <w:rsid w:val="00377B87"/>
    <w:rsid w:val="0038036B"/>
    <w:rsid w:val="0038391C"/>
    <w:rsid w:val="0038405D"/>
    <w:rsid w:val="003852C3"/>
    <w:rsid w:val="00385C80"/>
    <w:rsid w:val="00386E7E"/>
    <w:rsid w:val="003920E4"/>
    <w:rsid w:val="00392DCF"/>
    <w:rsid w:val="00393151"/>
    <w:rsid w:val="003951E7"/>
    <w:rsid w:val="003969B8"/>
    <w:rsid w:val="003A2B8E"/>
    <w:rsid w:val="003A5F93"/>
    <w:rsid w:val="003A608C"/>
    <w:rsid w:val="003A7442"/>
    <w:rsid w:val="003B2D64"/>
    <w:rsid w:val="003B44E6"/>
    <w:rsid w:val="003C2303"/>
    <w:rsid w:val="003C3888"/>
    <w:rsid w:val="003C3989"/>
    <w:rsid w:val="003C56DA"/>
    <w:rsid w:val="003C586E"/>
    <w:rsid w:val="003C73F0"/>
    <w:rsid w:val="003D31D4"/>
    <w:rsid w:val="003D7D39"/>
    <w:rsid w:val="003E3A97"/>
    <w:rsid w:val="003E3D78"/>
    <w:rsid w:val="003E5701"/>
    <w:rsid w:val="003F02B7"/>
    <w:rsid w:val="003F02FA"/>
    <w:rsid w:val="003F042A"/>
    <w:rsid w:val="003F161F"/>
    <w:rsid w:val="003F5DAB"/>
    <w:rsid w:val="003F605B"/>
    <w:rsid w:val="003F6481"/>
    <w:rsid w:val="004006CD"/>
    <w:rsid w:val="00400E99"/>
    <w:rsid w:val="00401298"/>
    <w:rsid w:val="00405F49"/>
    <w:rsid w:val="00406B2D"/>
    <w:rsid w:val="00413433"/>
    <w:rsid w:val="00415867"/>
    <w:rsid w:val="0041683F"/>
    <w:rsid w:val="004218D6"/>
    <w:rsid w:val="004234EE"/>
    <w:rsid w:val="00430CF6"/>
    <w:rsid w:val="0043444C"/>
    <w:rsid w:val="00435AAF"/>
    <w:rsid w:val="0043617D"/>
    <w:rsid w:val="004410C7"/>
    <w:rsid w:val="0044332E"/>
    <w:rsid w:val="004449DD"/>
    <w:rsid w:val="004505DB"/>
    <w:rsid w:val="00451179"/>
    <w:rsid w:val="00451651"/>
    <w:rsid w:val="00453FC7"/>
    <w:rsid w:val="00454F48"/>
    <w:rsid w:val="004570AB"/>
    <w:rsid w:val="004578B7"/>
    <w:rsid w:val="004602D8"/>
    <w:rsid w:val="0046270A"/>
    <w:rsid w:val="004705EE"/>
    <w:rsid w:val="00472E1C"/>
    <w:rsid w:val="0047616E"/>
    <w:rsid w:val="004805E6"/>
    <w:rsid w:val="00483B80"/>
    <w:rsid w:val="004866E3"/>
    <w:rsid w:val="00486FA6"/>
    <w:rsid w:val="0048799A"/>
    <w:rsid w:val="00490442"/>
    <w:rsid w:val="0049065A"/>
    <w:rsid w:val="004948BB"/>
    <w:rsid w:val="00496548"/>
    <w:rsid w:val="00497C2C"/>
    <w:rsid w:val="00497E03"/>
    <w:rsid w:val="004A1834"/>
    <w:rsid w:val="004B172F"/>
    <w:rsid w:val="004B1A02"/>
    <w:rsid w:val="004B4A9A"/>
    <w:rsid w:val="004B7A43"/>
    <w:rsid w:val="004C226B"/>
    <w:rsid w:val="004C6314"/>
    <w:rsid w:val="004C774F"/>
    <w:rsid w:val="004D3821"/>
    <w:rsid w:val="004D3DAF"/>
    <w:rsid w:val="004D4450"/>
    <w:rsid w:val="004E2F3E"/>
    <w:rsid w:val="004E31BC"/>
    <w:rsid w:val="004E45FF"/>
    <w:rsid w:val="004E64C5"/>
    <w:rsid w:val="004F0492"/>
    <w:rsid w:val="004F0C80"/>
    <w:rsid w:val="004F38DA"/>
    <w:rsid w:val="004F3F29"/>
    <w:rsid w:val="004F5E10"/>
    <w:rsid w:val="0051127F"/>
    <w:rsid w:val="00512A49"/>
    <w:rsid w:val="00521BC1"/>
    <w:rsid w:val="00523110"/>
    <w:rsid w:val="0052424D"/>
    <w:rsid w:val="00535674"/>
    <w:rsid w:val="00540336"/>
    <w:rsid w:val="005406B8"/>
    <w:rsid w:val="00540710"/>
    <w:rsid w:val="00541465"/>
    <w:rsid w:val="0054251F"/>
    <w:rsid w:val="005438C5"/>
    <w:rsid w:val="00545D9E"/>
    <w:rsid w:val="005460FC"/>
    <w:rsid w:val="00547C4C"/>
    <w:rsid w:val="00557889"/>
    <w:rsid w:val="0056008A"/>
    <w:rsid w:val="005641F1"/>
    <w:rsid w:val="0056442F"/>
    <w:rsid w:val="00565268"/>
    <w:rsid w:val="00565592"/>
    <w:rsid w:val="00565C96"/>
    <w:rsid w:val="00566F5F"/>
    <w:rsid w:val="00570BCE"/>
    <w:rsid w:val="00570C61"/>
    <w:rsid w:val="005751BA"/>
    <w:rsid w:val="00575FE8"/>
    <w:rsid w:val="00577237"/>
    <w:rsid w:val="00583B4D"/>
    <w:rsid w:val="0058663B"/>
    <w:rsid w:val="00587A83"/>
    <w:rsid w:val="005905E2"/>
    <w:rsid w:val="0059196D"/>
    <w:rsid w:val="00596B2B"/>
    <w:rsid w:val="005977EA"/>
    <w:rsid w:val="005A30F4"/>
    <w:rsid w:val="005A3EEC"/>
    <w:rsid w:val="005A51BB"/>
    <w:rsid w:val="005A53AF"/>
    <w:rsid w:val="005A61D7"/>
    <w:rsid w:val="005B0D0F"/>
    <w:rsid w:val="005B24F3"/>
    <w:rsid w:val="005B6E7B"/>
    <w:rsid w:val="005B7224"/>
    <w:rsid w:val="005C0FF2"/>
    <w:rsid w:val="005C526E"/>
    <w:rsid w:val="005C596A"/>
    <w:rsid w:val="005D20E3"/>
    <w:rsid w:val="005D29AB"/>
    <w:rsid w:val="005D3C17"/>
    <w:rsid w:val="005E1C8C"/>
    <w:rsid w:val="005E3740"/>
    <w:rsid w:val="005F03BE"/>
    <w:rsid w:val="005F058E"/>
    <w:rsid w:val="005F0C84"/>
    <w:rsid w:val="005F247D"/>
    <w:rsid w:val="005F6D42"/>
    <w:rsid w:val="005F6FA6"/>
    <w:rsid w:val="00601102"/>
    <w:rsid w:val="00605E63"/>
    <w:rsid w:val="006119E0"/>
    <w:rsid w:val="006127A2"/>
    <w:rsid w:val="00613F39"/>
    <w:rsid w:val="00620FF2"/>
    <w:rsid w:val="0062128B"/>
    <w:rsid w:val="006222FE"/>
    <w:rsid w:val="00623CA1"/>
    <w:rsid w:val="00624922"/>
    <w:rsid w:val="006264DD"/>
    <w:rsid w:val="00626DA7"/>
    <w:rsid w:val="00627ED8"/>
    <w:rsid w:val="0063272B"/>
    <w:rsid w:val="00632E2E"/>
    <w:rsid w:val="006354AE"/>
    <w:rsid w:val="00635693"/>
    <w:rsid w:val="00635E43"/>
    <w:rsid w:val="00637CE3"/>
    <w:rsid w:val="00640D8A"/>
    <w:rsid w:val="0064225F"/>
    <w:rsid w:val="00645ED7"/>
    <w:rsid w:val="00646016"/>
    <w:rsid w:val="006505E3"/>
    <w:rsid w:val="006517FB"/>
    <w:rsid w:val="00653936"/>
    <w:rsid w:val="0065464B"/>
    <w:rsid w:val="00655451"/>
    <w:rsid w:val="0065574B"/>
    <w:rsid w:val="0065576A"/>
    <w:rsid w:val="00655DBC"/>
    <w:rsid w:val="006572E6"/>
    <w:rsid w:val="00660616"/>
    <w:rsid w:val="00664A15"/>
    <w:rsid w:val="006738EE"/>
    <w:rsid w:val="00673B81"/>
    <w:rsid w:val="00676090"/>
    <w:rsid w:val="006821AF"/>
    <w:rsid w:val="00682582"/>
    <w:rsid w:val="00690501"/>
    <w:rsid w:val="0069402F"/>
    <w:rsid w:val="00695190"/>
    <w:rsid w:val="006968B2"/>
    <w:rsid w:val="00696FAF"/>
    <w:rsid w:val="00697444"/>
    <w:rsid w:val="006A01B4"/>
    <w:rsid w:val="006A2A40"/>
    <w:rsid w:val="006A31A8"/>
    <w:rsid w:val="006A4CC8"/>
    <w:rsid w:val="006A76D6"/>
    <w:rsid w:val="006B08E8"/>
    <w:rsid w:val="006B0A02"/>
    <w:rsid w:val="006B2F0A"/>
    <w:rsid w:val="006B53AA"/>
    <w:rsid w:val="006B5426"/>
    <w:rsid w:val="006C2C44"/>
    <w:rsid w:val="006C40A3"/>
    <w:rsid w:val="006C509D"/>
    <w:rsid w:val="006C58F0"/>
    <w:rsid w:val="006C594C"/>
    <w:rsid w:val="006D16B3"/>
    <w:rsid w:val="006D28C9"/>
    <w:rsid w:val="006D448F"/>
    <w:rsid w:val="006D52E7"/>
    <w:rsid w:val="006D735A"/>
    <w:rsid w:val="006D76F9"/>
    <w:rsid w:val="006E05C3"/>
    <w:rsid w:val="006E0DA9"/>
    <w:rsid w:val="006E335B"/>
    <w:rsid w:val="006E7A1A"/>
    <w:rsid w:val="006F149C"/>
    <w:rsid w:val="006F17DE"/>
    <w:rsid w:val="006F3EE6"/>
    <w:rsid w:val="006F5D6F"/>
    <w:rsid w:val="006F60E5"/>
    <w:rsid w:val="0070158F"/>
    <w:rsid w:val="0070193B"/>
    <w:rsid w:val="00701AAA"/>
    <w:rsid w:val="00701FE4"/>
    <w:rsid w:val="007054E9"/>
    <w:rsid w:val="007056BA"/>
    <w:rsid w:val="007063D6"/>
    <w:rsid w:val="00706EBA"/>
    <w:rsid w:val="00707161"/>
    <w:rsid w:val="0070737C"/>
    <w:rsid w:val="007109C4"/>
    <w:rsid w:val="00713267"/>
    <w:rsid w:val="00714BA2"/>
    <w:rsid w:val="007202C2"/>
    <w:rsid w:val="007265E5"/>
    <w:rsid w:val="00726613"/>
    <w:rsid w:val="007270D9"/>
    <w:rsid w:val="00730A66"/>
    <w:rsid w:val="0073104C"/>
    <w:rsid w:val="0073288A"/>
    <w:rsid w:val="0073618D"/>
    <w:rsid w:val="007366F1"/>
    <w:rsid w:val="00741046"/>
    <w:rsid w:val="0074124B"/>
    <w:rsid w:val="00753566"/>
    <w:rsid w:val="00754F89"/>
    <w:rsid w:val="00756264"/>
    <w:rsid w:val="0075696D"/>
    <w:rsid w:val="0076192E"/>
    <w:rsid w:val="0076307F"/>
    <w:rsid w:val="00763473"/>
    <w:rsid w:val="007673D6"/>
    <w:rsid w:val="007754A2"/>
    <w:rsid w:val="007765BB"/>
    <w:rsid w:val="00776A37"/>
    <w:rsid w:val="007811C6"/>
    <w:rsid w:val="00783719"/>
    <w:rsid w:val="007848C1"/>
    <w:rsid w:val="0079059D"/>
    <w:rsid w:val="007908DF"/>
    <w:rsid w:val="007909B7"/>
    <w:rsid w:val="00791524"/>
    <w:rsid w:val="00792015"/>
    <w:rsid w:val="0079374D"/>
    <w:rsid w:val="00793854"/>
    <w:rsid w:val="0079440A"/>
    <w:rsid w:val="007948E3"/>
    <w:rsid w:val="00797C8A"/>
    <w:rsid w:val="007A049E"/>
    <w:rsid w:val="007A1F84"/>
    <w:rsid w:val="007A2AE3"/>
    <w:rsid w:val="007A66C2"/>
    <w:rsid w:val="007A6C88"/>
    <w:rsid w:val="007B344E"/>
    <w:rsid w:val="007B76D0"/>
    <w:rsid w:val="007B7757"/>
    <w:rsid w:val="007B786A"/>
    <w:rsid w:val="007C0E95"/>
    <w:rsid w:val="007C4ECE"/>
    <w:rsid w:val="007C536D"/>
    <w:rsid w:val="007C59CD"/>
    <w:rsid w:val="007C6E82"/>
    <w:rsid w:val="007C7C90"/>
    <w:rsid w:val="007D18B8"/>
    <w:rsid w:val="007D298F"/>
    <w:rsid w:val="007D43AB"/>
    <w:rsid w:val="007D62A0"/>
    <w:rsid w:val="007D6C22"/>
    <w:rsid w:val="007E1A05"/>
    <w:rsid w:val="007E43F2"/>
    <w:rsid w:val="007E4722"/>
    <w:rsid w:val="007E70B7"/>
    <w:rsid w:val="007E7C9A"/>
    <w:rsid w:val="007F16C9"/>
    <w:rsid w:val="007F2D09"/>
    <w:rsid w:val="007F3A93"/>
    <w:rsid w:val="007F5337"/>
    <w:rsid w:val="007F64D2"/>
    <w:rsid w:val="007F67D2"/>
    <w:rsid w:val="00800B0D"/>
    <w:rsid w:val="00802B8A"/>
    <w:rsid w:val="00805D8F"/>
    <w:rsid w:val="00805F3E"/>
    <w:rsid w:val="008101DA"/>
    <w:rsid w:val="0081113F"/>
    <w:rsid w:val="00814FEF"/>
    <w:rsid w:val="0081695E"/>
    <w:rsid w:val="00817225"/>
    <w:rsid w:val="0082093B"/>
    <w:rsid w:val="00823659"/>
    <w:rsid w:val="00823A89"/>
    <w:rsid w:val="00831C4D"/>
    <w:rsid w:val="00833AE8"/>
    <w:rsid w:val="0083754C"/>
    <w:rsid w:val="00845863"/>
    <w:rsid w:val="00845CA9"/>
    <w:rsid w:val="00845F4A"/>
    <w:rsid w:val="008473C5"/>
    <w:rsid w:val="008477AC"/>
    <w:rsid w:val="0085022C"/>
    <w:rsid w:val="00851462"/>
    <w:rsid w:val="0085291D"/>
    <w:rsid w:val="00855B95"/>
    <w:rsid w:val="00856024"/>
    <w:rsid w:val="00856F1E"/>
    <w:rsid w:val="0086038F"/>
    <w:rsid w:val="00860E46"/>
    <w:rsid w:val="00862721"/>
    <w:rsid w:val="00876D65"/>
    <w:rsid w:val="00876EEB"/>
    <w:rsid w:val="00880959"/>
    <w:rsid w:val="00880CA0"/>
    <w:rsid w:val="00881B8A"/>
    <w:rsid w:val="00882133"/>
    <w:rsid w:val="0088264A"/>
    <w:rsid w:val="00882966"/>
    <w:rsid w:val="008840AC"/>
    <w:rsid w:val="00890317"/>
    <w:rsid w:val="0089189C"/>
    <w:rsid w:val="0089468B"/>
    <w:rsid w:val="00896D97"/>
    <w:rsid w:val="00897F02"/>
    <w:rsid w:val="008A3E5B"/>
    <w:rsid w:val="008A4810"/>
    <w:rsid w:val="008B17C7"/>
    <w:rsid w:val="008B1EB7"/>
    <w:rsid w:val="008B2ED5"/>
    <w:rsid w:val="008B46FE"/>
    <w:rsid w:val="008B6B1B"/>
    <w:rsid w:val="008C0444"/>
    <w:rsid w:val="008C2314"/>
    <w:rsid w:val="008C7957"/>
    <w:rsid w:val="008D2E77"/>
    <w:rsid w:val="008D3027"/>
    <w:rsid w:val="008D3218"/>
    <w:rsid w:val="008D6575"/>
    <w:rsid w:val="008E04AD"/>
    <w:rsid w:val="008E1E3E"/>
    <w:rsid w:val="008E3C71"/>
    <w:rsid w:val="008E4B95"/>
    <w:rsid w:val="008F32D1"/>
    <w:rsid w:val="008F6133"/>
    <w:rsid w:val="008F68F5"/>
    <w:rsid w:val="008F6E43"/>
    <w:rsid w:val="009008C6"/>
    <w:rsid w:val="00901C06"/>
    <w:rsid w:val="00903B52"/>
    <w:rsid w:val="00905673"/>
    <w:rsid w:val="009060B0"/>
    <w:rsid w:val="009145D8"/>
    <w:rsid w:val="00922800"/>
    <w:rsid w:val="009229BE"/>
    <w:rsid w:val="009229F5"/>
    <w:rsid w:val="0092728B"/>
    <w:rsid w:val="00927781"/>
    <w:rsid w:val="00927BA0"/>
    <w:rsid w:val="00933403"/>
    <w:rsid w:val="00934890"/>
    <w:rsid w:val="009423F8"/>
    <w:rsid w:val="00946BBA"/>
    <w:rsid w:val="00951634"/>
    <w:rsid w:val="00953C5A"/>
    <w:rsid w:val="00953C9B"/>
    <w:rsid w:val="00956699"/>
    <w:rsid w:val="00956970"/>
    <w:rsid w:val="009611BF"/>
    <w:rsid w:val="00962F53"/>
    <w:rsid w:val="00966358"/>
    <w:rsid w:val="0096661A"/>
    <w:rsid w:val="00966D80"/>
    <w:rsid w:val="00972B8A"/>
    <w:rsid w:val="009734A7"/>
    <w:rsid w:val="00981BA8"/>
    <w:rsid w:val="00982700"/>
    <w:rsid w:val="00985B6B"/>
    <w:rsid w:val="00985C56"/>
    <w:rsid w:val="00985C92"/>
    <w:rsid w:val="00993BC9"/>
    <w:rsid w:val="00996CD2"/>
    <w:rsid w:val="009A0BA9"/>
    <w:rsid w:val="009A0DAF"/>
    <w:rsid w:val="009A1CA2"/>
    <w:rsid w:val="009A2575"/>
    <w:rsid w:val="009A2F09"/>
    <w:rsid w:val="009A732B"/>
    <w:rsid w:val="009B0163"/>
    <w:rsid w:val="009B0DE6"/>
    <w:rsid w:val="009B5541"/>
    <w:rsid w:val="009B6A12"/>
    <w:rsid w:val="009B6EEE"/>
    <w:rsid w:val="009C1CED"/>
    <w:rsid w:val="009C26A5"/>
    <w:rsid w:val="009C393E"/>
    <w:rsid w:val="009C729D"/>
    <w:rsid w:val="009D38C3"/>
    <w:rsid w:val="009D4E9D"/>
    <w:rsid w:val="009D6B91"/>
    <w:rsid w:val="009E1C8D"/>
    <w:rsid w:val="009E2C6A"/>
    <w:rsid w:val="009F0325"/>
    <w:rsid w:val="009F0557"/>
    <w:rsid w:val="009F0F49"/>
    <w:rsid w:val="009F4461"/>
    <w:rsid w:val="009F4EB7"/>
    <w:rsid w:val="00A044CF"/>
    <w:rsid w:val="00A04E7B"/>
    <w:rsid w:val="00A0717A"/>
    <w:rsid w:val="00A07CE7"/>
    <w:rsid w:val="00A16B27"/>
    <w:rsid w:val="00A20E96"/>
    <w:rsid w:val="00A21C29"/>
    <w:rsid w:val="00A225B6"/>
    <w:rsid w:val="00A2288A"/>
    <w:rsid w:val="00A229D1"/>
    <w:rsid w:val="00A22B50"/>
    <w:rsid w:val="00A2400B"/>
    <w:rsid w:val="00A247F9"/>
    <w:rsid w:val="00A26337"/>
    <w:rsid w:val="00A26684"/>
    <w:rsid w:val="00A304E3"/>
    <w:rsid w:val="00A31488"/>
    <w:rsid w:val="00A320D4"/>
    <w:rsid w:val="00A32524"/>
    <w:rsid w:val="00A43C4C"/>
    <w:rsid w:val="00A449A4"/>
    <w:rsid w:val="00A501D4"/>
    <w:rsid w:val="00A5063D"/>
    <w:rsid w:val="00A51BD1"/>
    <w:rsid w:val="00A53708"/>
    <w:rsid w:val="00A55FED"/>
    <w:rsid w:val="00A56A4E"/>
    <w:rsid w:val="00A57457"/>
    <w:rsid w:val="00A61AE5"/>
    <w:rsid w:val="00A621D4"/>
    <w:rsid w:val="00A650B3"/>
    <w:rsid w:val="00A65751"/>
    <w:rsid w:val="00A713D3"/>
    <w:rsid w:val="00A8210F"/>
    <w:rsid w:val="00A858BE"/>
    <w:rsid w:val="00A85953"/>
    <w:rsid w:val="00A85FDE"/>
    <w:rsid w:val="00A8773D"/>
    <w:rsid w:val="00A87BFA"/>
    <w:rsid w:val="00A90AFD"/>
    <w:rsid w:val="00A9201B"/>
    <w:rsid w:val="00A93853"/>
    <w:rsid w:val="00A946E1"/>
    <w:rsid w:val="00A9584D"/>
    <w:rsid w:val="00AA495E"/>
    <w:rsid w:val="00AB0654"/>
    <w:rsid w:val="00AB46A9"/>
    <w:rsid w:val="00AB583D"/>
    <w:rsid w:val="00AB64CF"/>
    <w:rsid w:val="00AC0549"/>
    <w:rsid w:val="00AC10AC"/>
    <w:rsid w:val="00AC147A"/>
    <w:rsid w:val="00AC448D"/>
    <w:rsid w:val="00AC5BC2"/>
    <w:rsid w:val="00AD20CB"/>
    <w:rsid w:val="00AD259E"/>
    <w:rsid w:val="00AD34B1"/>
    <w:rsid w:val="00AD5179"/>
    <w:rsid w:val="00AD7DE8"/>
    <w:rsid w:val="00AE046D"/>
    <w:rsid w:val="00AE1312"/>
    <w:rsid w:val="00AE1803"/>
    <w:rsid w:val="00AE27F7"/>
    <w:rsid w:val="00AE4A26"/>
    <w:rsid w:val="00AE6078"/>
    <w:rsid w:val="00AF1A55"/>
    <w:rsid w:val="00AF28F4"/>
    <w:rsid w:val="00AF2B73"/>
    <w:rsid w:val="00AF41CE"/>
    <w:rsid w:val="00B0376B"/>
    <w:rsid w:val="00B03EDE"/>
    <w:rsid w:val="00B0768B"/>
    <w:rsid w:val="00B102E5"/>
    <w:rsid w:val="00B11A6A"/>
    <w:rsid w:val="00B178EB"/>
    <w:rsid w:val="00B2132D"/>
    <w:rsid w:val="00B21887"/>
    <w:rsid w:val="00B23653"/>
    <w:rsid w:val="00B26754"/>
    <w:rsid w:val="00B26EBC"/>
    <w:rsid w:val="00B31088"/>
    <w:rsid w:val="00B31A10"/>
    <w:rsid w:val="00B338F1"/>
    <w:rsid w:val="00B344D3"/>
    <w:rsid w:val="00B434B4"/>
    <w:rsid w:val="00B456C6"/>
    <w:rsid w:val="00B45CBD"/>
    <w:rsid w:val="00B46E5C"/>
    <w:rsid w:val="00B479CA"/>
    <w:rsid w:val="00B52445"/>
    <w:rsid w:val="00B53E48"/>
    <w:rsid w:val="00B56428"/>
    <w:rsid w:val="00B5655D"/>
    <w:rsid w:val="00B569EB"/>
    <w:rsid w:val="00B60677"/>
    <w:rsid w:val="00B620BE"/>
    <w:rsid w:val="00B66335"/>
    <w:rsid w:val="00B707E1"/>
    <w:rsid w:val="00B73C22"/>
    <w:rsid w:val="00B7413F"/>
    <w:rsid w:val="00B74815"/>
    <w:rsid w:val="00B74FCC"/>
    <w:rsid w:val="00B75DD0"/>
    <w:rsid w:val="00B763F5"/>
    <w:rsid w:val="00B76FFE"/>
    <w:rsid w:val="00B82B1D"/>
    <w:rsid w:val="00B835A0"/>
    <w:rsid w:val="00B870EC"/>
    <w:rsid w:val="00B92369"/>
    <w:rsid w:val="00B935B0"/>
    <w:rsid w:val="00B93E6A"/>
    <w:rsid w:val="00B96D22"/>
    <w:rsid w:val="00BA2335"/>
    <w:rsid w:val="00BA5AB5"/>
    <w:rsid w:val="00BA6F6B"/>
    <w:rsid w:val="00BA776C"/>
    <w:rsid w:val="00BB197B"/>
    <w:rsid w:val="00BC22FC"/>
    <w:rsid w:val="00BC2C0B"/>
    <w:rsid w:val="00BC3956"/>
    <w:rsid w:val="00BC3F45"/>
    <w:rsid w:val="00BD0F4B"/>
    <w:rsid w:val="00BD49B4"/>
    <w:rsid w:val="00BD7692"/>
    <w:rsid w:val="00BD7DBE"/>
    <w:rsid w:val="00BE0145"/>
    <w:rsid w:val="00BE284D"/>
    <w:rsid w:val="00BE38E9"/>
    <w:rsid w:val="00BE76EF"/>
    <w:rsid w:val="00BF1CB5"/>
    <w:rsid w:val="00BF2C28"/>
    <w:rsid w:val="00BF48D8"/>
    <w:rsid w:val="00BF5470"/>
    <w:rsid w:val="00C02B6B"/>
    <w:rsid w:val="00C02CC4"/>
    <w:rsid w:val="00C059A8"/>
    <w:rsid w:val="00C154F4"/>
    <w:rsid w:val="00C168C4"/>
    <w:rsid w:val="00C17195"/>
    <w:rsid w:val="00C20B0B"/>
    <w:rsid w:val="00C239B6"/>
    <w:rsid w:val="00C309EE"/>
    <w:rsid w:val="00C332DB"/>
    <w:rsid w:val="00C341F0"/>
    <w:rsid w:val="00C373F1"/>
    <w:rsid w:val="00C44623"/>
    <w:rsid w:val="00C44696"/>
    <w:rsid w:val="00C45379"/>
    <w:rsid w:val="00C46439"/>
    <w:rsid w:val="00C466BF"/>
    <w:rsid w:val="00C47C7F"/>
    <w:rsid w:val="00C510F6"/>
    <w:rsid w:val="00C520BA"/>
    <w:rsid w:val="00C53DCE"/>
    <w:rsid w:val="00C6083F"/>
    <w:rsid w:val="00C61F2B"/>
    <w:rsid w:val="00C62E20"/>
    <w:rsid w:val="00C66B70"/>
    <w:rsid w:val="00C6752F"/>
    <w:rsid w:val="00C716A8"/>
    <w:rsid w:val="00C7186C"/>
    <w:rsid w:val="00C71BCB"/>
    <w:rsid w:val="00C72B19"/>
    <w:rsid w:val="00C737A6"/>
    <w:rsid w:val="00C8432D"/>
    <w:rsid w:val="00C95D45"/>
    <w:rsid w:val="00C96CB4"/>
    <w:rsid w:val="00CA0667"/>
    <w:rsid w:val="00CA1D06"/>
    <w:rsid w:val="00CA4A97"/>
    <w:rsid w:val="00CA658C"/>
    <w:rsid w:val="00CB1577"/>
    <w:rsid w:val="00CB2511"/>
    <w:rsid w:val="00CB35E2"/>
    <w:rsid w:val="00CB3A4A"/>
    <w:rsid w:val="00CB5741"/>
    <w:rsid w:val="00CB7B77"/>
    <w:rsid w:val="00CC400E"/>
    <w:rsid w:val="00CC689E"/>
    <w:rsid w:val="00CD035A"/>
    <w:rsid w:val="00CD0FD6"/>
    <w:rsid w:val="00CD4358"/>
    <w:rsid w:val="00CD5D08"/>
    <w:rsid w:val="00CD6769"/>
    <w:rsid w:val="00CD71C1"/>
    <w:rsid w:val="00CD739C"/>
    <w:rsid w:val="00CD77C7"/>
    <w:rsid w:val="00CE206B"/>
    <w:rsid w:val="00CE2F1E"/>
    <w:rsid w:val="00CF03F9"/>
    <w:rsid w:val="00CF4C88"/>
    <w:rsid w:val="00D049FC"/>
    <w:rsid w:val="00D057EA"/>
    <w:rsid w:val="00D05A8C"/>
    <w:rsid w:val="00D14E7A"/>
    <w:rsid w:val="00D150AC"/>
    <w:rsid w:val="00D171F4"/>
    <w:rsid w:val="00D17E48"/>
    <w:rsid w:val="00D23716"/>
    <w:rsid w:val="00D248FE"/>
    <w:rsid w:val="00D25E4C"/>
    <w:rsid w:val="00D27238"/>
    <w:rsid w:val="00D278ED"/>
    <w:rsid w:val="00D304E0"/>
    <w:rsid w:val="00D31960"/>
    <w:rsid w:val="00D3240A"/>
    <w:rsid w:val="00D33861"/>
    <w:rsid w:val="00D33879"/>
    <w:rsid w:val="00D34CA9"/>
    <w:rsid w:val="00D35881"/>
    <w:rsid w:val="00D35AD0"/>
    <w:rsid w:val="00D37DCA"/>
    <w:rsid w:val="00D41B39"/>
    <w:rsid w:val="00D4254C"/>
    <w:rsid w:val="00D47856"/>
    <w:rsid w:val="00D60338"/>
    <w:rsid w:val="00D60460"/>
    <w:rsid w:val="00D60C1F"/>
    <w:rsid w:val="00D62F01"/>
    <w:rsid w:val="00D644BD"/>
    <w:rsid w:val="00D64F8D"/>
    <w:rsid w:val="00D726CD"/>
    <w:rsid w:val="00D74071"/>
    <w:rsid w:val="00D83495"/>
    <w:rsid w:val="00D83702"/>
    <w:rsid w:val="00D90F52"/>
    <w:rsid w:val="00D92660"/>
    <w:rsid w:val="00D95F7B"/>
    <w:rsid w:val="00D96282"/>
    <w:rsid w:val="00DA0832"/>
    <w:rsid w:val="00DA32AC"/>
    <w:rsid w:val="00DB3079"/>
    <w:rsid w:val="00DB34D9"/>
    <w:rsid w:val="00DB3500"/>
    <w:rsid w:val="00DB42C0"/>
    <w:rsid w:val="00DB5648"/>
    <w:rsid w:val="00DB5DC0"/>
    <w:rsid w:val="00DB7517"/>
    <w:rsid w:val="00DC0EB8"/>
    <w:rsid w:val="00DC229B"/>
    <w:rsid w:val="00DC2C14"/>
    <w:rsid w:val="00DC45E9"/>
    <w:rsid w:val="00DC5545"/>
    <w:rsid w:val="00DD15B1"/>
    <w:rsid w:val="00DD30BF"/>
    <w:rsid w:val="00DD3F45"/>
    <w:rsid w:val="00DD58D4"/>
    <w:rsid w:val="00DD709E"/>
    <w:rsid w:val="00DD751D"/>
    <w:rsid w:val="00DE053B"/>
    <w:rsid w:val="00DE18DB"/>
    <w:rsid w:val="00DE2647"/>
    <w:rsid w:val="00DE2E79"/>
    <w:rsid w:val="00DE4FFA"/>
    <w:rsid w:val="00DE5132"/>
    <w:rsid w:val="00DF0E22"/>
    <w:rsid w:val="00DF1D78"/>
    <w:rsid w:val="00DF643B"/>
    <w:rsid w:val="00DF760B"/>
    <w:rsid w:val="00DF7C13"/>
    <w:rsid w:val="00E00B2F"/>
    <w:rsid w:val="00E01029"/>
    <w:rsid w:val="00E0262D"/>
    <w:rsid w:val="00E02D60"/>
    <w:rsid w:val="00E041FF"/>
    <w:rsid w:val="00E10157"/>
    <w:rsid w:val="00E15A08"/>
    <w:rsid w:val="00E16ED0"/>
    <w:rsid w:val="00E171FC"/>
    <w:rsid w:val="00E32A6E"/>
    <w:rsid w:val="00E360C0"/>
    <w:rsid w:val="00E37069"/>
    <w:rsid w:val="00E40AEA"/>
    <w:rsid w:val="00E419AD"/>
    <w:rsid w:val="00E4373B"/>
    <w:rsid w:val="00E43B5D"/>
    <w:rsid w:val="00E47839"/>
    <w:rsid w:val="00E50D32"/>
    <w:rsid w:val="00E52206"/>
    <w:rsid w:val="00E52B5F"/>
    <w:rsid w:val="00E53983"/>
    <w:rsid w:val="00E627F5"/>
    <w:rsid w:val="00E64983"/>
    <w:rsid w:val="00E656EE"/>
    <w:rsid w:val="00E66AE0"/>
    <w:rsid w:val="00E716D0"/>
    <w:rsid w:val="00E75AD0"/>
    <w:rsid w:val="00E7685A"/>
    <w:rsid w:val="00E76BEC"/>
    <w:rsid w:val="00E81F18"/>
    <w:rsid w:val="00E8223F"/>
    <w:rsid w:val="00E853A1"/>
    <w:rsid w:val="00E86132"/>
    <w:rsid w:val="00E86E36"/>
    <w:rsid w:val="00E86FF0"/>
    <w:rsid w:val="00E90E8D"/>
    <w:rsid w:val="00E91F5C"/>
    <w:rsid w:val="00E9249B"/>
    <w:rsid w:val="00E92E6E"/>
    <w:rsid w:val="00E931AC"/>
    <w:rsid w:val="00E93228"/>
    <w:rsid w:val="00E93463"/>
    <w:rsid w:val="00E96F61"/>
    <w:rsid w:val="00EA31B2"/>
    <w:rsid w:val="00EB429B"/>
    <w:rsid w:val="00EB52E3"/>
    <w:rsid w:val="00EB7476"/>
    <w:rsid w:val="00EC0727"/>
    <w:rsid w:val="00ED0230"/>
    <w:rsid w:val="00ED091E"/>
    <w:rsid w:val="00ED1948"/>
    <w:rsid w:val="00ED29AA"/>
    <w:rsid w:val="00ED4574"/>
    <w:rsid w:val="00ED5AB8"/>
    <w:rsid w:val="00ED5D95"/>
    <w:rsid w:val="00ED6889"/>
    <w:rsid w:val="00EE174D"/>
    <w:rsid w:val="00EE280C"/>
    <w:rsid w:val="00EE2DB2"/>
    <w:rsid w:val="00EE4943"/>
    <w:rsid w:val="00EE5B54"/>
    <w:rsid w:val="00EE5C72"/>
    <w:rsid w:val="00EE70CC"/>
    <w:rsid w:val="00EF2C2E"/>
    <w:rsid w:val="00EF6B32"/>
    <w:rsid w:val="00F00DDE"/>
    <w:rsid w:val="00F03BF9"/>
    <w:rsid w:val="00F06C5F"/>
    <w:rsid w:val="00F110BD"/>
    <w:rsid w:val="00F1257F"/>
    <w:rsid w:val="00F146EF"/>
    <w:rsid w:val="00F159AC"/>
    <w:rsid w:val="00F16DDB"/>
    <w:rsid w:val="00F2070B"/>
    <w:rsid w:val="00F24542"/>
    <w:rsid w:val="00F26EB9"/>
    <w:rsid w:val="00F34052"/>
    <w:rsid w:val="00F35646"/>
    <w:rsid w:val="00F3755F"/>
    <w:rsid w:val="00F40155"/>
    <w:rsid w:val="00F40A3C"/>
    <w:rsid w:val="00F41809"/>
    <w:rsid w:val="00F420AE"/>
    <w:rsid w:val="00F45BAC"/>
    <w:rsid w:val="00F50DF6"/>
    <w:rsid w:val="00F51422"/>
    <w:rsid w:val="00F5161E"/>
    <w:rsid w:val="00F51BEC"/>
    <w:rsid w:val="00F5688C"/>
    <w:rsid w:val="00F6096C"/>
    <w:rsid w:val="00F60AB9"/>
    <w:rsid w:val="00F65DB6"/>
    <w:rsid w:val="00F66D3B"/>
    <w:rsid w:val="00F67911"/>
    <w:rsid w:val="00F6799B"/>
    <w:rsid w:val="00F7390A"/>
    <w:rsid w:val="00F752CD"/>
    <w:rsid w:val="00F75E91"/>
    <w:rsid w:val="00F809D2"/>
    <w:rsid w:val="00F81C53"/>
    <w:rsid w:val="00F85EC7"/>
    <w:rsid w:val="00F87434"/>
    <w:rsid w:val="00F87C37"/>
    <w:rsid w:val="00F90C97"/>
    <w:rsid w:val="00F921BF"/>
    <w:rsid w:val="00F93959"/>
    <w:rsid w:val="00F94CAF"/>
    <w:rsid w:val="00F961BE"/>
    <w:rsid w:val="00FA121B"/>
    <w:rsid w:val="00FA31E5"/>
    <w:rsid w:val="00FA3E7B"/>
    <w:rsid w:val="00FA6061"/>
    <w:rsid w:val="00FB056A"/>
    <w:rsid w:val="00FC077A"/>
    <w:rsid w:val="00FC54AD"/>
    <w:rsid w:val="00FC5867"/>
    <w:rsid w:val="00FC79EC"/>
    <w:rsid w:val="00FD3A6B"/>
    <w:rsid w:val="00FD41C2"/>
    <w:rsid w:val="00FD4D79"/>
    <w:rsid w:val="00FD575C"/>
    <w:rsid w:val="00FD7D22"/>
    <w:rsid w:val="00FE0C0D"/>
    <w:rsid w:val="00FE401A"/>
    <w:rsid w:val="00FE4C93"/>
    <w:rsid w:val="00FE6431"/>
    <w:rsid w:val="00FE6872"/>
    <w:rsid w:val="00FE6EFD"/>
    <w:rsid w:val="00FE73B2"/>
    <w:rsid w:val="00FF0F0F"/>
    <w:rsid w:val="00FF2A6C"/>
    <w:rsid w:val="00FF2B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72"/>
  </w:style>
  <w:style w:type="paragraph" w:styleId="1">
    <w:name w:val="heading 1"/>
    <w:basedOn w:val="a"/>
    <w:next w:val="a"/>
    <w:link w:val="10"/>
    <w:qFormat/>
    <w:rsid w:val="00FE6872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FE6872"/>
    <w:pPr>
      <w:keepNext/>
      <w:jc w:val="center"/>
      <w:outlineLvl w:val="1"/>
    </w:pPr>
    <w:rPr>
      <w:sz w:val="52"/>
    </w:rPr>
  </w:style>
  <w:style w:type="paragraph" w:styleId="3">
    <w:name w:val="heading 3"/>
    <w:basedOn w:val="a"/>
    <w:next w:val="a"/>
    <w:link w:val="30"/>
    <w:qFormat/>
    <w:rsid w:val="00FE6872"/>
    <w:pPr>
      <w:keepNext/>
      <w:jc w:val="center"/>
      <w:outlineLvl w:val="2"/>
    </w:pPr>
    <w:rPr>
      <w:sz w:val="44"/>
    </w:rPr>
  </w:style>
  <w:style w:type="paragraph" w:styleId="4">
    <w:name w:val="heading 4"/>
    <w:basedOn w:val="a"/>
    <w:next w:val="a"/>
    <w:link w:val="40"/>
    <w:qFormat/>
    <w:rsid w:val="00FE6872"/>
    <w:pPr>
      <w:keepNext/>
      <w:jc w:val="center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qFormat/>
    <w:rsid w:val="00FE6872"/>
    <w:pPr>
      <w:keepNext/>
      <w:outlineLvl w:val="4"/>
    </w:pPr>
    <w:rPr>
      <w:sz w:val="28"/>
      <w:u w:val="single"/>
    </w:rPr>
  </w:style>
  <w:style w:type="paragraph" w:styleId="6">
    <w:name w:val="heading 6"/>
    <w:basedOn w:val="a"/>
    <w:next w:val="a"/>
    <w:link w:val="60"/>
    <w:qFormat/>
    <w:rsid w:val="00FE6872"/>
    <w:pPr>
      <w:keepNext/>
      <w:outlineLvl w:val="5"/>
    </w:pPr>
    <w:rPr>
      <w:sz w:val="24"/>
      <w:u w:val="single"/>
    </w:rPr>
  </w:style>
  <w:style w:type="paragraph" w:styleId="7">
    <w:name w:val="heading 7"/>
    <w:basedOn w:val="a"/>
    <w:link w:val="70"/>
    <w:qFormat/>
    <w:rsid w:val="00A85FDE"/>
    <w:pPr>
      <w:outlineLvl w:val="6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BD7DBE"/>
    <w:rPr>
      <w:rFonts w:cs="Times New Roman"/>
      <w:sz w:val="28"/>
    </w:rPr>
  </w:style>
  <w:style w:type="character" w:customStyle="1" w:styleId="20">
    <w:name w:val="Заголовок 2 Знак"/>
    <w:link w:val="2"/>
    <w:locked/>
    <w:rsid w:val="00BD7DBE"/>
    <w:rPr>
      <w:rFonts w:cs="Times New Roman"/>
      <w:sz w:val="52"/>
    </w:rPr>
  </w:style>
  <w:style w:type="character" w:customStyle="1" w:styleId="30">
    <w:name w:val="Заголовок 3 Знак"/>
    <w:link w:val="3"/>
    <w:locked/>
    <w:rsid w:val="00BD7DBE"/>
    <w:rPr>
      <w:rFonts w:cs="Times New Roman"/>
      <w:sz w:val="44"/>
    </w:rPr>
  </w:style>
  <w:style w:type="character" w:customStyle="1" w:styleId="40">
    <w:name w:val="Заголовок 4 Знак"/>
    <w:link w:val="4"/>
    <w:locked/>
    <w:rsid w:val="00BD7DBE"/>
    <w:rPr>
      <w:rFonts w:cs="Times New Roman"/>
      <w:b/>
      <w:sz w:val="28"/>
    </w:rPr>
  </w:style>
  <w:style w:type="character" w:customStyle="1" w:styleId="50">
    <w:name w:val="Заголовок 5 Знак"/>
    <w:link w:val="5"/>
    <w:locked/>
    <w:rsid w:val="00BD7DBE"/>
    <w:rPr>
      <w:rFonts w:cs="Times New Roman"/>
      <w:sz w:val="28"/>
      <w:u w:val="single"/>
    </w:rPr>
  </w:style>
  <w:style w:type="character" w:customStyle="1" w:styleId="60">
    <w:name w:val="Заголовок 6 Знак"/>
    <w:link w:val="6"/>
    <w:rsid w:val="003F018C"/>
    <w:rPr>
      <w:rFonts w:ascii="Calibri" w:eastAsia="Times New Roman" w:hAnsi="Calibri" w:cs="Times New Roman"/>
      <w:b/>
      <w:bCs/>
      <w:sz w:val="22"/>
      <w:szCs w:val="22"/>
    </w:rPr>
  </w:style>
  <w:style w:type="table" w:styleId="a3">
    <w:name w:val="Table Grid"/>
    <w:basedOn w:val="a1"/>
    <w:rsid w:val="00C718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C7186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3F6481"/>
    <w:rPr>
      <w:rFonts w:cs="Times New Roman"/>
    </w:rPr>
  </w:style>
  <w:style w:type="character" w:styleId="a6">
    <w:name w:val="page number"/>
    <w:rsid w:val="00C7186C"/>
    <w:rPr>
      <w:rFonts w:cs="Times New Roman"/>
    </w:rPr>
  </w:style>
  <w:style w:type="paragraph" w:styleId="a7">
    <w:name w:val="Balloon Text"/>
    <w:basedOn w:val="a"/>
    <w:link w:val="a8"/>
    <w:semiHidden/>
    <w:rsid w:val="003D31D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locked/>
    <w:rsid w:val="00BD7DBE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rsid w:val="005F6FA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locked/>
    <w:rsid w:val="00BD7DBE"/>
    <w:rPr>
      <w:rFonts w:cs="Times New Roman"/>
    </w:rPr>
  </w:style>
  <w:style w:type="paragraph" w:styleId="ab">
    <w:name w:val="Title"/>
    <w:basedOn w:val="a"/>
    <w:link w:val="ac"/>
    <w:uiPriority w:val="10"/>
    <w:qFormat/>
    <w:rsid w:val="00FE6872"/>
    <w:pPr>
      <w:jc w:val="center"/>
    </w:pPr>
    <w:rPr>
      <w:sz w:val="28"/>
    </w:rPr>
  </w:style>
  <w:style w:type="character" w:customStyle="1" w:styleId="ac">
    <w:name w:val="Название Знак"/>
    <w:link w:val="ab"/>
    <w:uiPriority w:val="10"/>
    <w:locked/>
    <w:rsid w:val="00BD7DBE"/>
    <w:rPr>
      <w:rFonts w:cs="Times New Roman"/>
      <w:sz w:val="28"/>
    </w:rPr>
  </w:style>
  <w:style w:type="paragraph" w:styleId="ad">
    <w:name w:val="Body Text"/>
    <w:basedOn w:val="a"/>
    <w:link w:val="ae"/>
    <w:rsid w:val="00FE6872"/>
    <w:pPr>
      <w:jc w:val="both"/>
    </w:pPr>
    <w:rPr>
      <w:sz w:val="28"/>
    </w:rPr>
  </w:style>
  <w:style w:type="character" w:customStyle="1" w:styleId="ae">
    <w:name w:val="Основной текст Знак"/>
    <w:link w:val="ad"/>
    <w:locked/>
    <w:rsid w:val="00BD7DBE"/>
    <w:rPr>
      <w:rFonts w:cs="Times New Roman"/>
      <w:sz w:val="28"/>
    </w:rPr>
  </w:style>
  <w:style w:type="paragraph" w:styleId="21">
    <w:name w:val="Body Text 2"/>
    <w:basedOn w:val="a"/>
    <w:link w:val="22"/>
    <w:uiPriority w:val="99"/>
    <w:rsid w:val="00FE6872"/>
    <w:pPr>
      <w:jc w:val="center"/>
    </w:pPr>
    <w:rPr>
      <w:sz w:val="28"/>
    </w:rPr>
  </w:style>
  <w:style w:type="character" w:customStyle="1" w:styleId="22">
    <w:name w:val="Основной текст 2 Знак"/>
    <w:link w:val="21"/>
    <w:uiPriority w:val="99"/>
    <w:locked/>
    <w:rsid w:val="00BD7DBE"/>
    <w:rPr>
      <w:rFonts w:cs="Times New Roman"/>
      <w:sz w:val="28"/>
    </w:rPr>
  </w:style>
  <w:style w:type="paragraph" w:styleId="af">
    <w:name w:val="Body Text Indent"/>
    <w:basedOn w:val="a"/>
    <w:link w:val="af0"/>
    <w:uiPriority w:val="99"/>
    <w:rsid w:val="00FE6872"/>
    <w:pPr>
      <w:ind w:firstLine="567"/>
      <w:jc w:val="both"/>
    </w:pPr>
    <w:rPr>
      <w:sz w:val="28"/>
    </w:rPr>
  </w:style>
  <w:style w:type="character" w:customStyle="1" w:styleId="af0">
    <w:name w:val="Основной текст с отступом Знак"/>
    <w:link w:val="af"/>
    <w:uiPriority w:val="99"/>
    <w:locked/>
    <w:rsid w:val="00BD7DBE"/>
    <w:rPr>
      <w:rFonts w:cs="Times New Roman"/>
      <w:sz w:val="28"/>
    </w:rPr>
  </w:style>
  <w:style w:type="paragraph" w:styleId="31">
    <w:name w:val="Body Text 3"/>
    <w:basedOn w:val="a"/>
    <w:link w:val="32"/>
    <w:rsid w:val="00FE6872"/>
    <w:rPr>
      <w:sz w:val="28"/>
    </w:rPr>
  </w:style>
  <w:style w:type="character" w:customStyle="1" w:styleId="32">
    <w:name w:val="Основной текст 3 Знак"/>
    <w:link w:val="31"/>
    <w:locked/>
    <w:rsid w:val="00BD7DBE"/>
    <w:rPr>
      <w:rFonts w:cs="Times New Roman"/>
      <w:sz w:val="28"/>
    </w:rPr>
  </w:style>
  <w:style w:type="paragraph" w:styleId="af1">
    <w:name w:val="List"/>
    <w:basedOn w:val="a"/>
    <w:uiPriority w:val="99"/>
    <w:rsid w:val="00A65751"/>
    <w:pPr>
      <w:ind w:left="360" w:hanging="360"/>
    </w:pPr>
  </w:style>
  <w:style w:type="paragraph" w:customStyle="1" w:styleId="af2">
    <w:name w:val="Маркер"/>
    <w:basedOn w:val="a"/>
    <w:autoRedefine/>
    <w:rsid w:val="0005057B"/>
    <w:pPr>
      <w:tabs>
        <w:tab w:val="left" w:pos="397"/>
      </w:tabs>
      <w:ind w:leftChars="-1" w:left="-1" w:firstLineChars="250" w:firstLine="700"/>
      <w:jc w:val="both"/>
    </w:pPr>
    <w:rPr>
      <w:sz w:val="28"/>
    </w:rPr>
  </w:style>
  <w:style w:type="paragraph" w:customStyle="1" w:styleId="ConsTitle">
    <w:name w:val="ConsTitle"/>
    <w:rsid w:val="0005057B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Style2">
    <w:name w:val="Style2"/>
    <w:basedOn w:val="a"/>
    <w:uiPriority w:val="99"/>
    <w:rsid w:val="002F45ED"/>
    <w:pPr>
      <w:widowControl w:val="0"/>
      <w:autoSpaceDE w:val="0"/>
      <w:autoSpaceDN w:val="0"/>
      <w:adjustRightInd w:val="0"/>
      <w:spacing w:line="329" w:lineRule="exact"/>
      <w:ind w:firstLine="1411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2F45ED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5">
    <w:name w:val="Style5"/>
    <w:basedOn w:val="a"/>
    <w:uiPriority w:val="99"/>
    <w:rsid w:val="002F45ED"/>
    <w:pPr>
      <w:widowControl w:val="0"/>
      <w:autoSpaceDE w:val="0"/>
      <w:autoSpaceDN w:val="0"/>
      <w:adjustRightInd w:val="0"/>
      <w:spacing w:line="324" w:lineRule="exact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2F45ED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uiPriority w:val="99"/>
    <w:rsid w:val="002F45ED"/>
    <w:pPr>
      <w:widowControl w:val="0"/>
      <w:autoSpaceDE w:val="0"/>
      <w:autoSpaceDN w:val="0"/>
      <w:adjustRightInd w:val="0"/>
      <w:spacing w:line="230" w:lineRule="exact"/>
      <w:jc w:val="both"/>
    </w:pPr>
    <w:rPr>
      <w:sz w:val="24"/>
      <w:szCs w:val="24"/>
    </w:rPr>
  </w:style>
  <w:style w:type="character" w:customStyle="1" w:styleId="FontStyle11">
    <w:name w:val="Font Style11"/>
    <w:uiPriority w:val="99"/>
    <w:rsid w:val="002F45ED"/>
    <w:rPr>
      <w:rFonts w:ascii="Times New Roman" w:hAnsi="Times New Roman" w:cs="Times New Roman"/>
      <w:b/>
      <w:bCs/>
      <w:sz w:val="18"/>
      <w:szCs w:val="18"/>
    </w:rPr>
  </w:style>
  <w:style w:type="paragraph" w:customStyle="1" w:styleId="Style3">
    <w:name w:val="Style3"/>
    <w:basedOn w:val="a"/>
    <w:uiPriority w:val="99"/>
    <w:rsid w:val="002F45ED"/>
    <w:pPr>
      <w:widowControl w:val="0"/>
      <w:autoSpaceDE w:val="0"/>
      <w:autoSpaceDN w:val="0"/>
      <w:adjustRightInd w:val="0"/>
      <w:spacing w:line="230" w:lineRule="exact"/>
      <w:jc w:val="both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2F45ED"/>
    <w:pPr>
      <w:widowControl w:val="0"/>
      <w:autoSpaceDE w:val="0"/>
      <w:autoSpaceDN w:val="0"/>
      <w:adjustRightInd w:val="0"/>
      <w:spacing w:line="322" w:lineRule="exact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2F45ED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3">
    <w:name w:val="Font Style13"/>
    <w:uiPriority w:val="99"/>
    <w:rsid w:val="002F45ED"/>
    <w:rPr>
      <w:rFonts w:ascii="Times New Roman" w:hAnsi="Times New Roman" w:cs="Times New Roman"/>
      <w:sz w:val="18"/>
      <w:szCs w:val="18"/>
    </w:rPr>
  </w:style>
  <w:style w:type="paragraph" w:styleId="af3">
    <w:name w:val="List Paragraph"/>
    <w:basedOn w:val="a"/>
    <w:uiPriority w:val="34"/>
    <w:qFormat/>
    <w:rsid w:val="004F0C80"/>
    <w:pPr>
      <w:ind w:left="720"/>
      <w:contextualSpacing/>
    </w:pPr>
  </w:style>
  <w:style w:type="paragraph" w:styleId="af4">
    <w:name w:val="Normal (Web)"/>
    <w:basedOn w:val="a"/>
    <w:unhideWhenUsed/>
    <w:rsid w:val="005A61D7"/>
    <w:pPr>
      <w:spacing w:after="240"/>
    </w:pPr>
    <w:rPr>
      <w:sz w:val="24"/>
      <w:szCs w:val="24"/>
    </w:rPr>
  </w:style>
  <w:style w:type="paragraph" w:customStyle="1" w:styleId="consplusnormal">
    <w:name w:val="consplusnormal"/>
    <w:basedOn w:val="a"/>
    <w:rsid w:val="005A61D7"/>
    <w:pPr>
      <w:spacing w:after="240"/>
    </w:pPr>
    <w:rPr>
      <w:sz w:val="24"/>
      <w:szCs w:val="24"/>
    </w:rPr>
  </w:style>
  <w:style w:type="paragraph" w:customStyle="1" w:styleId="iauiue">
    <w:name w:val="iauiue"/>
    <w:basedOn w:val="a"/>
    <w:rsid w:val="005A61D7"/>
    <w:pPr>
      <w:spacing w:after="240"/>
    </w:pPr>
    <w:rPr>
      <w:sz w:val="24"/>
      <w:szCs w:val="24"/>
    </w:rPr>
  </w:style>
  <w:style w:type="paragraph" w:styleId="23">
    <w:name w:val="Body Text Indent 2"/>
    <w:basedOn w:val="a"/>
    <w:link w:val="24"/>
    <w:rsid w:val="00BD7DBE"/>
    <w:pPr>
      <w:ind w:firstLine="284"/>
      <w:jc w:val="both"/>
    </w:pPr>
    <w:rPr>
      <w:sz w:val="28"/>
    </w:rPr>
  </w:style>
  <w:style w:type="character" w:customStyle="1" w:styleId="24">
    <w:name w:val="Основной текст с отступом 2 Знак"/>
    <w:link w:val="23"/>
    <w:locked/>
    <w:rsid w:val="00BD7DBE"/>
    <w:rPr>
      <w:rFonts w:cs="Times New Roman"/>
      <w:sz w:val="28"/>
    </w:rPr>
  </w:style>
  <w:style w:type="paragraph" w:styleId="33">
    <w:name w:val="Body Text Indent 3"/>
    <w:basedOn w:val="a"/>
    <w:link w:val="34"/>
    <w:rsid w:val="00BD7DBE"/>
    <w:pPr>
      <w:ind w:firstLine="720"/>
      <w:jc w:val="both"/>
    </w:pPr>
    <w:rPr>
      <w:sz w:val="28"/>
    </w:rPr>
  </w:style>
  <w:style w:type="character" w:customStyle="1" w:styleId="34">
    <w:name w:val="Основной текст с отступом 3 Знак"/>
    <w:link w:val="33"/>
    <w:locked/>
    <w:rsid w:val="00BD7DBE"/>
    <w:rPr>
      <w:rFonts w:cs="Times New Roman"/>
      <w:sz w:val="28"/>
    </w:rPr>
  </w:style>
  <w:style w:type="character" w:customStyle="1" w:styleId="FontStyle14">
    <w:name w:val="Font Style14"/>
    <w:uiPriority w:val="99"/>
    <w:rsid w:val="006B08E8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6B08E8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6B08E8"/>
    <w:pPr>
      <w:widowControl w:val="0"/>
      <w:autoSpaceDE w:val="0"/>
      <w:autoSpaceDN w:val="0"/>
      <w:adjustRightInd w:val="0"/>
      <w:spacing w:line="323" w:lineRule="exact"/>
      <w:ind w:firstLine="710"/>
      <w:jc w:val="both"/>
    </w:pPr>
    <w:rPr>
      <w:sz w:val="24"/>
      <w:szCs w:val="24"/>
    </w:rPr>
  </w:style>
  <w:style w:type="character" w:customStyle="1" w:styleId="FontStyle15">
    <w:name w:val="Font Style15"/>
    <w:uiPriority w:val="99"/>
    <w:rsid w:val="00F24542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uiPriority w:val="99"/>
    <w:rsid w:val="00927781"/>
    <w:rPr>
      <w:rFonts w:ascii="Times New Roman" w:hAnsi="Times New Roman" w:cs="Times New Roman"/>
      <w:b/>
      <w:bCs/>
      <w:spacing w:val="20"/>
      <w:sz w:val="24"/>
      <w:szCs w:val="24"/>
    </w:rPr>
  </w:style>
  <w:style w:type="character" w:styleId="af5">
    <w:name w:val="Hyperlink"/>
    <w:rsid w:val="002204FF"/>
    <w:rPr>
      <w:color w:val="000080"/>
      <w:u w:val="single"/>
    </w:rPr>
  </w:style>
  <w:style w:type="paragraph" w:customStyle="1" w:styleId="ConsPlusNormal0">
    <w:name w:val="ConsPlusNormal"/>
    <w:rsid w:val="002204FF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Standard">
    <w:name w:val="Standard"/>
    <w:rsid w:val="002204FF"/>
    <w:pPr>
      <w:suppressAutoHyphens/>
      <w:textAlignment w:val="baseline"/>
    </w:pPr>
    <w:rPr>
      <w:rFonts w:eastAsia="Arial"/>
      <w:kern w:val="1"/>
      <w:sz w:val="24"/>
      <w:szCs w:val="24"/>
      <w:lang w:eastAsia="ar-SA"/>
    </w:rPr>
  </w:style>
  <w:style w:type="paragraph" w:customStyle="1" w:styleId="ConsPlusNonformat">
    <w:name w:val="ConsPlusNonformat"/>
    <w:uiPriority w:val="99"/>
    <w:rsid w:val="002204FF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af6">
    <w:name w:val="Таблицы (моноширинный)"/>
    <w:basedOn w:val="a"/>
    <w:next w:val="a"/>
    <w:rsid w:val="00B102E5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7">
    <w:name w:val="Гипертекстовая ссылка"/>
    <w:rsid w:val="00B102E5"/>
    <w:rPr>
      <w:color w:val="008000"/>
    </w:rPr>
  </w:style>
  <w:style w:type="character" w:customStyle="1" w:styleId="af8">
    <w:name w:val="Цветовое выделение"/>
    <w:rsid w:val="00B102E5"/>
    <w:rPr>
      <w:b/>
      <w:bCs/>
      <w:color w:val="000080"/>
    </w:rPr>
  </w:style>
  <w:style w:type="paragraph" w:customStyle="1" w:styleId="af9">
    <w:name w:val="Нормальный (таблица)"/>
    <w:basedOn w:val="a"/>
    <w:next w:val="a"/>
    <w:rsid w:val="00B102E5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styleId="afa">
    <w:name w:val="No Spacing"/>
    <w:link w:val="afb"/>
    <w:uiPriority w:val="1"/>
    <w:qFormat/>
    <w:rsid w:val="00B102E5"/>
    <w:rPr>
      <w:rFonts w:ascii="Calibri" w:eastAsia="Calibri" w:hAnsi="Calibri"/>
      <w:sz w:val="22"/>
      <w:szCs w:val="22"/>
      <w:lang w:eastAsia="en-US"/>
    </w:rPr>
  </w:style>
  <w:style w:type="character" w:customStyle="1" w:styleId="FontStyle17">
    <w:name w:val="Font Style17"/>
    <w:uiPriority w:val="99"/>
    <w:rsid w:val="00B2132D"/>
    <w:rPr>
      <w:rFonts w:ascii="Times New Roman" w:hAnsi="Times New Roman" w:cs="Times New Roman"/>
      <w:sz w:val="22"/>
      <w:szCs w:val="22"/>
    </w:rPr>
  </w:style>
  <w:style w:type="character" w:customStyle="1" w:styleId="FontStyle18">
    <w:name w:val="Font Style18"/>
    <w:uiPriority w:val="99"/>
    <w:rsid w:val="00B2132D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0">
    <w:name w:val="Style10"/>
    <w:basedOn w:val="a"/>
    <w:uiPriority w:val="99"/>
    <w:rsid w:val="00B2132D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B2132D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0">
    <w:name w:val="Font Style20"/>
    <w:uiPriority w:val="99"/>
    <w:rsid w:val="00B2132D"/>
    <w:rPr>
      <w:rFonts w:ascii="Times New Roman" w:hAnsi="Times New Roman" w:cs="Times New Roman"/>
      <w:sz w:val="18"/>
      <w:szCs w:val="18"/>
    </w:rPr>
  </w:style>
  <w:style w:type="paragraph" w:customStyle="1" w:styleId="Style11">
    <w:name w:val="Style11"/>
    <w:basedOn w:val="a"/>
    <w:uiPriority w:val="99"/>
    <w:rsid w:val="00B2132D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1">
    <w:name w:val="Font Style21"/>
    <w:uiPriority w:val="99"/>
    <w:rsid w:val="00B2132D"/>
    <w:rPr>
      <w:rFonts w:ascii="Arial Narrow" w:hAnsi="Arial Narrow" w:cs="Arial Narrow"/>
      <w:i/>
      <w:iCs/>
      <w:sz w:val="14"/>
      <w:szCs w:val="14"/>
    </w:rPr>
  </w:style>
  <w:style w:type="paragraph" w:customStyle="1" w:styleId="afc">
    <w:name w:val="Знак"/>
    <w:basedOn w:val="a"/>
    <w:rsid w:val="00F6096C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Normal">
    <w:name w:val="ConsNormal"/>
    <w:rsid w:val="007A049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70">
    <w:name w:val="Заголовок 7 Знак"/>
    <w:link w:val="7"/>
    <w:rsid w:val="00A85FDE"/>
    <w:rPr>
      <w:sz w:val="28"/>
      <w:szCs w:val="28"/>
    </w:rPr>
  </w:style>
  <w:style w:type="character" w:styleId="afd">
    <w:name w:val="FollowedHyperlink"/>
    <w:rsid w:val="00A85FDE"/>
    <w:rPr>
      <w:color w:val="0000FF"/>
      <w:u w:val="single"/>
    </w:rPr>
  </w:style>
  <w:style w:type="paragraph" w:styleId="afe">
    <w:name w:val="Document Map"/>
    <w:basedOn w:val="a"/>
    <w:link w:val="aff"/>
    <w:rsid w:val="00A85FDE"/>
    <w:pPr>
      <w:shd w:val="clear" w:color="auto" w:fill="000080"/>
    </w:pPr>
    <w:rPr>
      <w:rFonts w:ascii="Tahoma" w:hAnsi="Tahoma" w:cs="Tahoma"/>
    </w:rPr>
  </w:style>
  <w:style w:type="character" w:customStyle="1" w:styleId="aff">
    <w:name w:val="Схема документа Знак"/>
    <w:link w:val="afe"/>
    <w:rsid w:val="00A85FDE"/>
    <w:rPr>
      <w:rFonts w:ascii="Tahoma" w:hAnsi="Tahoma" w:cs="Tahoma"/>
      <w:shd w:val="clear" w:color="auto" w:fill="000080"/>
    </w:rPr>
  </w:style>
  <w:style w:type="paragraph" w:customStyle="1" w:styleId="consnormal0">
    <w:name w:val="consnormal"/>
    <w:basedOn w:val="a"/>
    <w:rsid w:val="00A85FDE"/>
    <w:pPr>
      <w:snapToGrid w:val="0"/>
      <w:ind w:firstLine="720"/>
    </w:pPr>
    <w:rPr>
      <w:rFonts w:ascii="Arial" w:hAnsi="Arial" w:cs="Arial"/>
    </w:rPr>
  </w:style>
  <w:style w:type="paragraph" w:customStyle="1" w:styleId="consnonformat">
    <w:name w:val="consnonformat"/>
    <w:basedOn w:val="a"/>
    <w:rsid w:val="00A85FDE"/>
    <w:rPr>
      <w:rFonts w:ascii="Courier New" w:hAnsi="Courier New" w:cs="Courier New"/>
    </w:rPr>
  </w:style>
  <w:style w:type="paragraph" w:customStyle="1" w:styleId="constitle0">
    <w:name w:val="constitle"/>
    <w:basedOn w:val="a"/>
    <w:rsid w:val="00A85FDE"/>
    <w:rPr>
      <w:rFonts w:ascii="Arial" w:hAnsi="Arial" w:cs="Arial"/>
      <w:b/>
      <w:bCs/>
      <w:sz w:val="16"/>
      <w:szCs w:val="16"/>
    </w:rPr>
  </w:style>
  <w:style w:type="character" w:styleId="aff0">
    <w:name w:val="line number"/>
    <w:basedOn w:val="a0"/>
    <w:rsid w:val="00A85FDE"/>
  </w:style>
  <w:style w:type="paragraph" w:customStyle="1" w:styleId="text">
    <w:name w:val="text"/>
    <w:basedOn w:val="a"/>
    <w:rsid w:val="00A85FDE"/>
    <w:pPr>
      <w:ind w:firstLine="567"/>
      <w:jc w:val="both"/>
    </w:pPr>
    <w:rPr>
      <w:rFonts w:ascii="Arial" w:hAnsi="Arial" w:cs="Arial"/>
      <w:sz w:val="24"/>
      <w:szCs w:val="24"/>
    </w:rPr>
  </w:style>
  <w:style w:type="paragraph" w:customStyle="1" w:styleId="ConsNonformat0">
    <w:name w:val="ConsNonformat"/>
    <w:uiPriority w:val="99"/>
    <w:rsid w:val="00C6752F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afb">
    <w:name w:val="Без интервала Знак"/>
    <w:link w:val="afa"/>
    <w:uiPriority w:val="1"/>
    <w:qFormat/>
    <w:locked/>
    <w:rsid w:val="005D29AB"/>
    <w:rPr>
      <w:rFonts w:ascii="Calibri" w:eastAsia="Calibri" w:hAnsi="Calibri"/>
      <w:sz w:val="22"/>
      <w:szCs w:val="22"/>
      <w:lang w:val="ru-RU" w:eastAsia="en-US" w:bidi="ar-SA"/>
    </w:rPr>
  </w:style>
  <w:style w:type="paragraph" w:customStyle="1" w:styleId="aff1">
    <w:name w:val="Базовый"/>
    <w:uiPriority w:val="99"/>
    <w:rsid w:val="0009432C"/>
    <w:pPr>
      <w:tabs>
        <w:tab w:val="left" w:pos="709"/>
      </w:tabs>
      <w:spacing w:after="160" w:line="259" w:lineRule="atLeast"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09432C"/>
    <w:pPr>
      <w:widowControl w:val="0"/>
      <w:tabs>
        <w:tab w:val="left" w:pos="709"/>
      </w:tabs>
      <w:spacing w:line="200" w:lineRule="atLeast"/>
    </w:pPr>
    <w:rPr>
      <w:rFonts w:ascii="Calibri" w:hAnsi="Calibri"/>
    </w:rPr>
  </w:style>
  <w:style w:type="paragraph" w:customStyle="1" w:styleId="25">
    <w:name w:val="Основной текст2"/>
    <w:link w:val="ListTable6Colorful-Accent48"/>
    <w:uiPriority w:val="99"/>
    <w:rsid w:val="0009432C"/>
    <w:pPr>
      <w:tabs>
        <w:tab w:val="left" w:pos="709"/>
      </w:tabs>
      <w:spacing w:after="120" w:line="100" w:lineRule="atLeast"/>
    </w:pPr>
    <w:rPr>
      <w:sz w:val="24"/>
      <w:szCs w:val="24"/>
      <w:lang w:eastAsia="ar-SA"/>
    </w:rPr>
  </w:style>
  <w:style w:type="table" w:customStyle="1" w:styleId="ListTable6Colorful-Accent48">
    <w:name w:val="List Table 6 Colorful - Accent 48"/>
    <w:basedOn w:val="a1"/>
    <w:link w:val="25"/>
    <w:uiPriority w:val="99"/>
    <w:rsid w:val="0009432C"/>
    <w:rPr>
      <w:rFonts w:asciiTheme="minorHAnsi" w:eastAsiaTheme="minorHAnsi" w:hAnsiTheme="minorHAnsi" w:cstheme="minorBidi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band2Horz">
      <w:rPr>
        <w:rFonts w:ascii="Arial" w:hAnsi="Arial" w:cs="Arial" w:hint="default"/>
        <w:color w:val="B2A1C6" w:themeColor="accent4" w:themeTint="9A" w:themeShade="95"/>
        <w:sz w:val="22"/>
        <w:szCs w:val="22"/>
      </w:r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2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2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2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2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kurskiy26.gosuslugi.ru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kurskiy26.gosuslugi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9506A1-CE69-4880-86FA-7A0FBEDC9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4</Pages>
  <Words>897</Words>
  <Characters>5118</Characters>
  <Application>Microsoft Office Word</Application>
  <DocSecurity>0</DocSecurity>
  <Lines>42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Курская районная государственная администрация</Company>
  <LinksUpToDate>false</LinksUpToDate>
  <CharactersWithSpaces>6003</CharactersWithSpaces>
  <SharedDoc>false</SharedDoc>
  <HLinks>
    <vt:vector size="150" baseType="variant">
      <vt:variant>
        <vt:i4>6750309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consultantplus://offline/ref=DF01082D7D355AF3006FE15EDB4CE7102B9A7F6300BE50B1FA9B5E50C3AB79C6731FE726D74CE5A1l5r3M</vt:lpwstr>
      </vt:variant>
      <vt:variant>
        <vt:lpwstr/>
      </vt:variant>
      <vt:variant>
        <vt:i4>5701639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consultantplus://offline/ref=DF01082D7D355AF3006FE15EDB4CE7102B9A7F6F07B650B1FA9B5E50C3AB79C6731FE726DEl4rDM</vt:lpwstr>
      </vt:variant>
      <vt:variant>
        <vt:lpwstr/>
      </vt:variant>
      <vt:variant>
        <vt:i4>3735613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consultantplus://offline/ref=53F6E83E1185F50B756206C77567CD680DFD093FCE9A7743F4BD9A468D50CBB42765DD48DCED5966X3h0N</vt:lpwstr>
      </vt:variant>
      <vt:variant>
        <vt:lpwstr/>
      </vt:variant>
      <vt:variant>
        <vt:i4>3735610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consultantplus://offline/ref=53F6E83E1185F50B756206C77567CD680DFC0533C79E7743F4BD9A468D50CBB42765DD48DCED5C60X3hCN</vt:lpwstr>
      </vt:variant>
      <vt:variant>
        <vt:lpwstr/>
      </vt:variant>
      <vt:variant>
        <vt:i4>7733307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consultantplus://offline/ref=92969716DC061E5EB77D226FDA64FD0A017505BFC6C0C5D5200BE09DED97C86A939784C8A865D63EfEj3M</vt:lpwstr>
      </vt:variant>
      <vt:variant>
        <vt:lpwstr/>
      </vt:variant>
      <vt:variant>
        <vt:i4>2162745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consultantplus://offline/ref=2CCCE239E752C7191A7B96BC58F5F6BC37B458494E80FDAC19B956360C5C4B82017DC0A602D31D427Fi4G</vt:lpwstr>
      </vt:variant>
      <vt:variant>
        <vt:lpwstr/>
      </vt:variant>
      <vt:variant>
        <vt:i4>7733307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consultantplus://offline/ref=92969716DC061E5EB77D226FDA64FD0A01740EB2CDCFC5D5200BE09DED97C86A939784C8A864D73AfEj6M</vt:lpwstr>
      </vt:variant>
      <vt:variant>
        <vt:lpwstr/>
      </vt:variant>
      <vt:variant>
        <vt:i4>8061024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consultantplus://offline/ref=59E2CDB789DC0F3EDD81581388FACC8990CC32A58E3961E0784AB2B8B8EDC801ED0A8EC8F889F801U4U6M</vt:lpwstr>
      </vt:variant>
      <vt:variant>
        <vt:lpwstr/>
      </vt:variant>
      <vt:variant>
        <vt:i4>3539005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consultantplus://offline/ref=A2F5632B0356F9551B52F37EBB735BEB94E63A5D26BADC193D6441C10A9BD5747057B0A2B3E2E309M7p5N</vt:lpwstr>
      </vt:variant>
      <vt:variant>
        <vt:lpwstr/>
      </vt:variant>
      <vt:variant>
        <vt:i4>5701719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consultantplus://offline/ref=0EFC6217A3125A2BDC7659AD53A3AB49CACF5C0EA7031F8649BC1810836C727CDDD1B649CB6Cx9M</vt:lpwstr>
      </vt:variant>
      <vt:variant>
        <vt:lpwstr/>
      </vt:variant>
      <vt:variant>
        <vt:i4>6553653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consultantplus://offline/ref=A2F5632B0356F9551B52F37EBB735BEB94E6345B21B4DC193D6441C10A9BD5747057B0AAMBp1N</vt:lpwstr>
      </vt:variant>
      <vt:variant>
        <vt:lpwstr/>
      </vt:variant>
      <vt:variant>
        <vt:i4>1572878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consultantplus://offline/ref=BBF8D78381D1DACCC09422B913CDB121CCEA640B8B2C9A7267ACD7C8D4A12A05E19E731276k3e7G</vt:lpwstr>
      </vt:variant>
      <vt:variant>
        <vt:lpwstr/>
      </vt:variant>
      <vt:variant>
        <vt:i4>7929910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consultantplus://offline/ref=3A0DB6A08DF0209FFF1FC5E5F00A674CD4CB97886370D10E8732EDF0B3F60FF5BD47EDFF053735C8H0B4H</vt:lpwstr>
      </vt:variant>
      <vt:variant>
        <vt:lpwstr/>
      </vt:variant>
      <vt:variant>
        <vt:i4>8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consultantplus://offline/ref=39D36289378EDB075BBB73680FD3F4947A0BA876E00BB959CEAA5C601D091AA14A735D54AEc2PAM</vt:lpwstr>
      </vt:variant>
      <vt:variant>
        <vt:lpwstr/>
      </vt:variant>
      <vt:variant>
        <vt:i4>5701719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consultantplus://offline/ref=0EFC6217A3125A2BDC7659AD53A3AB49CACF5C0EA7031F8649BC1810836C727CDDD1B649CB6Cx9M</vt:lpwstr>
      </vt:variant>
      <vt:variant>
        <vt:lpwstr/>
      </vt:variant>
      <vt:variant>
        <vt:i4>2949181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consultantplus://offline/ref=13F0C7F7B1876BAA6BA3628AA6C9DE3D198213E9E01AAE921CBB2FDE3E160BCF63BA00F2F183115ERFyDL</vt:lpwstr>
      </vt:variant>
      <vt:variant>
        <vt:lpwstr/>
      </vt:variant>
      <vt:variant>
        <vt:i4>7798880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consultantplus://offline/ref=13F0C7F7B1876BAA6BA3628AA6C9DE3D19831FEDE71BAE921CBB2FDE3E160BCF63BA00FARFy1L</vt:lpwstr>
      </vt:variant>
      <vt:variant>
        <vt:lpwstr/>
      </vt:variant>
      <vt:variant>
        <vt:i4>7929910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consultantplus://offline/ref=3A0DB6A08DF0209FFF1FC5E5F00A674CD4CB97886370D10E8732EDF0B3F60FF5BD47EDFF053735C8H0B4H</vt:lpwstr>
      </vt:variant>
      <vt:variant>
        <vt:lpwstr/>
      </vt:variant>
      <vt:variant>
        <vt:i4>2228329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consultantplus://offline/ref=ACFC0F802E265D5609396D6DFA29C86D506DC6743D11B2A5A76A6D3E89B34BB0580F2F940B33967FkEG8L</vt:lpwstr>
      </vt:variant>
      <vt:variant>
        <vt:lpwstr/>
      </vt:variant>
      <vt:variant>
        <vt:i4>8061039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consultantplus://offline/ref=B10A66EA8C6504A70A2ADFDC8E601E7A7839F5345DA54B5075A81D4FB8B9552D6D51ED4D756D5E35F2D2L</vt:lpwstr>
      </vt:variant>
      <vt:variant>
        <vt:lpwstr/>
      </vt:variant>
      <vt:variant>
        <vt:i4>2752571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consultantplus://offline/ref=D03EC997DD769A26DDA24F827294601203D8661BDEA68ACCB7FABD11E1E5DDA3050F105FE8BAA7573AGAG</vt:lpwstr>
      </vt:variant>
      <vt:variant>
        <vt:lpwstr/>
      </vt:variant>
      <vt:variant>
        <vt:i4>2752573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consultantplus://offline/ref=D03EC997DD769A26DDA24F827294601203D86115DAAA8ACCB7FABD11E1E5DDA3050F105FE8BAAE593AG8G</vt:lpwstr>
      </vt:variant>
      <vt:variant>
        <vt:lpwstr/>
      </vt:variant>
      <vt:variant>
        <vt:i4>2752611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consultantplus://offline/ref=D03EC997DD769A26DDA24F827294601203D86119D9A48ACCB7FABD11E1E5DDA3050F105FE8BAAE5F3AG8G</vt:lpwstr>
      </vt:variant>
      <vt:variant>
        <vt:lpwstr/>
      </vt:variant>
      <vt:variant>
        <vt:i4>2752564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consultantplus://offline/ref=D03EC997DD769A26DDA24F827294601203D96A19DDA48ACCB7FABD11E1E5DDA3050F105FE8BBAB5B3AGCG</vt:lpwstr>
      </vt:variant>
      <vt:variant>
        <vt:lpwstr/>
      </vt:variant>
      <vt:variant>
        <vt:i4>5636188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consultantplus://offline/ref=D9DB1955735DB48C449475D73B480E6DF07D73F3566D3AE2992A498301qDEAG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</dc:creator>
  <cp:keywords/>
  <dc:description/>
  <cp:lastModifiedBy>User</cp:lastModifiedBy>
  <cp:revision>27</cp:revision>
  <cp:lastPrinted>2020-10-05T08:11:00Z</cp:lastPrinted>
  <dcterms:created xsi:type="dcterms:W3CDTF">2017-10-18T08:48:00Z</dcterms:created>
  <dcterms:modified xsi:type="dcterms:W3CDTF">2026-08-04T07:59:00Z</dcterms:modified>
</cp:coreProperties>
</file>